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AD" w:rsidRDefault="00163AAD" w:rsidP="00163AAD">
      <w:pPr>
        <w:pStyle w:val="-"/>
        <w:ind w:firstLine="900"/>
        <w:rPr>
          <w:sz w:val="28"/>
          <w:highlight w:val="red"/>
        </w:rPr>
      </w:pPr>
    </w:p>
    <w:p w:rsidR="00163AAD" w:rsidRPr="00FC04EE" w:rsidRDefault="00163AAD" w:rsidP="00163AAD">
      <w:pPr>
        <w:pStyle w:val="-"/>
        <w:rPr>
          <w:sz w:val="28"/>
          <w:szCs w:val="28"/>
        </w:rPr>
      </w:pPr>
    </w:p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3006"/>
        <w:gridCol w:w="3802"/>
        <w:gridCol w:w="2912"/>
      </w:tblGrid>
      <w:tr w:rsidR="00163AAD" w:rsidRPr="00EC2AB7" w:rsidTr="002B7DAC">
        <w:tc>
          <w:tcPr>
            <w:tcW w:w="9720" w:type="dxa"/>
            <w:gridSpan w:val="3"/>
          </w:tcPr>
          <w:p w:rsidR="00163AAD" w:rsidRPr="00EC2AB7" w:rsidRDefault="005E5BB0" w:rsidP="002B7DAC">
            <w:pPr>
              <w:spacing w:before="120"/>
              <w:ind w:right="23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63AAD">
              <w:rPr>
                <w:szCs w:val="28"/>
              </w:rPr>
              <w:t xml:space="preserve">  </w:t>
            </w:r>
            <w:r>
              <w:rPr>
                <w:b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643890" cy="668020"/>
                  <wp:effectExtent l="0" t="0" r="381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AD" w:rsidRPr="00EC2AB7" w:rsidTr="002B7DAC">
        <w:trPr>
          <w:trHeight w:val="765"/>
        </w:trPr>
        <w:tc>
          <w:tcPr>
            <w:tcW w:w="9720" w:type="dxa"/>
            <w:gridSpan w:val="3"/>
          </w:tcPr>
          <w:p w:rsidR="00163AAD" w:rsidRPr="00EC2AB7" w:rsidRDefault="00163AAD" w:rsidP="002B7DAC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b/>
                <w:caps/>
                <w:szCs w:val="28"/>
              </w:rPr>
              <w:t>министерство связи и массовых коммуникаций российской федерации</w:t>
            </w:r>
          </w:p>
        </w:tc>
      </w:tr>
      <w:tr w:rsidR="00163AAD" w:rsidRPr="00EC2AB7" w:rsidTr="002B7DAC">
        <w:trPr>
          <w:trHeight w:val="517"/>
        </w:trPr>
        <w:tc>
          <w:tcPr>
            <w:tcW w:w="9720" w:type="dxa"/>
            <w:gridSpan w:val="3"/>
          </w:tcPr>
          <w:p w:rsidR="00163AAD" w:rsidRPr="00EC2AB7" w:rsidRDefault="00163AAD" w:rsidP="002B7DAC">
            <w:pPr>
              <w:spacing w:before="120"/>
              <w:ind w:right="23"/>
              <w:jc w:val="center"/>
              <w:rPr>
                <w:b/>
                <w:caps/>
                <w:szCs w:val="28"/>
              </w:rPr>
            </w:pPr>
            <w:r w:rsidRPr="00EC2AB7">
              <w:rPr>
                <w:b/>
                <w:caps/>
                <w:szCs w:val="28"/>
              </w:rPr>
              <w:t>(Минкомсвязь России)</w:t>
            </w:r>
          </w:p>
        </w:tc>
      </w:tr>
      <w:tr w:rsidR="00163AAD" w:rsidRPr="00EC2AB7" w:rsidTr="002B7DAC">
        <w:trPr>
          <w:trHeight w:val="765"/>
        </w:trPr>
        <w:tc>
          <w:tcPr>
            <w:tcW w:w="9720" w:type="dxa"/>
            <w:gridSpan w:val="3"/>
            <w:vAlign w:val="center"/>
          </w:tcPr>
          <w:p w:rsidR="00163AAD" w:rsidRPr="00EC2AB7" w:rsidRDefault="00163AAD" w:rsidP="002B7DAC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b/>
                <w:caps/>
                <w:sz w:val="52"/>
                <w:szCs w:val="52"/>
              </w:rPr>
              <w:t>приказ</w:t>
            </w:r>
          </w:p>
        </w:tc>
      </w:tr>
      <w:tr w:rsidR="00163AAD" w:rsidRPr="00EC2AB7" w:rsidTr="002B7DAC">
        <w:trPr>
          <w:trHeight w:val="765"/>
        </w:trPr>
        <w:tc>
          <w:tcPr>
            <w:tcW w:w="3006" w:type="dxa"/>
            <w:tcBorders>
              <w:bottom w:val="single" w:sz="4" w:space="0" w:color="auto"/>
            </w:tcBorders>
          </w:tcPr>
          <w:p w:rsidR="00163AAD" w:rsidRPr="00EC2AB7" w:rsidRDefault="00163AAD" w:rsidP="002B7DAC">
            <w:pPr>
              <w:spacing w:before="120"/>
              <w:ind w:right="23"/>
              <w:jc w:val="both"/>
              <w:rPr>
                <w:szCs w:val="28"/>
              </w:rPr>
            </w:pPr>
          </w:p>
        </w:tc>
        <w:tc>
          <w:tcPr>
            <w:tcW w:w="3802" w:type="dxa"/>
            <w:vAlign w:val="bottom"/>
          </w:tcPr>
          <w:p w:rsidR="00163AAD" w:rsidRPr="00EC2AB7" w:rsidRDefault="00163AAD" w:rsidP="002B7DAC">
            <w:pPr>
              <w:spacing w:before="120"/>
              <w:ind w:right="23"/>
              <w:jc w:val="right"/>
              <w:rPr>
                <w:szCs w:val="28"/>
              </w:rPr>
            </w:pPr>
            <w:r w:rsidRPr="00EC2AB7">
              <w:rPr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63AAD" w:rsidRPr="00EC2AB7" w:rsidRDefault="00163AAD" w:rsidP="002B7DAC">
            <w:pPr>
              <w:spacing w:before="120"/>
              <w:ind w:right="23"/>
              <w:jc w:val="both"/>
              <w:rPr>
                <w:szCs w:val="28"/>
              </w:rPr>
            </w:pPr>
          </w:p>
        </w:tc>
      </w:tr>
      <w:tr w:rsidR="00163AAD" w:rsidRPr="00EC2AB7" w:rsidTr="002B7DAC">
        <w:trPr>
          <w:trHeight w:val="493"/>
        </w:trPr>
        <w:tc>
          <w:tcPr>
            <w:tcW w:w="9720" w:type="dxa"/>
            <w:gridSpan w:val="3"/>
            <w:vAlign w:val="bottom"/>
          </w:tcPr>
          <w:p w:rsidR="00163AAD" w:rsidRPr="00EC2AB7" w:rsidRDefault="00163AAD" w:rsidP="002B7DAC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szCs w:val="28"/>
              </w:rPr>
              <w:t>Москва</w:t>
            </w:r>
          </w:p>
        </w:tc>
      </w:tr>
    </w:tbl>
    <w:p w:rsidR="00163AAD" w:rsidRDefault="00163AAD" w:rsidP="00163AAD">
      <w:pPr>
        <w:spacing w:before="120"/>
        <w:ind w:right="23"/>
        <w:jc w:val="both"/>
      </w:pPr>
    </w:p>
    <w:p w:rsidR="00163AAD" w:rsidRDefault="00163AAD" w:rsidP="00163AAD">
      <w:r>
        <w:t xml:space="preserve">      </w:t>
      </w:r>
      <w:permStart w:id="131413468" w:edGrp="everyone"/>
    </w:p>
    <w:p w:rsidR="00EE5D88" w:rsidRPr="00891908" w:rsidRDefault="00EE5D88" w:rsidP="00EE5D88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Об утверждении Перечня минимума </w:t>
      </w:r>
      <w:r w:rsidRPr="00555E74">
        <w:rPr>
          <w:b/>
          <w:szCs w:val="28"/>
        </w:rPr>
        <w:t xml:space="preserve">необходимых работ (услуг), обеспечиваемых в период проведения забастовок в организациях (филиалах, представительствах) в сфере </w:t>
      </w:r>
      <w:r>
        <w:rPr>
          <w:b/>
          <w:szCs w:val="28"/>
        </w:rPr>
        <w:t xml:space="preserve">информационных технологий, электросвязи, почтовой связи, </w:t>
      </w:r>
      <w:r w:rsidRPr="00555E74">
        <w:rPr>
          <w:b/>
          <w:szCs w:val="28"/>
        </w:rPr>
        <w:t>массовых коммуникаций</w:t>
      </w:r>
      <w:r>
        <w:rPr>
          <w:b/>
          <w:szCs w:val="28"/>
        </w:rPr>
        <w:t xml:space="preserve"> и средств массовой информации</w:t>
      </w:r>
      <w:bookmarkEnd w:id="0"/>
      <w:r>
        <w:rPr>
          <w:b/>
          <w:szCs w:val="28"/>
        </w:rPr>
        <w:t xml:space="preserve"> </w:t>
      </w:r>
    </w:p>
    <w:p w:rsidR="00EE5D88" w:rsidRPr="00D33E7B" w:rsidRDefault="00EE5D88" w:rsidP="00EE5D88">
      <w:pPr>
        <w:ind w:right="23"/>
        <w:jc w:val="center"/>
        <w:rPr>
          <w:b/>
          <w:color w:val="FF0000"/>
        </w:rPr>
      </w:pPr>
    </w:p>
    <w:p w:rsidR="00EE5D88" w:rsidRPr="001634B0" w:rsidRDefault="00EE5D88" w:rsidP="00EE5D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B78C1">
        <w:t xml:space="preserve">В соответствии со </w:t>
      </w:r>
      <w:hyperlink r:id="rId9" w:history="1">
        <w:r w:rsidRPr="00FB78C1">
          <w:t>статьей 412</w:t>
        </w:r>
      </w:hyperlink>
      <w:r w:rsidRPr="00FB78C1">
        <w:t xml:space="preserve"> </w:t>
      </w:r>
      <w:r w:rsidRPr="004267F0">
        <w:rPr>
          <w:szCs w:val="28"/>
          <w:lang w:eastAsia="en-US"/>
        </w:rPr>
        <w:t xml:space="preserve">Трудового </w:t>
      </w:r>
      <w:hyperlink r:id="rId10" w:history="1">
        <w:r w:rsidRPr="004267F0">
          <w:rPr>
            <w:szCs w:val="28"/>
            <w:lang w:eastAsia="en-US"/>
          </w:rPr>
          <w:t>кодекс</w:t>
        </w:r>
      </w:hyperlink>
      <w:r w:rsidRPr="004267F0">
        <w:rPr>
          <w:szCs w:val="28"/>
          <w:lang w:eastAsia="en-US"/>
        </w:rPr>
        <w:t xml:space="preserve">а Российской Федерации </w:t>
      </w:r>
      <w:r w:rsidRPr="004267F0">
        <w:rPr>
          <w:szCs w:val="28"/>
        </w:rPr>
        <w:t xml:space="preserve">(Собрание законодательства Российской Федерации, 2002, </w:t>
      </w:r>
      <w:r>
        <w:rPr>
          <w:szCs w:val="28"/>
        </w:rPr>
        <w:t>№</w:t>
      </w:r>
      <w:r w:rsidRPr="004267F0">
        <w:rPr>
          <w:szCs w:val="28"/>
        </w:rPr>
        <w:t xml:space="preserve"> 1, ст. 3; </w:t>
      </w:r>
      <w:r>
        <w:rPr>
          <w:szCs w:val="28"/>
        </w:rPr>
        <w:t>№</w:t>
      </w:r>
      <w:r w:rsidRPr="004267F0">
        <w:rPr>
          <w:szCs w:val="28"/>
        </w:rPr>
        <w:t xml:space="preserve"> 30, ст. 3014, ст. 3033; 2003, </w:t>
      </w:r>
      <w:r>
        <w:rPr>
          <w:szCs w:val="28"/>
        </w:rPr>
        <w:t>№</w:t>
      </w:r>
      <w:r w:rsidRPr="004267F0">
        <w:rPr>
          <w:szCs w:val="28"/>
        </w:rPr>
        <w:t xml:space="preserve"> 27, ст. 2700; 2004, </w:t>
      </w:r>
      <w:r>
        <w:rPr>
          <w:szCs w:val="28"/>
        </w:rPr>
        <w:t>№</w:t>
      </w:r>
      <w:r w:rsidRPr="004267F0">
        <w:rPr>
          <w:szCs w:val="28"/>
        </w:rPr>
        <w:t xml:space="preserve"> 18, ст. 1690; </w:t>
      </w:r>
      <w:r>
        <w:rPr>
          <w:szCs w:val="28"/>
        </w:rPr>
        <w:t>№</w:t>
      </w:r>
      <w:r w:rsidRPr="004267F0">
        <w:rPr>
          <w:szCs w:val="28"/>
        </w:rPr>
        <w:t xml:space="preserve"> 35, ст. 3607; 2005, </w:t>
      </w:r>
      <w:r>
        <w:rPr>
          <w:szCs w:val="28"/>
        </w:rPr>
        <w:t>№ 1, ст. 27; № 13, ст. 1209; №</w:t>
      </w:r>
      <w:r w:rsidRPr="004267F0">
        <w:rPr>
          <w:szCs w:val="28"/>
        </w:rPr>
        <w:t xml:space="preserve"> 19, ст. 1752; 2006, </w:t>
      </w:r>
      <w:r>
        <w:rPr>
          <w:szCs w:val="28"/>
        </w:rPr>
        <w:t>№ 27, ст. 2878; №</w:t>
      </w:r>
      <w:r w:rsidRPr="004267F0">
        <w:rPr>
          <w:szCs w:val="28"/>
        </w:rPr>
        <w:t xml:space="preserve"> 41, ст. 4285; </w:t>
      </w:r>
      <w:r>
        <w:rPr>
          <w:szCs w:val="28"/>
        </w:rPr>
        <w:t>№</w:t>
      </w:r>
      <w:r w:rsidRPr="004267F0">
        <w:rPr>
          <w:szCs w:val="28"/>
        </w:rPr>
        <w:t xml:space="preserve"> 52, ст. 5498; 2007, </w:t>
      </w:r>
      <w:r>
        <w:rPr>
          <w:szCs w:val="28"/>
        </w:rPr>
        <w:t>№</w:t>
      </w:r>
      <w:r w:rsidRPr="004267F0">
        <w:rPr>
          <w:szCs w:val="28"/>
        </w:rPr>
        <w:t xml:space="preserve"> 1, ст. 34; </w:t>
      </w:r>
      <w:r>
        <w:rPr>
          <w:szCs w:val="28"/>
        </w:rPr>
        <w:t>№ 17, ст. 1930; №</w:t>
      </w:r>
      <w:r w:rsidRPr="004267F0">
        <w:rPr>
          <w:szCs w:val="28"/>
        </w:rPr>
        <w:t xml:space="preserve"> 30, ст. 3808; </w:t>
      </w:r>
      <w:r>
        <w:rPr>
          <w:szCs w:val="28"/>
        </w:rPr>
        <w:t>№</w:t>
      </w:r>
      <w:r w:rsidRPr="004267F0">
        <w:rPr>
          <w:szCs w:val="28"/>
        </w:rPr>
        <w:t xml:space="preserve"> 41, ст. 4844;</w:t>
      </w:r>
      <w:r>
        <w:rPr>
          <w:szCs w:val="28"/>
        </w:rPr>
        <w:t xml:space="preserve"> № 49, ст. 6070; 2008, №</w:t>
      </w:r>
      <w:r w:rsidRPr="004267F0">
        <w:rPr>
          <w:szCs w:val="28"/>
        </w:rPr>
        <w:t xml:space="preserve"> 9, ст. 812; </w:t>
      </w:r>
      <w:r>
        <w:rPr>
          <w:szCs w:val="28"/>
        </w:rPr>
        <w:t>№</w:t>
      </w:r>
      <w:r w:rsidRPr="004267F0">
        <w:rPr>
          <w:szCs w:val="28"/>
        </w:rPr>
        <w:t xml:space="preserve"> 30, ст. 3613; </w:t>
      </w:r>
      <w:r>
        <w:rPr>
          <w:szCs w:val="28"/>
        </w:rPr>
        <w:t>№</w:t>
      </w:r>
      <w:r w:rsidRPr="004267F0">
        <w:rPr>
          <w:szCs w:val="28"/>
        </w:rPr>
        <w:t xml:space="preserve"> 52, ст. 6235; 2009, </w:t>
      </w:r>
      <w:r>
        <w:rPr>
          <w:szCs w:val="28"/>
        </w:rPr>
        <w:t>№</w:t>
      </w:r>
      <w:r w:rsidRPr="004267F0">
        <w:rPr>
          <w:szCs w:val="28"/>
        </w:rPr>
        <w:t xml:space="preserve"> 1, ст. 17, ст. 21; </w:t>
      </w:r>
      <w:r>
        <w:rPr>
          <w:szCs w:val="28"/>
        </w:rPr>
        <w:t>№</w:t>
      </w:r>
      <w:r w:rsidRPr="004267F0">
        <w:rPr>
          <w:szCs w:val="28"/>
        </w:rPr>
        <w:t xml:space="preserve"> 19, ст. 2270; </w:t>
      </w:r>
      <w:r>
        <w:rPr>
          <w:szCs w:val="28"/>
        </w:rPr>
        <w:t>№</w:t>
      </w:r>
      <w:r w:rsidRPr="004267F0">
        <w:rPr>
          <w:szCs w:val="28"/>
        </w:rPr>
        <w:t xml:space="preserve"> 29, ст. 3604; </w:t>
      </w:r>
      <w:r>
        <w:rPr>
          <w:szCs w:val="28"/>
        </w:rPr>
        <w:t>№</w:t>
      </w:r>
      <w:r w:rsidRPr="004267F0">
        <w:rPr>
          <w:szCs w:val="28"/>
        </w:rPr>
        <w:t xml:space="preserve"> 30, ст. 3732, ст. 3739; </w:t>
      </w:r>
      <w:r>
        <w:rPr>
          <w:szCs w:val="28"/>
        </w:rPr>
        <w:t>№</w:t>
      </w:r>
      <w:r w:rsidRPr="004267F0">
        <w:rPr>
          <w:szCs w:val="28"/>
        </w:rPr>
        <w:t xml:space="preserve"> 46, ст. 5419; </w:t>
      </w:r>
      <w:r>
        <w:rPr>
          <w:szCs w:val="28"/>
        </w:rPr>
        <w:t>№</w:t>
      </w:r>
      <w:r w:rsidRPr="004267F0">
        <w:rPr>
          <w:szCs w:val="28"/>
        </w:rPr>
        <w:t xml:space="preserve"> 48, ст. 5717; </w:t>
      </w:r>
      <w:r>
        <w:rPr>
          <w:szCs w:val="28"/>
        </w:rPr>
        <w:t>№</w:t>
      </w:r>
      <w:r w:rsidRPr="004267F0">
        <w:rPr>
          <w:szCs w:val="28"/>
        </w:rPr>
        <w:t xml:space="preserve"> 50, </w:t>
      </w:r>
      <w:r>
        <w:rPr>
          <w:szCs w:val="28"/>
        </w:rPr>
        <w:br/>
      </w:r>
      <w:r w:rsidRPr="004267F0">
        <w:rPr>
          <w:szCs w:val="28"/>
        </w:rPr>
        <w:t xml:space="preserve">ст. 6146; 2010, </w:t>
      </w:r>
      <w:r>
        <w:rPr>
          <w:szCs w:val="28"/>
        </w:rPr>
        <w:t>№</w:t>
      </w:r>
      <w:r w:rsidRPr="004267F0">
        <w:rPr>
          <w:szCs w:val="28"/>
        </w:rPr>
        <w:t xml:space="preserve"> 31, ст. 4196; </w:t>
      </w:r>
      <w:r>
        <w:rPr>
          <w:szCs w:val="28"/>
        </w:rPr>
        <w:t>№</w:t>
      </w:r>
      <w:r w:rsidRPr="004267F0">
        <w:rPr>
          <w:szCs w:val="28"/>
        </w:rPr>
        <w:t xml:space="preserve"> 52, ст. 7002; 2011, </w:t>
      </w:r>
      <w:r>
        <w:rPr>
          <w:szCs w:val="28"/>
        </w:rPr>
        <w:t>№</w:t>
      </w:r>
      <w:r w:rsidRPr="004267F0">
        <w:rPr>
          <w:szCs w:val="28"/>
        </w:rPr>
        <w:t xml:space="preserve"> 1, ст. 49; </w:t>
      </w:r>
      <w:r>
        <w:rPr>
          <w:szCs w:val="28"/>
        </w:rPr>
        <w:t>№</w:t>
      </w:r>
      <w:r w:rsidRPr="004267F0">
        <w:rPr>
          <w:szCs w:val="28"/>
        </w:rPr>
        <w:t xml:space="preserve"> 25, ст. 3539; </w:t>
      </w:r>
      <w:r>
        <w:rPr>
          <w:szCs w:val="28"/>
        </w:rPr>
        <w:t>№ 27, ст. 3880; №</w:t>
      </w:r>
      <w:r w:rsidRPr="004267F0">
        <w:rPr>
          <w:szCs w:val="28"/>
        </w:rPr>
        <w:t xml:space="preserve"> 30</w:t>
      </w:r>
      <w:r>
        <w:rPr>
          <w:szCs w:val="28"/>
        </w:rPr>
        <w:t>, ст. 4586, ст. 4590, ст. 4591</w:t>
      </w:r>
      <w:r w:rsidRPr="004267F0">
        <w:rPr>
          <w:szCs w:val="28"/>
        </w:rPr>
        <w:t xml:space="preserve">; </w:t>
      </w:r>
      <w:r>
        <w:rPr>
          <w:szCs w:val="28"/>
        </w:rPr>
        <w:t>№</w:t>
      </w:r>
      <w:r w:rsidRPr="004267F0">
        <w:rPr>
          <w:szCs w:val="28"/>
        </w:rPr>
        <w:t xml:space="preserve"> 45, ст. 6333, ст. 6335; </w:t>
      </w:r>
      <w:r>
        <w:rPr>
          <w:szCs w:val="28"/>
        </w:rPr>
        <w:t>№</w:t>
      </w:r>
      <w:r w:rsidRPr="004267F0">
        <w:rPr>
          <w:szCs w:val="28"/>
        </w:rPr>
        <w:t xml:space="preserve"> 48, ст. 6730, ст. 6735; </w:t>
      </w:r>
      <w:r>
        <w:rPr>
          <w:szCs w:val="28"/>
        </w:rPr>
        <w:t>№</w:t>
      </w:r>
      <w:r w:rsidRPr="004267F0">
        <w:rPr>
          <w:szCs w:val="28"/>
        </w:rPr>
        <w:t xml:space="preserve"> 49, ст. 7015, ст. 7031; </w:t>
      </w:r>
      <w:r>
        <w:rPr>
          <w:szCs w:val="28"/>
        </w:rPr>
        <w:t>№</w:t>
      </w:r>
      <w:r w:rsidRPr="004267F0">
        <w:rPr>
          <w:szCs w:val="28"/>
        </w:rPr>
        <w:t xml:space="preserve"> 52, ст. 7639; 2012, </w:t>
      </w:r>
      <w:r>
        <w:rPr>
          <w:szCs w:val="28"/>
        </w:rPr>
        <w:t>№</w:t>
      </w:r>
      <w:r w:rsidRPr="004267F0">
        <w:rPr>
          <w:szCs w:val="28"/>
        </w:rPr>
        <w:t xml:space="preserve"> 10, ст. 1164; </w:t>
      </w:r>
      <w:r>
        <w:rPr>
          <w:szCs w:val="28"/>
        </w:rPr>
        <w:t>№</w:t>
      </w:r>
      <w:r w:rsidRPr="004267F0">
        <w:rPr>
          <w:szCs w:val="28"/>
        </w:rPr>
        <w:t xml:space="preserve"> 14, </w:t>
      </w:r>
      <w:r>
        <w:rPr>
          <w:szCs w:val="28"/>
        </w:rPr>
        <w:br/>
        <w:t>ст. 1553; №</w:t>
      </w:r>
      <w:r w:rsidRPr="004267F0">
        <w:rPr>
          <w:szCs w:val="28"/>
        </w:rPr>
        <w:t xml:space="preserve"> 18, ст. 2127; </w:t>
      </w:r>
      <w:r>
        <w:rPr>
          <w:szCs w:val="28"/>
        </w:rPr>
        <w:t>№</w:t>
      </w:r>
      <w:r w:rsidRPr="004267F0">
        <w:rPr>
          <w:szCs w:val="28"/>
        </w:rPr>
        <w:t xml:space="preserve"> 31, ст. 4325; </w:t>
      </w:r>
      <w:r>
        <w:rPr>
          <w:szCs w:val="28"/>
        </w:rPr>
        <w:t>№</w:t>
      </w:r>
      <w:r w:rsidRPr="004267F0">
        <w:rPr>
          <w:szCs w:val="28"/>
        </w:rPr>
        <w:t xml:space="preserve"> 47, ст. 6399; </w:t>
      </w:r>
      <w:r>
        <w:rPr>
          <w:szCs w:val="28"/>
        </w:rPr>
        <w:t>№</w:t>
      </w:r>
      <w:r w:rsidRPr="004267F0">
        <w:rPr>
          <w:szCs w:val="28"/>
        </w:rPr>
        <w:t xml:space="preserve"> 50, ст. 6954; ст. 6957, </w:t>
      </w:r>
      <w:r>
        <w:rPr>
          <w:szCs w:val="28"/>
        </w:rPr>
        <w:br/>
      </w:r>
      <w:r w:rsidRPr="004267F0">
        <w:rPr>
          <w:szCs w:val="28"/>
        </w:rPr>
        <w:t xml:space="preserve">ст. 6959; </w:t>
      </w:r>
      <w:r>
        <w:rPr>
          <w:szCs w:val="28"/>
        </w:rPr>
        <w:t>№</w:t>
      </w:r>
      <w:r w:rsidRPr="004267F0">
        <w:rPr>
          <w:szCs w:val="28"/>
        </w:rPr>
        <w:t xml:space="preserve"> 53,</w:t>
      </w:r>
      <w:r>
        <w:rPr>
          <w:szCs w:val="28"/>
        </w:rPr>
        <w:t xml:space="preserve"> </w:t>
      </w:r>
      <w:r w:rsidRPr="004267F0">
        <w:rPr>
          <w:szCs w:val="28"/>
        </w:rPr>
        <w:t xml:space="preserve">ст. 7605; 2013, </w:t>
      </w:r>
      <w:r>
        <w:rPr>
          <w:szCs w:val="28"/>
        </w:rPr>
        <w:t>№</w:t>
      </w:r>
      <w:r w:rsidRPr="004267F0">
        <w:rPr>
          <w:szCs w:val="28"/>
        </w:rPr>
        <w:t xml:space="preserve"> 14, ст. 1666, ст. 1668; </w:t>
      </w:r>
      <w:r>
        <w:rPr>
          <w:szCs w:val="28"/>
        </w:rPr>
        <w:t>№</w:t>
      </w:r>
      <w:r w:rsidRPr="004267F0">
        <w:rPr>
          <w:szCs w:val="28"/>
        </w:rPr>
        <w:t xml:space="preserve"> 19, ст. 2322, ст. 2326, </w:t>
      </w:r>
      <w:r>
        <w:rPr>
          <w:szCs w:val="28"/>
        </w:rPr>
        <w:br/>
        <w:t>ст. 2329; №</w:t>
      </w:r>
      <w:r w:rsidRPr="004267F0">
        <w:rPr>
          <w:szCs w:val="28"/>
        </w:rPr>
        <w:t xml:space="preserve"> 23,</w:t>
      </w:r>
      <w:r>
        <w:rPr>
          <w:szCs w:val="28"/>
        </w:rPr>
        <w:t xml:space="preserve"> </w:t>
      </w:r>
      <w:r w:rsidRPr="004267F0">
        <w:rPr>
          <w:szCs w:val="28"/>
        </w:rPr>
        <w:t xml:space="preserve">ст. 2866, ст. 2883; </w:t>
      </w:r>
      <w:r>
        <w:rPr>
          <w:szCs w:val="28"/>
        </w:rPr>
        <w:t>№</w:t>
      </w:r>
      <w:r w:rsidRPr="004267F0">
        <w:rPr>
          <w:szCs w:val="28"/>
        </w:rPr>
        <w:t xml:space="preserve"> 27,</w:t>
      </w:r>
      <w:r>
        <w:rPr>
          <w:szCs w:val="28"/>
        </w:rPr>
        <w:t xml:space="preserve"> ст. 3449, ст. 3454, ст. 3477; №</w:t>
      </w:r>
      <w:r w:rsidRPr="004267F0">
        <w:rPr>
          <w:szCs w:val="28"/>
        </w:rPr>
        <w:t xml:space="preserve"> 30, ст. 4037; </w:t>
      </w:r>
      <w:r>
        <w:rPr>
          <w:szCs w:val="28"/>
        </w:rPr>
        <w:br/>
        <w:t>№</w:t>
      </w:r>
      <w:r w:rsidRPr="004267F0">
        <w:rPr>
          <w:szCs w:val="28"/>
        </w:rPr>
        <w:t xml:space="preserve"> 48, ст. 6165; </w:t>
      </w:r>
      <w:r>
        <w:rPr>
          <w:szCs w:val="28"/>
        </w:rPr>
        <w:t>№ 52, ст. 6986; 2014, №</w:t>
      </w:r>
      <w:r w:rsidRPr="004267F0">
        <w:rPr>
          <w:szCs w:val="28"/>
        </w:rPr>
        <w:t xml:space="preserve"> 14, ст. 1542, ст. 1547, ст. 1548; </w:t>
      </w:r>
      <w:r>
        <w:rPr>
          <w:szCs w:val="28"/>
        </w:rPr>
        <w:t>№</w:t>
      </w:r>
      <w:r w:rsidRPr="004267F0">
        <w:rPr>
          <w:szCs w:val="28"/>
        </w:rPr>
        <w:t xml:space="preserve"> 19, </w:t>
      </w:r>
      <w:r>
        <w:rPr>
          <w:szCs w:val="28"/>
        </w:rPr>
        <w:br/>
      </w:r>
      <w:r w:rsidRPr="004267F0">
        <w:rPr>
          <w:szCs w:val="28"/>
        </w:rPr>
        <w:t xml:space="preserve">ст. 2321; </w:t>
      </w:r>
      <w:r>
        <w:rPr>
          <w:szCs w:val="28"/>
        </w:rPr>
        <w:t>№ 23, ст. 2930; №</w:t>
      </w:r>
      <w:r w:rsidRPr="004267F0">
        <w:rPr>
          <w:szCs w:val="28"/>
        </w:rPr>
        <w:t xml:space="preserve"> 26, ст. 3405; </w:t>
      </w:r>
      <w:r>
        <w:rPr>
          <w:szCs w:val="28"/>
        </w:rPr>
        <w:t>№</w:t>
      </w:r>
      <w:r w:rsidRPr="004267F0">
        <w:rPr>
          <w:szCs w:val="28"/>
        </w:rPr>
        <w:t xml:space="preserve"> 30, ст. 4217; </w:t>
      </w:r>
      <w:r>
        <w:rPr>
          <w:szCs w:val="28"/>
        </w:rPr>
        <w:t>№</w:t>
      </w:r>
      <w:r w:rsidRPr="004267F0">
        <w:rPr>
          <w:szCs w:val="28"/>
        </w:rPr>
        <w:t xml:space="preserve"> 45, ст. </w:t>
      </w:r>
      <w:r>
        <w:rPr>
          <w:szCs w:val="28"/>
        </w:rPr>
        <w:t>6143; №</w:t>
      </w:r>
      <w:r w:rsidRPr="004267F0">
        <w:rPr>
          <w:szCs w:val="28"/>
        </w:rPr>
        <w:t xml:space="preserve"> 48, </w:t>
      </w:r>
      <w:r>
        <w:rPr>
          <w:szCs w:val="28"/>
        </w:rPr>
        <w:br/>
        <w:t>ст. 6639; №</w:t>
      </w:r>
      <w:r w:rsidRPr="004267F0">
        <w:rPr>
          <w:szCs w:val="28"/>
        </w:rPr>
        <w:t xml:space="preserve"> 49, ст. 6918; </w:t>
      </w:r>
      <w:r>
        <w:rPr>
          <w:szCs w:val="28"/>
        </w:rPr>
        <w:t>№</w:t>
      </w:r>
      <w:r w:rsidRPr="004267F0">
        <w:rPr>
          <w:szCs w:val="28"/>
        </w:rPr>
        <w:t xml:space="preserve"> 52, ст. 7543, ст. 7554; 2015, </w:t>
      </w:r>
      <w:r>
        <w:rPr>
          <w:szCs w:val="28"/>
        </w:rPr>
        <w:t>№</w:t>
      </w:r>
      <w:r w:rsidRPr="004267F0">
        <w:rPr>
          <w:szCs w:val="28"/>
        </w:rPr>
        <w:t xml:space="preserve"> 1, ст. 10, ст. 42, ст. 72; </w:t>
      </w:r>
      <w:r>
        <w:rPr>
          <w:szCs w:val="28"/>
        </w:rPr>
        <w:br/>
        <w:t>№</w:t>
      </w:r>
      <w:r w:rsidRPr="004267F0">
        <w:rPr>
          <w:szCs w:val="28"/>
        </w:rPr>
        <w:t xml:space="preserve"> 14, ст. 2022;</w:t>
      </w:r>
      <w:r>
        <w:rPr>
          <w:szCs w:val="28"/>
        </w:rPr>
        <w:t xml:space="preserve"> № 24, ст. 3379; № 27, ст. 3991, ст. 3992; №</w:t>
      </w:r>
      <w:r w:rsidRPr="004267F0">
        <w:rPr>
          <w:szCs w:val="28"/>
        </w:rPr>
        <w:t xml:space="preserve"> 29, ст. 4356, ст. 4359, </w:t>
      </w:r>
      <w:r>
        <w:rPr>
          <w:szCs w:val="28"/>
        </w:rPr>
        <w:br/>
      </w:r>
      <w:r w:rsidRPr="004267F0">
        <w:rPr>
          <w:szCs w:val="28"/>
        </w:rPr>
        <w:t xml:space="preserve">ст. 4363, ст. 4368; </w:t>
      </w:r>
      <w:r>
        <w:rPr>
          <w:szCs w:val="28"/>
        </w:rPr>
        <w:t>№</w:t>
      </w:r>
      <w:r w:rsidRPr="004267F0">
        <w:rPr>
          <w:szCs w:val="28"/>
        </w:rPr>
        <w:t xml:space="preserve"> 41, ст. 5639</w:t>
      </w:r>
      <w:r>
        <w:rPr>
          <w:szCs w:val="28"/>
        </w:rPr>
        <w:t>; 2016, № 1, ст. 11, ст. 54</w:t>
      </w:r>
      <w:r w:rsidR="006449A6">
        <w:rPr>
          <w:szCs w:val="28"/>
        </w:rPr>
        <w:t xml:space="preserve">; № 18, ст. 2508; № 27, </w:t>
      </w:r>
      <w:r w:rsidR="006449A6">
        <w:rPr>
          <w:szCs w:val="28"/>
        </w:rPr>
        <w:br/>
        <w:t>ст. 4238, ст. 4280</w:t>
      </w:r>
      <w:r>
        <w:rPr>
          <w:szCs w:val="28"/>
        </w:rPr>
        <w:t xml:space="preserve">) и </w:t>
      </w:r>
      <w:hyperlink r:id="rId11" w:history="1">
        <w:r w:rsidRPr="001634B0">
          <w:t>пунктом 2</w:t>
        </w:r>
      </w:hyperlink>
      <w:r w:rsidRPr="001634B0">
        <w:t xml:space="preserve"> Постановления Правительства Российской Федерации </w:t>
      </w:r>
      <w:r>
        <w:t>от 17 декабря 2002 г. № 901 «</w:t>
      </w:r>
      <w:r w:rsidRPr="001634B0">
        <w:t xml:space="preserve">О порядке разработки и утверждения перечня минимума необходимых работ (услуг) в отрасли (подотрасли) экономики, </w:t>
      </w:r>
      <w:r w:rsidRPr="001634B0">
        <w:lastRenderedPageBreak/>
        <w:t>обеспечиваемых в период проведения забастовок в организациях, филиалах и представительствах</w:t>
      </w:r>
      <w:r>
        <w:t>»</w:t>
      </w:r>
      <w:r w:rsidRPr="001634B0">
        <w:t xml:space="preserve"> (Собрание законодательст</w:t>
      </w:r>
      <w:r>
        <w:t xml:space="preserve">ва Российской Федерации, 2002, </w:t>
      </w:r>
      <w:r w:rsidR="00D53E5E">
        <w:br/>
      </w:r>
      <w:r>
        <w:t>№</w:t>
      </w:r>
      <w:r w:rsidRPr="001634B0">
        <w:t xml:space="preserve"> 51, ст. 5090) </w:t>
      </w:r>
    </w:p>
    <w:p w:rsidR="00EE5D88" w:rsidRDefault="00EE5D88" w:rsidP="00EE5D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5D88" w:rsidRDefault="00EE5D88" w:rsidP="00EE5D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ПРИКАЗЫВАЮ</w:t>
      </w:r>
      <w:r w:rsidRPr="00DE3C3D">
        <w:rPr>
          <w:szCs w:val="28"/>
        </w:rPr>
        <w:t>:</w:t>
      </w:r>
    </w:p>
    <w:p w:rsidR="00EE5D88" w:rsidRPr="00DE3C3D" w:rsidRDefault="00EE5D88" w:rsidP="00EE5D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5D88" w:rsidRPr="005B7220" w:rsidRDefault="00EE5D88" w:rsidP="00EE5D88">
      <w:pPr>
        <w:ind w:right="23" w:firstLine="709"/>
        <w:jc w:val="both"/>
        <w:rPr>
          <w:szCs w:val="28"/>
        </w:rPr>
      </w:pPr>
      <w:r>
        <w:rPr>
          <w:szCs w:val="28"/>
        </w:rPr>
        <w:t xml:space="preserve">1. Утвердить Перечень минимума необходимых работ (услуг), обеспечиваемых в период проведения забастовок в организациях (филиалах, представительствах) в </w:t>
      </w:r>
      <w:r w:rsidRPr="005B7220">
        <w:rPr>
          <w:szCs w:val="28"/>
        </w:rPr>
        <w:t xml:space="preserve">сфере информационных технологий, электросвязи, почтовой связи, массовых коммуникаций и средств массовой информации.  </w:t>
      </w:r>
    </w:p>
    <w:p w:rsidR="00EE5D88" w:rsidRPr="00DE3C3D" w:rsidRDefault="00EE5D88" w:rsidP="00EE5D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DE3C3D">
        <w:rPr>
          <w:szCs w:val="28"/>
        </w:rPr>
        <w:t xml:space="preserve">Направить настоящий </w:t>
      </w:r>
      <w:r>
        <w:rPr>
          <w:szCs w:val="28"/>
        </w:rPr>
        <w:t>п</w:t>
      </w:r>
      <w:r w:rsidRPr="00DE3C3D">
        <w:rPr>
          <w:szCs w:val="28"/>
        </w:rPr>
        <w:t>риказ на государственную регистрацию в Министерство юстиции Российской Федерации.</w:t>
      </w:r>
    </w:p>
    <w:p w:rsidR="00EE5D88" w:rsidRDefault="00EE5D88" w:rsidP="00EE5D88">
      <w:pPr>
        <w:ind w:right="23" w:firstLine="709"/>
        <w:jc w:val="both"/>
        <w:rPr>
          <w:szCs w:val="28"/>
        </w:rPr>
      </w:pPr>
      <w:r>
        <w:rPr>
          <w:szCs w:val="28"/>
        </w:rPr>
        <w:t>3</w:t>
      </w:r>
      <w:r w:rsidRPr="00DE3C3D">
        <w:rPr>
          <w:szCs w:val="28"/>
        </w:rPr>
        <w:t xml:space="preserve">. Контроль за исполнением настоящего </w:t>
      </w:r>
      <w:r>
        <w:rPr>
          <w:szCs w:val="28"/>
        </w:rPr>
        <w:t>п</w:t>
      </w:r>
      <w:r w:rsidRPr="00DE3C3D">
        <w:rPr>
          <w:szCs w:val="28"/>
        </w:rPr>
        <w:t xml:space="preserve">риказа </w:t>
      </w:r>
      <w:r>
        <w:rPr>
          <w:szCs w:val="28"/>
        </w:rPr>
        <w:t xml:space="preserve">оставляю за собой.  </w:t>
      </w:r>
    </w:p>
    <w:p w:rsidR="00EE5D88" w:rsidRDefault="00EE5D88" w:rsidP="00EE5D88">
      <w:pPr>
        <w:ind w:right="23" w:firstLine="709"/>
        <w:jc w:val="both"/>
        <w:rPr>
          <w:szCs w:val="28"/>
        </w:rPr>
      </w:pPr>
    </w:p>
    <w:p w:rsidR="00EE5D88" w:rsidRDefault="00EE5D88" w:rsidP="00EE5D88">
      <w:pPr>
        <w:ind w:right="23" w:firstLine="709"/>
        <w:jc w:val="both"/>
        <w:rPr>
          <w:szCs w:val="28"/>
        </w:rPr>
      </w:pPr>
    </w:p>
    <w:p w:rsidR="00EE5D88" w:rsidRPr="00C45820" w:rsidRDefault="00EE5D88" w:rsidP="00EE5D88">
      <w:pPr>
        <w:ind w:right="23"/>
        <w:jc w:val="both"/>
        <w:rPr>
          <w:szCs w:val="28"/>
        </w:rPr>
      </w:pPr>
      <w:r>
        <w:rPr>
          <w:szCs w:val="28"/>
        </w:rPr>
        <w:t xml:space="preserve">Министр                                                                                                   Н.А. Никифоров </w:t>
      </w:r>
    </w:p>
    <w:p w:rsidR="00EE5D88" w:rsidRDefault="00EE5D88" w:rsidP="00EE5D88">
      <w:pPr>
        <w:ind w:right="23"/>
        <w:jc w:val="both"/>
        <w:rPr>
          <w:szCs w:val="28"/>
        </w:rPr>
      </w:pPr>
    </w:p>
    <w:p w:rsidR="00EE5D88" w:rsidRDefault="00EE5D88" w:rsidP="00EE5D88">
      <w:pPr>
        <w:ind w:right="23"/>
        <w:jc w:val="both"/>
        <w:rPr>
          <w:szCs w:val="28"/>
        </w:rPr>
      </w:pPr>
    </w:p>
    <w:p w:rsidR="00EE5D88" w:rsidRDefault="00EE5D88" w:rsidP="00EE5D88">
      <w:pPr>
        <w:ind w:left="5954" w:right="23"/>
        <w:jc w:val="center"/>
        <w:rPr>
          <w:szCs w:val="28"/>
        </w:rPr>
      </w:pPr>
    </w:p>
    <w:p w:rsidR="00EE5D88" w:rsidRDefault="00EE5D88" w:rsidP="00EE5D88">
      <w:pPr>
        <w:ind w:left="5954" w:right="23"/>
        <w:jc w:val="center"/>
        <w:rPr>
          <w:szCs w:val="28"/>
        </w:rPr>
      </w:pPr>
    </w:p>
    <w:p w:rsidR="00EE5D88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</w:p>
    <w:p w:rsidR="006449A6" w:rsidRPr="005A4145" w:rsidRDefault="006449A6" w:rsidP="00EE5D88">
      <w:pPr>
        <w:ind w:left="5954" w:right="23"/>
        <w:jc w:val="center"/>
        <w:rPr>
          <w:szCs w:val="28"/>
        </w:rPr>
      </w:pP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  <w:r w:rsidRPr="005A4145">
        <w:rPr>
          <w:szCs w:val="28"/>
        </w:rPr>
        <w:lastRenderedPageBreak/>
        <w:t xml:space="preserve">УТВЕРЖДЕН </w:t>
      </w: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  <w:r w:rsidRPr="005A4145">
        <w:rPr>
          <w:szCs w:val="28"/>
        </w:rPr>
        <w:t>приказом Министерства связи и массовых коммуникаций Российской Федерации</w:t>
      </w:r>
    </w:p>
    <w:p w:rsidR="00EE5D88" w:rsidRPr="005A4145" w:rsidRDefault="00EE5D88" w:rsidP="00EE5D88">
      <w:pPr>
        <w:ind w:left="5954" w:right="23"/>
        <w:jc w:val="center"/>
        <w:rPr>
          <w:szCs w:val="28"/>
        </w:rPr>
      </w:pPr>
      <w:r w:rsidRPr="005A4145">
        <w:rPr>
          <w:szCs w:val="28"/>
        </w:rPr>
        <w:t>от ________________ № ________</w:t>
      </w:r>
    </w:p>
    <w:p w:rsidR="00EE5D88" w:rsidRPr="005A4145" w:rsidRDefault="00EE5D88" w:rsidP="00EE5D88">
      <w:pPr>
        <w:ind w:right="23"/>
        <w:jc w:val="both"/>
        <w:rPr>
          <w:szCs w:val="28"/>
        </w:rPr>
      </w:pPr>
    </w:p>
    <w:p w:rsidR="00EE5D88" w:rsidRPr="005A4145" w:rsidRDefault="00EE5D88" w:rsidP="00EE5D88">
      <w:pPr>
        <w:ind w:right="23"/>
        <w:jc w:val="center"/>
        <w:rPr>
          <w:szCs w:val="28"/>
        </w:rPr>
      </w:pPr>
    </w:p>
    <w:p w:rsidR="00EE5D88" w:rsidRPr="005A4145" w:rsidRDefault="00EE5D88" w:rsidP="00EE5D88">
      <w:pPr>
        <w:ind w:right="23"/>
        <w:jc w:val="center"/>
        <w:rPr>
          <w:b/>
          <w:szCs w:val="28"/>
        </w:rPr>
      </w:pPr>
      <w:r w:rsidRPr="005A4145">
        <w:rPr>
          <w:b/>
          <w:szCs w:val="28"/>
        </w:rPr>
        <w:t>Перечень минимума необходимых работ (услуг), обеспечиваемых в период проведения забастовок в организациях (филиалах, представительствах) в  сфере информационных технологий, электросвязи, почтовой связи, массовых коммуникаций и средств массовой информации</w:t>
      </w:r>
    </w:p>
    <w:p w:rsidR="00EE5D88" w:rsidRPr="005A4145" w:rsidRDefault="00EE5D88" w:rsidP="00EE5D88">
      <w:pPr>
        <w:ind w:right="23"/>
        <w:jc w:val="center"/>
        <w:rPr>
          <w:b/>
          <w:szCs w:val="28"/>
        </w:rPr>
      </w:pP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 дежурного персонала по обеспечению предупреждения и ликвидации чрезвычайных ситуаци</w:t>
      </w:r>
      <w:r w:rsidR="00226D79" w:rsidRPr="005A4145">
        <w:rPr>
          <w:szCs w:val="28"/>
        </w:rPr>
        <w:t>й</w:t>
      </w:r>
      <w:r w:rsidRPr="005A4145">
        <w:rPr>
          <w:szCs w:val="28"/>
        </w:rPr>
        <w:t xml:space="preserve"> (далее – ЧС), обеспечению бесперебойного электро- и теплоснабжения, пожарной безопасности; энергетических установок, вентиляционных установок и связанных с ними санитарно-технических служб организаций, а также поддержание систем сигнализации и оповещения в работоспособном состоянии; по обеспечению функционирования каналов связи и оборудования в целях организации бесперебойной связи с экстренными службами (службами быстрого реагирования), органами </w:t>
      </w:r>
      <w:r w:rsidR="006823E6" w:rsidRPr="005A4145">
        <w:rPr>
          <w:szCs w:val="28"/>
        </w:rPr>
        <w:t xml:space="preserve">государственной власти, </w:t>
      </w:r>
      <w:r w:rsidRPr="005A4145">
        <w:rPr>
          <w:szCs w:val="28"/>
        </w:rPr>
        <w:t>исполнительной власти субъектов Российской Федерации, органами местного самоуправления, осуществляющими функции в области безопасности, обороны, защиты населения и территорий от ЧС.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Выполнение работ по организации и обеспечению комплексной безопасности, в том числе осуществление деятельности</w:t>
      </w:r>
      <w:r w:rsidR="00226D79" w:rsidRPr="005A4145">
        <w:rPr>
          <w:szCs w:val="28"/>
        </w:rPr>
        <w:t xml:space="preserve"> по</w:t>
      </w:r>
      <w:r w:rsidRPr="005A4145">
        <w:rPr>
          <w:szCs w:val="28"/>
        </w:rPr>
        <w:t xml:space="preserve"> информационной безопасности, антитеррористической защищенности объектов связи, инженерно-технической безопасности и охраны; экономической безопасности; взаимодействию с органами власти, правоохранительными органами и иными организациями по вопросам обеспечения безопасности. </w:t>
      </w:r>
    </w:p>
    <w:p w:rsidR="00EE5D88" w:rsidRDefault="00EE5D88" w:rsidP="0063376C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 xml:space="preserve">Проведение работ по оперативному и оперативно-диспетчерскому управлению сетями связи для предупреждения аварий на линиях и объектах связи; оперативно-техническому управлению </w:t>
      </w:r>
      <w:r w:rsidR="001055AB" w:rsidRPr="005A4145">
        <w:rPr>
          <w:szCs w:val="28"/>
        </w:rPr>
        <w:t xml:space="preserve">сетью связи общего пользования; </w:t>
      </w:r>
      <w:r w:rsidRPr="005A4145">
        <w:rPr>
          <w:szCs w:val="28"/>
        </w:rPr>
        <w:t>работ (услуг), необходимы</w:t>
      </w:r>
      <w:r w:rsidR="00226D79" w:rsidRPr="005A4145">
        <w:rPr>
          <w:szCs w:val="28"/>
        </w:rPr>
        <w:t>х</w:t>
      </w:r>
      <w:r w:rsidRPr="005A4145">
        <w:rPr>
          <w:szCs w:val="28"/>
        </w:rPr>
        <w:t xml:space="preserve"> для обеспечения потребностей в связи (в том числе техническая поддержка и проведение аварийно-восстановительных работ) для нужд органов государственной власти, обороны страны, безопасности государства и обеспечения правопорядка, для аварийных служб и служб жизнеобеспечения, медицинских учреждений и учреждений социальной сферы, стратегически важных объектов и предприятий, исправительных учреждений и юстиции, предприятий торговли лекарственными средствами.</w:t>
      </w:r>
    </w:p>
    <w:p w:rsidR="0063376C" w:rsidRPr="004411D9" w:rsidRDefault="0063376C" w:rsidP="0063376C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>
        <w:t>Работы по обеспечению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63376C" w:rsidRPr="00830C69" w:rsidRDefault="0063376C" w:rsidP="0063376C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>
        <w:lastRenderedPageBreak/>
        <w:t>Работы по обеспечению возможности круглосуточного бесплатного для пользователя услугами связи вызова экстренных оперативных служб, в том числе посредством набора единого номера вызова экстренных оперативных служб.</w:t>
      </w:r>
    </w:p>
    <w:p w:rsidR="00EE5D88" w:rsidRPr="005A4145" w:rsidRDefault="00EE5D88" w:rsidP="0063376C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Выполнение полного цикла работ персонала по доставке почтовых отправлений, телеграмм, пенсий и социальных пособий, по доставке и выплате денежных переводов, в том числе выполнение работ по доставке и вручению письменной корреспонденции разряда «судебное», «президентское», «правительственное», «воинское», «служебное», «</w:t>
      </w:r>
      <w:r w:rsidR="00226D79" w:rsidRPr="005A4145">
        <w:rPr>
          <w:szCs w:val="28"/>
        </w:rPr>
        <w:t>о</w:t>
      </w:r>
      <w:r w:rsidR="00E56938" w:rsidRPr="005A4145">
        <w:rPr>
          <w:szCs w:val="28"/>
        </w:rPr>
        <w:t>тветное внутреннее почтовое отправление</w:t>
      </w:r>
      <w:r w:rsidRPr="005A4145">
        <w:rPr>
          <w:szCs w:val="28"/>
        </w:rPr>
        <w:t xml:space="preserve">», «вне категории», «внеочередная», «Президент Российской Федерации», </w:t>
      </w:r>
      <w:r w:rsidR="00226D79" w:rsidRPr="005A4145">
        <w:rPr>
          <w:szCs w:val="28"/>
        </w:rPr>
        <w:t>«</w:t>
      </w:r>
      <w:r w:rsidRPr="005A4145">
        <w:rPr>
          <w:szCs w:val="28"/>
        </w:rPr>
        <w:t>Председатель Правительства Российской Федерации», «высшая правительственная»</w:t>
      </w:r>
      <w:r w:rsidR="00D53E5E">
        <w:rPr>
          <w:szCs w:val="28"/>
        </w:rPr>
        <w:t>,</w:t>
      </w:r>
      <w:r w:rsidRPr="005A4145">
        <w:rPr>
          <w:szCs w:val="28"/>
        </w:rPr>
        <w:t xml:space="preserve"> по оказанию услуг коллективного доступа в </w:t>
      </w:r>
      <w:r w:rsidR="00226D79" w:rsidRPr="005A4145">
        <w:rPr>
          <w:szCs w:val="28"/>
        </w:rPr>
        <w:t xml:space="preserve">информационно-телекоммуникационной </w:t>
      </w:r>
      <w:r w:rsidRPr="005A4145">
        <w:rPr>
          <w:szCs w:val="28"/>
        </w:rPr>
        <w:t xml:space="preserve">сети </w:t>
      </w:r>
      <w:r w:rsidR="00226D79" w:rsidRPr="005A4145">
        <w:rPr>
          <w:szCs w:val="28"/>
        </w:rPr>
        <w:t>«И</w:t>
      </w:r>
      <w:r w:rsidRPr="005A4145">
        <w:rPr>
          <w:szCs w:val="28"/>
        </w:rPr>
        <w:t>нтернет</w:t>
      </w:r>
      <w:r w:rsidR="00226D79" w:rsidRPr="005A4145">
        <w:rPr>
          <w:szCs w:val="28"/>
        </w:rPr>
        <w:t>»</w:t>
      </w:r>
      <w:r w:rsidRPr="005A4145">
        <w:rPr>
          <w:szCs w:val="28"/>
        </w:rPr>
        <w:t>.</w:t>
      </w:r>
    </w:p>
    <w:p w:rsidR="00EE5D88" w:rsidRPr="005A4145" w:rsidRDefault="00EE5D88" w:rsidP="0063376C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 xml:space="preserve">Работы по управлению космическими объектами, проводимые в центрах </w:t>
      </w:r>
      <w:r w:rsidR="001055AB" w:rsidRPr="005A4145">
        <w:rPr>
          <w:szCs w:val="28"/>
        </w:rPr>
        <w:t>и пунктах управления, а также</w:t>
      </w:r>
      <w:r w:rsidRPr="005A4145">
        <w:rPr>
          <w:szCs w:val="28"/>
        </w:rPr>
        <w:t xml:space="preserve"> узлах связи. </w:t>
      </w:r>
    </w:p>
    <w:p w:rsidR="00EE5D88" w:rsidRPr="005A4145" w:rsidRDefault="006823E6" w:rsidP="0063376C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П</w:t>
      </w:r>
      <w:r w:rsidR="00EE5D88" w:rsidRPr="005A4145">
        <w:rPr>
          <w:szCs w:val="28"/>
        </w:rPr>
        <w:t xml:space="preserve">роведение работ (оказание услуг), связанных с комплексом мероприятий по формированию и ведению «Единого реестра доменных имен, указателей страниц сайтов в информационно-телекоммуникационной сети «Интернет» и 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запрещено; проведение работ (услуг), связанных с комплексом мероприятий по исполнению требований Генерального прокурора Российской Федерации по ограничению доступа к информационным ресурсам в сети «Интернет», содержащим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   </w:t>
      </w:r>
    </w:p>
    <w:p w:rsidR="00F56965" w:rsidRPr="005A4145" w:rsidRDefault="00F56965" w:rsidP="00F56965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 по обеспечению выпуска государственных печатных средств массовой информации и сетевых изданий, ежедневных информационных телепередач, непрерывной трансляции общероссийских обязательных общедоступных телеканалов и радиоканалов.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Выполнение работ по обеспечению защиты сведений, составляющих государственную тайну, и режима секретности; ведение секретного делопроизводства, допускной работы, обеспечение пропускного и объектового режима</w:t>
      </w:r>
      <w:r w:rsidR="00EB3430" w:rsidRPr="005A4145">
        <w:rPr>
          <w:szCs w:val="28"/>
        </w:rPr>
        <w:t>, охраны помещений</w:t>
      </w:r>
      <w:r w:rsidRPr="005A4145">
        <w:rPr>
          <w:szCs w:val="28"/>
        </w:rPr>
        <w:t>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 xml:space="preserve">Совершение действий, связанных с внедрением технических средств </w:t>
      </w:r>
      <w:r w:rsidR="00555445" w:rsidRPr="005A4145">
        <w:rPr>
          <w:szCs w:val="28"/>
        </w:rPr>
        <w:t xml:space="preserve">системы технических средств для обеспечения функций оперативно-розыскных мероприятий </w:t>
      </w:r>
      <w:r w:rsidRPr="005A4145">
        <w:rPr>
          <w:szCs w:val="28"/>
        </w:rPr>
        <w:t>на сетях связи и коммутационном оборудовании, обеспечением возможности проведения оперативно-розыскных мероприятий в соответствии с действующим законодательством</w:t>
      </w:r>
      <w:r w:rsidR="00226D79" w:rsidRPr="005A4145">
        <w:rPr>
          <w:szCs w:val="28"/>
        </w:rPr>
        <w:t xml:space="preserve"> Российской Федерации</w:t>
      </w:r>
      <w:r w:rsidRPr="005A4145">
        <w:rPr>
          <w:szCs w:val="28"/>
        </w:rPr>
        <w:t>, а также обеспечение режима конфиденциальности и коммерческой тайны в отношении информации ограниченного распространения, защит</w:t>
      </w:r>
      <w:r w:rsidR="00D53E5E">
        <w:rPr>
          <w:szCs w:val="28"/>
        </w:rPr>
        <w:t>ы</w:t>
      </w:r>
      <w:r w:rsidRPr="005A4145">
        <w:rPr>
          <w:szCs w:val="28"/>
        </w:rPr>
        <w:t xml:space="preserve"> информации, информационных ресурсов и персональных данных.</w:t>
      </w:r>
    </w:p>
    <w:p w:rsidR="00555445" w:rsidRPr="005A4145" w:rsidRDefault="00EE5D88" w:rsidP="00555445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Работы, связанные с обеспечением функционирования участков документальной связи организаций</w:t>
      </w:r>
      <w:r w:rsidR="001055AB" w:rsidRPr="005A4145">
        <w:rPr>
          <w:szCs w:val="28"/>
        </w:rPr>
        <w:t>, организаций специальной связи</w:t>
      </w:r>
      <w:r w:rsidRPr="005A4145">
        <w:rPr>
          <w:szCs w:val="28"/>
        </w:rPr>
        <w:t xml:space="preserve">; технической </w:t>
      </w:r>
      <w:r w:rsidRPr="005A4145">
        <w:rPr>
          <w:szCs w:val="28"/>
        </w:rPr>
        <w:lastRenderedPageBreak/>
        <w:t>поддержкой спецпользователей, осуществление работ по техническому обслуживанию шифровальных (криптографических) средств.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 по организации мобилизационной подготовки и выполнению возложенных на организации мобилизационных заданий, подготовка к ведению и ведение гражданской обороны, выполнение мероприятий по защите персонала и объектов организации от ЧС  и техногенного характера.</w:t>
      </w:r>
    </w:p>
    <w:p w:rsidR="00490F74" w:rsidRPr="005A4145" w:rsidRDefault="00490F74" w:rsidP="00490F74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Работы, связанные с обеспечением проведения государственных испытаний вооружения, военной техники на полигонах с участием военных частей и организаций.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 по предоставлению бесплатной справочной информации о номерах телефонов аварийных служб и служб жизнеобеспечения, органов власти и управления, медицинских учреждений и учреждени</w:t>
      </w:r>
      <w:r w:rsidR="00D53E5E">
        <w:rPr>
          <w:szCs w:val="28"/>
        </w:rPr>
        <w:t>й</w:t>
      </w:r>
      <w:r w:rsidRPr="005A4145">
        <w:rPr>
          <w:szCs w:val="28"/>
        </w:rPr>
        <w:t xml:space="preserve"> социальной сферы, стратегически важных объектов и предприятий, исправительных учреждений и учреждений юстиции, предприятий торговли лекарственными средствами.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 xml:space="preserve"> Работы, обеспечивающие функционирование непрерывных производственных процессов  (предусмотренных производственной спецификой организации) и сохранност</w:t>
      </w:r>
      <w:r w:rsidR="001808F1">
        <w:rPr>
          <w:szCs w:val="28"/>
        </w:rPr>
        <w:t>ь</w:t>
      </w:r>
      <w:r w:rsidRPr="005A4145">
        <w:rPr>
          <w:szCs w:val="28"/>
        </w:rPr>
        <w:t xml:space="preserve"> оборудования.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Научно-исследовательские работы, связанные с обеспечением безопасности людей, их жизни и здоровья, а также жизненно важных интересов общества.</w:t>
      </w:r>
    </w:p>
    <w:p w:rsidR="00EE5D88" w:rsidRPr="005A4145" w:rsidRDefault="00EE5D88" w:rsidP="00EE5D88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Работы, связанные с обеспечением охраны жизни и здоровья обучающихся, воспитанников, находящихся непрерывно в образовательных учреждениях в течение учебного года или круглосуточно.</w:t>
      </w:r>
    </w:p>
    <w:p w:rsidR="00E56938" w:rsidRPr="005A4145" w:rsidRDefault="00EE5D88" w:rsidP="00555445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 по обеспечению экологической защиты окружающей среды.</w:t>
      </w:r>
      <w:r w:rsidR="00555445" w:rsidRPr="005A4145">
        <w:rPr>
          <w:szCs w:val="28"/>
        </w:rPr>
        <w:t xml:space="preserve"> </w:t>
      </w:r>
    </w:p>
    <w:p w:rsidR="00163AAD" w:rsidRPr="005A4145" w:rsidRDefault="00EE5D88" w:rsidP="00555445">
      <w:pPr>
        <w:numPr>
          <w:ilvl w:val="0"/>
          <w:numId w:val="1"/>
        </w:numPr>
        <w:ind w:left="0" w:right="23" w:firstLine="709"/>
        <w:jc w:val="both"/>
        <w:rPr>
          <w:szCs w:val="28"/>
        </w:rPr>
      </w:pPr>
      <w:r w:rsidRPr="005A4145">
        <w:rPr>
          <w:szCs w:val="28"/>
        </w:rPr>
        <w:t>Работы по организации питания работников, находящихся на сменном режиме работы, работы по обеспечению безопасности работников, осуществляющих выполнение работ, предусмотренны</w:t>
      </w:r>
      <w:r w:rsidR="001808F1">
        <w:rPr>
          <w:szCs w:val="28"/>
        </w:rPr>
        <w:t>х</w:t>
      </w:r>
      <w:r w:rsidRPr="005A4145">
        <w:rPr>
          <w:szCs w:val="28"/>
        </w:rPr>
        <w:t xml:space="preserve"> настоящим Перечнем, а также организация деятельности транспорта по их доставке для выполнения указанных работ.       </w:t>
      </w:r>
    </w:p>
    <w:p w:rsidR="00EE5D88" w:rsidRDefault="00EE5D88" w:rsidP="00EE5D88">
      <w:pPr>
        <w:rPr>
          <w:szCs w:val="28"/>
        </w:rPr>
      </w:pPr>
    </w:p>
    <w:p w:rsidR="00EE5D88" w:rsidRDefault="00EE5D88" w:rsidP="00EE5D88">
      <w:pPr>
        <w:rPr>
          <w:szCs w:val="28"/>
        </w:rPr>
      </w:pPr>
    </w:p>
    <w:p w:rsidR="00EE5D88" w:rsidRDefault="00EE5D88" w:rsidP="00EE5D88">
      <w:pPr>
        <w:rPr>
          <w:szCs w:val="28"/>
        </w:rPr>
      </w:pPr>
    </w:p>
    <w:p w:rsidR="00163AAD" w:rsidRDefault="00EE5D88" w:rsidP="00EE5D88">
      <w:pPr>
        <w:jc w:val="center"/>
      </w:pPr>
      <w:r>
        <w:rPr>
          <w:szCs w:val="28"/>
        </w:rPr>
        <w:t>____________</w:t>
      </w:r>
    </w:p>
    <w:p w:rsidR="00163AAD" w:rsidRDefault="00163AAD" w:rsidP="00163AAD"/>
    <w:p w:rsidR="00163AAD" w:rsidRDefault="00163AAD" w:rsidP="00163AAD"/>
    <w:p w:rsidR="00163AAD" w:rsidRDefault="00163AAD" w:rsidP="00163AAD"/>
    <w:p w:rsidR="00163AAD" w:rsidRDefault="00163AAD" w:rsidP="00163AAD"/>
    <w:p w:rsidR="00163AAD" w:rsidRDefault="00163AAD" w:rsidP="00163AAD"/>
    <w:p w:rsidR="00163AAD" w:rsidRDefault="00163AAD" w:rsidP="00163AAD"/>
    <w:permEnd w:id="131413468"/>
    <w:p w:rsidR="001B43EC" w:rsidRDefault="001B43EC"/>
    <w:sectPr w:rsidR="001B43EC" w:rsidSect="000D31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580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E6" w:rsidRDefault="006A2FE6">
      <w:r>
        <w:separator/>
      </w:r>
    </w:p>
  </w:endnote>
  <w:endnote w:type="continuationSeparator" w:id="0">
    <w:p w:rsidR="006A2FE6" w:rsidRDefault="006A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C" w:rsidRDefault="00163AAD" w:rsidP="002B7D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DAC" w:rsidRDefault="002B7DAC" w:rsidP="002B7D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C" w:rsidRPr="003C31D4" w:rsidRDefault="002B7DAC" w:rsidP="002B7DAC">
    <w:pPr>
      <w:pStyle w:val="a5"/>
      <w:framePr w:wrap="around" w:vAnchor="text" w:hAnchor="margin" w:xAlign="right" w:y="1"/>
      <w:rPr>
        <w:rStyle w:val="a7"/>
        <w:lang w:val="en-US"/>
      </w:rPr>
    </w:pPr>
  </w:p>
  <w:p w:rsidR="002B7DAC" w:rsidRPr="001C45E4" w:rsidRDefault="00163AAD" w:rsidP="002B7DAC">
    <w:pPr>
      <w:pStyle w:val="a3"/>
      <w:ind w:right="360"/>
      <w:rPr>
        <w:lang w:val="en-US"/>
      </w:rPr>
    </w:pPr>
    <w:r>
      <w:rPr>
        <w:lang w:val="en-US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C" w:rsidRDefault="002B7D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E6" w:rsidRDefault="006A2FE6">
      <w:r>
        <w:separator/>
      </w:r>
    </w:p>
  </w:footnote>
  <w:footnote w:type="continuationSeparator" w:id="0">
    <w:p w:rsidR="006A2FE6" w:rsidRDefault="006A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C" w:rsidRDefault="002B7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C" w:rsidRPr="00442E8F" w:rsidRDefault="00163AAD" w:rsidP="002B7DAC">
    <w:pPr>
      <w:pStyle w:val="a3"/>
      <w:jc w:val="center"/>
      <w:rPr>
        <w:sz w:val="28"/>
        <w:szCs w:val="28"/>
        <w:lang w:val="en-US"/>
      </w:rPr>
    </w:pPr>
    <w:r w:rsidRPr="00442E8F">
      <w:rPr>
        <w:sz w:val="28"/>
        <w:szCs w:val="28"/>
        <w:lang w:val="en-US"/>
      </w:rPr>
      <w:fldChar w:fldCharType="begin"/>
    </w:r>
    <w:r w:rsidRPr="00442E8F">
      <w:rPr>
        <w:sz w:val="28"/>
        <w:szCs w:val="28"/>
        <w:lang w:val="en-US"/>
      </w:rPr>
      <w:instrText xml:space="preserve"> PAGE  \* Arabic  \* MERGEFORMAT </w:instrText>
    </w:r>
    <w:r w:rsidRPr="00442E8F">
      <w:rPr>
        <w:sz w:val="28"/>
        <w:szCs w:val="28"/>
        <w:lang w:val="en-US"/>
      </w:rPr>
      <w:fldChar w:fldCharType="separate"/>
    </w:r>
    <w:r w:rsidR="005E5BB0">
      <w:rPr>
        <w:noProof/>
        <w:sz w:val="28"/>
        <w:szCs w:val="28"/>
        <w:lang w:val="en-US"/>
      </w:rPr>
      <w:t>5</w:t>
    </w:r>
    <w:r w:rsidRPr="00442E8F">
      <w:rPr>
        <w:sz w:val="28"/>
        <w:szCs w:val="2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AC" w:rsidRDefault="002B7D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DE4"/>
    <w:multiLevelType w:val="hybridMultilevel"/>
    <w:tmpl w:val="2BF48D12"/>
    <w:lvl w:ilvl="0" w:tplc="1B084A0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adB4Vt3KPSkgimzguR5E8jZg+5o=" w:salt="pRlpTl2v1zHf5UtvroGOH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AD"/>
    <w:rsid w:val="00000514"/>
    <w:rsid w:val="00015606"/>
    <w:rsid w:val="00020122"/>
    <w:rsid w:val="00022B2B"/>
    <w:rsid w:val="00025236"/>
    <w:rsid w:val="00033930"/>
    <w:rsid w:val="00033D06"/>
    <w:rsid w:val="0003708D"/>
    <w:rsid w:val="00040BFD"/>
    <w:rsid w:val="00051E1A"/>
    <w:rsid w:val="00067D48"/>
    <w:rsid w:val="00083616"/>
    <w:rsid w:val="000A72F0"/>
    <w:rsid w:val="000B1399"/>
    <w:rsid w:val="000C37B5"/>
    <w:rsid w:val="000D10EE"/>
    <w:rsid w:val="000D3129"/>
    <w:rsid w:val="000D73AF"/>
    <w:rsid w:val="000D7461"/>
    <w:rsid w:val="000E065B"/>
    <w:rsid w:val="000E78BE"/>
    <w:rsid w:val="00102040"/>
    <w:rsid w:val="001055AB"/>
    <w:rsid w:val="00113584"/>
    <w:rsid w:val="00114560"/>
    <w:rsid w:val="00130117"/>
    <w:rsid w:val="00136B8C"/>
    <w:rsid w:val="00144196"/>
    <w:rsid w:val="00163AAD"/>
    <w:rsid w:val="00165F36"/>
    <w:rsid w:val="00174B83"/>
    <w:rsid w:val="00174C77"/>
    <w:rsid w:val="001808F1"/>
    <w:rsid w:val="001832C4"/>
    <w:rsid w:val="001B4000"/>
    <w:rsid w:val="001B439A"/>
    <w:rsid w:val="001B43EC"/>
    <w:rsid w:val="001C0496"/>
    <w:rsid w:val="001C49E2"/>
    <w:rsid w:val="001D6E19"/>
    <w:rsid w:val="001E4054"/>
    <w:rsid w:val="001E5520"/>
    <w:rsid w:val="001F7B4D"/>
    <w:rsid w:val="00213405"/>
    <w:rsid w:val="002174D7"/>
    <w:rsid w:val="0022170A"/>
    <w:rsid w:val="00226BBD"/>
    <w:rsid w:val="00226D79"/>
    <w:rsid w:val="0023156C"/>
    <w:rsid w:val="00234235"/>
    <w:rsid w:val="002403D6"/>
    <w:rsid w:val="00244A04"/>
    <w:rsid w:val="00252240"/>
    <w:rsid w:val="00255ECE"/>
    <w:rsid w:val="00272F86"/>
    <w:rsid w:val="00273A9B"/>
    <w:rsid w:val="00274A48"/>
    <w:rsid w:val="002A15E7"/>
    <w:rsid w:val="002A4106"/>
    <w:rsid w:val="002A597D"/>
    <w:rsid w:val="002B07D6"/>
    <w:rsid w:val="002B7DAC"/>
    <w:rsid w:val="002C04CA"/>
    <w:rsid w:val="002D57B8"/>
    <w:rsid w:val="002E1ACE"/>
    <w:rsid w:val="002E2882"/>
    <w:rsid w:val="002E6A5D"/>
    <w:rsid w:val="002F272F"/>
    <w:rsid w:val="00301856"/>
    <w:rsid w:val="0030204A"/>
    <w:rsid w:val="00313792"/>
    <w:rsid w:val="0031406B"/>
    <w:rsid w:val="00317488"/>
    <w:rsid w:val="00323206"/>
    <w:rsid w:val="00355649"/>
    <w:rsid w:val="003866B3"/>
    <w:rsid w:val="003B061E"/>
    <w:rsid w:val="003C5021"/>
    <w:rsid w:val="003D127D"/>
    <w:rsid w:val="003D5A5B"/>
    <w:rsid w:val="003D6175"/>
    <w:rsid w:val="003D642B"/>
    <w:rsid w:val="003D663E"/>
    <w:rsid w:val="003E07CA"/>
    <w:rsid w:val="003E2C11"/>
    <w:rsid w:val="003E322D"/>
    <w:rsid w:val="003E4972"/>
    <w:rsid w:val="003F1FEC"/>
    <w:rsid w:val="003F2FBE"/>
    <w:rsid w:val="003F3A2F"/>
    <w:rsid w:val="004031EF"/>
    <w:rsid w:val="00403228"/>
    <w:rsid w:val="004224C8"/>
    <w:rsid w:val="00426C0F"/>
    <w:rsid w:val="00427672"/>
    <w:rsid w:val="00441628"/>
    <w:rsid w:val="00441C16"/>
    <w:rsid w:val="0044724D"/>
    <w:rsid w:val="00453B41"/>
    <w:rsid w:val="00461108"/>
    <w:rsid w:val="00464B18"/>
    <w:rsid w:val="00464F60"/>
    <w:rsid w:val="00471EEE"/>
    <w:rsid w:val="00473742"/>
    <w:rsid w:val="00473FA3"/>
    <w:rsid w:val="00486D57"/>
    <w:rsid w:val="004900BE"/>
    <w:rsid w:val="00490779"/>
    <w:rsid w:val="00490F74"/>
    <w:rsid w:val="004A46FB"/>
    <w:rsid w:val="004B76EE"/>
    <w:rsid w:val="004D22C3"/>
    <w:rsid w:val="004D4078"/>
    <w:rsid w:val="004D788F"/>
    <w:rsid w:val="004E62F1"/>
    <w:rsid w:val="004F57E9"/>
    <w:rsid w:val="004F62EC"/>
    <w:rsid w:val="00501943"/>
    <w:rsid w:val="00506C83"/>
    <w:rsid w:val="005267A0"/>
    <w:rsid w:val="0053710A"/>
    <w:rsid w:val="0054098E"/>
    <w:rsid w:val="00555445"/>
    <w:rsid w:val="00560005"/>
    <w:rsid w:val="00567390"/>
    <w:rsid w:val="0057028D"/>
    <w:rsid w:val="0057180D"/>
    <w:rsid w:val="005768FF"/>
    <w:rsid w:val="005811A2"/>
    <w:rsid w:val="00590F6C"/>
    <w:rsid w:val="005956E8"/>
    <w:rsid w:val="005A1FEF"/>
    <w:rsid w:val="005A3B36"/>
    <w:rsid w:val="005A4145"/>
    <w:rsid w:val="005C0288"/>
    <w:rsid w:val="005C6931"/>
    <w:rsid w:val="005D3EFA"/>
    <w:rsid w:val="005D4AAE"/>
    <w:rsid w:val="005E5BB0"/>
    <w:rsid w:val="005E5F26"/>
    <w:rsid w:val="005F1468"/>
    <w:rsid w:val="006040EE"/>
    <w:rsid w:val="00610493"/>
    <w:rsid w:val="00613ED4"/>
    <w:rsid w:val="006217D4"/>
    <w:rsid w:val="0062403E"/>
    <w:rsid w:val="00632803"/>
    <w:rsid w:val="0063376C"/>
    <w:rsid w:val="006449A6"/>
    <w:rsid w:val="006551A8"/>
    <w:rsid w:val="0066158D"/>
    <w:rsid w:val="006679BC"/>
    <w:rsid w:val="0067382F"/>
    <w:rsid w:val="00680ABF"/>
    <w:rsid w:val="006823E6"/>
    <w:rsid w:val="00684ADA"/>
    <w:rsid w:val="00684C1D"/>
    <w:rsid w:val="0069543B"/>
    <w:rsid w:val="006A1E6B"/>
    <w:rsid w:val="006A2FE6"/>
    <w:rsid w:val="006A569E"/>
    <w:rsid w:val="006B7916"/>
    <w:rsid w:val="006D46FB"/>
    <w:rsid w:val="006D4F54"/>
    <w:rsid w:val="00716194"/>
    <w:rsid w:val="00716DD7"/>
    <w:rsid w:val="00717764"/>
    <w:rsid w:val="00720747"/>
    <w:rsid w:val="00726728"/>
    <w:rsid w:val="00733570"/>
    <w:rsid w:val="00742349"/>
    <w:rsid w:val="00746315"/>
    <w:rsid w:val="00747E8C"/>
    <w:rsid w:val="00750C9D"/>
    <w:rsid w:val="00750EC1"/>
    <w:rsid w:val="00755EC2"/>
    <w:rsid w:val="00760BDE"/>
    <w:rsid w:val="007610C7"/>
    <w:rsid w:val="00767AD9"/>
    <w:rsid w:val="00770A0C"/>
    <w:rsid w:val="00772805"/>
    <w:rsid w:val="00794856"/>
    <w:rsid w:val="007A0925"/>
    <w:rsid w:val="007A69B5"/>
    <w:rsid w:val="007B3B6B"/>
    <w:rsid w:val="007C363A"/>
    <w:rsid w:val="007C628A"/>
    <w:rsid w:val="007D0FB5"/>
    <w:rsid w:val="007D1572"/>
    <w:rsid w:val="007D2B7C"/>
    <w:rsid w:val="007E77D4"/>
    <w:rsid w:val="007F1833"/>
    <w:rsid w:val="007F74CC"/>
    <w:rsid w:val="0080577D"/>
    <w:rsid w:val="00830C69"/>
    <w:rsid w:val="00832A80"/>
    <w:rsid w:val="00845730"/>
    <w:rsid w:val="008526A2"/>
    <w:rsid w:val="00870764"/>
    <w:rsid w:val="00871189"/>
    <w:rsid w:val="00875A79"/>
    <w:rsid w:val="00875DE8"/>
    <w:rsid w:val="0087672E"/>
    <w:rsid w:val="00881F6A"/>
    <w:rsid w:val="00890A55"/>
    <w:rsid w:val="00890D1D"/>
    <w:rsid w:val="00895FC7"/>
    <w:rsid w:val="0089692D"/>
    <w:rsid w:val="008A31C8"/>
    <w:rsid w:val="008A3F09"/>
    <w:rsid w:val="008B042C"/>
    <w:rsid w:val="008C0130"/>
    <w:rsid w:val="008C4C5D"/>
    <w:rsid w:val="008C7AD7"/>
    <w:rsid w:val="008D2048"/>
    <w:rsid w:val="008D2988"/>
    <w:rsid w:val="008D5F87"/>
    <w:rsid w:val="008D6B26"/>
    <w:rsid w:val="008E11BF"/>
    <w:rsid w:val="008E5EE4"/>
    <w:rsid w:val="00915803"/>
    <w:rsid w:val="00922F7F"/>
    <w:rsid w:val="0093101E"/>
    <w:rsid w:val="0093459A"/>
    <w:rsid w:val="00945D93"/>
    <w:rsid w:val="009524CB"/>
    <w:rsid w:val="00953A5A"/>
    <w:rsid w:val="00960BB0"/>
    <w:rsid w:val="00962057"/>
    <w:rsid w:val="00964BC9"/>
    <w:rsid w:val="009710C2"/>
    <w:rsid w:val="00972A97"/>
    <w:rsid w:val="0097326F"/>
    <w:rsid w:val="00995F38"/>
    <w:rsid w:val="009A113F"/>
    <w:rsid w:val="009B12EC"/>
    <w:rsid w:val="009B243D"/>
    <w:rsid w:val="009B6420"/>
    <w:rsid w:val="009E0943"/>
    <w:rsid w:val="009E12D1"/>
    <w:rsid w:val="009E7496"/>
    <w:rsid w:val="009E77E4"/>
    <w:rsid w:val="009F0B80"/>
    <w:rsid w:val="009F285F"/>
    <w:rsid w:val="00A0185B"/>
    <w:rsid w:val="00A17174"/>
    <w:rsid w:val="00A23FCC"/>
    <w:rsid w:val="00A33E11"/>
    <w:rsid w:val="00A614D3"/>
    <w:rsid w:val="00A62456"/>
    <w:rsid w:val="00A64EEB"/>
    <w:rsid w:val="00A85221"/>
    <w:rsid w:val="00A862D3"/>
    <w:rsid w:val="00A9452E"/>
    <w:rsid w:val="00A946F4"/>
    <w:rsid w:val="00A95C2D"/>
    <w:rsid w:val="00AA3917"/>
    <w:rsid w:val="00AA55DE"/>
    <w:rsid w:val="00AB204E"/>
    <w:rsid w:val="00AD2B28"/>
    <w:rsid w:val="00AF1240"/>
    <w:rsid w:val="00AF524C"/>
    <w:rsid w:val="00AF7AAE"/>
    <w:rsid w:val="00B01ADC"/>
    <w:rsid w:val="00B1068F"/>
    <w:rsid w:val="00B24EE6"/>
    <w:rsid w:val="00B2632D"/>
    <w:rsid w:val="00B308E1"/>
    <w:rsid w:val="00B32561"/>
    <w:rsid w:val="00B32DEF"/>
    <w:rsid w:val="00B40F04"/>
    <w:rsid w:val="00B460DA"/>
    <w:rsid w:val="00B5534E"/>
    <w:rsid w:val="00B55DB0"/>
    <w:rsid w:val="00B57A8D"/>
    <w:rsid w:val="00B61410"/>
    <w:rsid w:val="00B666AF"/>
    <w:rsid w:val="00B90059"/>
    <w:rsid w:val="00B9491B"/>
    <w:rsid w:val="00B9651D"/>
    <w:rsid w:val="00BA6D59"/>
    <w:rsid w:val="00BA6E0A"/>
    <w:rsid w:val="00BA7249"/>
    <w:rsid w:val="00BC379B"/>
    <w:rsid w:val="00BD19F5"/>
    <w:rsid w:val="00BD42AA"/>
    <w:rsid w:val="00BE01A3"/>
    <w:rsid w:val="00C13895"/>
    <w:rsid w:val="00C14873"/>
    <w:rsid w:val="00C155B0"/>
    <w:rsid w:val="00C17071"/>
    <w:rsid w:val="00C17BB6"/>
    <w:rsid w:val="00C17CE1"/>
    <w:rsid w:val="00C22FC1"/>
    <w:rsid w:val="00C231F6"/>
    <w:rsid w:val="00C4074C"/>
    <w:rsid w:val="00C4175E"/>
    <w:rsid w:val="00C42F7D"/>
    <w:rsid w:val="00C4449D"/>
    <w:rsid w:val="00C53384"/>
    <w:rsid w:val="00C54103"/>
    <w:rsid w:val="00C566ED"/>
    <w:rsid w:val="00C63E52"/>
    <w:rsid w:val="00C738C6"/>
    <w:rsid w:val="00C84065"/>
    <w:rsid w:val="00C85746"/>
    <w:rsid w:val="00C90AD5"/>
    <w:rsid w:val="00C9126E"/>
    <w:rsid w:val="00C94EAF"/>
    <w:rsid w:val="00C95B4E"/>
    <w:rsid w:val="00CA2FA8"/>
    <w:rsid w:val="00CA7B49"/>
    <w:rsid w:val="00CB48D1"/>
    <w:rsid w:val="00CB53D9"/>
    <w:rsid w:val="00CC59A4"/>
    <w:rsid w:val="00CC5D0D"/>
    <w:rsid w:val="00CD6076"/>
    <w:rsid w:val="00CE15A1"/>
    <w:rsid w:val="00CE1B42"/>
    <w:rsid w:val="00CE3C3B"/>
    <w:rsid w:val="00CF16E7"/>
    <w:rsid w:val="00CF36D1"/>
    <w:rsid w:val="00CF6ADD"/>
    <w:rsid w:val="00D02189"/>
    <w:rsid w:val="00D24C5A"/>
    <w:rsid w:val="00D33F24"/>
    <w:rsid w:val="00D35C51"/>
    <w:rsid w:val="00D51A44"/>
    <w:rsid w:val="00D53E5E"/>
    <w:rsid w:val="00D56FB5"/>
    <w:rsid w:val="00D6080D"/>
    <w:rsid w:val="00D70B6D"/>
    <w:rsid w:val="00D748DE"/>
    <w:rsid w:val="00D76E4E"/>
    <w:rsid w:val="00DA1C70"/>
    <w:rsid w:val="00DA4068"/>
    <w:rsid w:val="00DC1A82"/>
    <w:rsid w:val="00DD18CE"/>
    <w:rsid w:val="00DD5E0C"/>
    <w:rsid w:val="00DE7557"/>
    <w:rsid w:val="00DF644C"/>
    <w:rsid w:val="00DF7371"/>
    <w:rsid w:val="00E01437"/>
    <w:rsid w:val="00E075BD"/>
    <w:rsid w:val="00E07699"/>
    <w:rsid w:val="00E10A87"/>
    <w:rsid w:val="00E37CBA"/>
    <w:rsid w:val="00E43ECE"/>
    <w:rsid w:val="00E454FB"/>
    <w:rsid w:val="00E54DB0"/>
    <w:rsid w:val="00E56938"/>
    <w:rsid w:val="00E57595"/>
    <w:rsid w:val="00E63D93"/>
    <w:rsid w:val="00E822FB"/>
    <w:rsid w:val="00E91A71"/>
    <w:rsid w:val="00EA2D1C"/>
    <w:rsid w:val="00EB16F8"/>
    <w:rsid w:val="00EB3430"/>
    <w:rsid w:val="00EB673F"/>
    <w:rsid w:val="00EB7701"/>
    <w:rsid w:val="00ED136C"/>
    <w:rsid w:val="00ED5884"/>
    <w:rsid w:val="00ED6E34"/>
    <w:rsid w:val="00EE5D88"/>
    <w:rsid w:val="00EF2294"/>
    <w:rsid w:val="00F07238"/>
    <w:rsid w:val="00F10965"/>
    <w:rsid w:val="00F21A02"/>
    <w:rsid w:val="00F4178C"/>
    <w:rsid w:val="00F47276"/>
    <w:rsid w:val="00F50FA5"/>
    <w:rsid w:val="00F56965"/>
    <w:rsid w:val="00F640B8"/>
    <w:rsid w:val="00F668EA"/>
    <w:rsid w:val="00F742DD"/>
    <w:rsid w:val="00F82ADB"/>
    <w:rsid w:val="00F83E99"/>
    <w:rsid w:val="00F84694"/>
    <w:rsid w:val="00F92621"/>
    <w:rsid w:val="00F974DE"/>
    <w:rsid w:val="00F97A76"/>
    <w:rsid w:val="00FA1DC5"/>
    <w:rsid w:val="00FA589C"/>
    <w:rsid w:val="00FA72B3"/>
    <w:rsid w:val="00FB06A5"/>
    <w:rsid w:val="00FB4F1B"/>
    <w:rsid w:val="00FC4C94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A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163AAD"/>
    <w:pPr>
      <w:ind w:firstLine="329"/>
      <w:jc w:val="right"/>
    </w:pPr>
    <w:rPr>
      <w:sz w:val="20"/>
      <w:szCs w:val="20"/>
    </w:rPr>
  </w:style>
  <w:style w:type="paragraph" w:styleId="a3">
    <w:name w:val="header"/>
    <w:basedOn w:val="a"/>
    <w:link w:val="a4"/>
    <w:rsid w:val="00163AAD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4">
    <w:name w:val="Верхний колонтитул Знак"/>
    <w:link w:val="a3"/>
    <w:rsid w:val="00163AAD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footer"/>
    <w:basedOn w:val="a"/>
    <w:link w:val="a6"/>
    <w:rsid w:val="00163AAD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6">
    <w:name w:val="Нижний колонтитул Знак"/>
    <w:link w:val="a5"/>
    <w:rsid w:val="00163AAD"/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styleId="a7">
    <w:name w:val="page number"/>
    <w:basedOn w:val="a0"/>
    <w:rsid w:val="00163AAD"/>
  </w:style>
  <w:style w:type="paragraph" w:styleId="a8">
    <w:name w:val="Balloon Text"/>
    <w:basedOn w:val="a"/>
    <w:link w:val="a9"/>
    <w:uiPriority w:val="99"/>
    <w:semiHidden/>
    <w:unhideWhenUsed/>
    <w:rsid w:val="00163A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3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A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163AAD"/>
    <w:pPr>
      <w:ind w:firstLine="329"/>
      <w:jc w:val="right"/>
    </w:pPr>
    <w:rPr>
      <w:sz w:val="20"/>
      <w:szCs w:val="20"/>
    </w:rPr>
  </w:style>
  <w:style w:type="paragraph" w:styleId="a3">
    <w:name w:val="header"/>
    <w:basedOn w:val="a"/>
    <w:link w:val="a4"/>
    <w:rsid w:val="00163AAD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4">
    <w:name w:val="Верхний колонтитул Знак"/>
    <w:link w:val="a3"/>
    <w:rsid w:val="00163AAD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footer"/>
    <w:basedOn w:val="a"/>
    <w:link w:val="a6"/>
    <w:rsid w:val="00163AAD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6">
    <w:name w:val="Нижний колонтитул Знак"/>
    <w:link w:val="a5"/>
    <w:rsid w:val="00163AAD"/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styleId="a7">
    <w:name w:val="page number"/>
    <w:basedOn w:val="a0"/>
    <w:rsid w:val="00163AAD"/>
  </w:style>
  <w:style w:type="paragraph" w:styleId="a8">
    <w:name w:val="Balloon Text"/>
    <w:basedOn w:val="a"/>
    <w:link w:val="a9"/>
    <w:uiPriority w:val="99"/>
    <w:semiHidden/>
    <w:unhideWhenUsed/>
    <w:rsid w:val="00163A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3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2624E09157554FCE5366208CB4C6419ACBFEA9741DA8C6703713B6F757A7205157B6702A8E3c4Q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4072D92E804B7C5083EDE91F207064039E8FF8EBAA91299081AB7744EF8C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A2624E09157554FCE5366208CB4C641CA5BEE8924C87866F5A7D39687A2565025C776606AAcEQ3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8853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10386</CharactersWithSpaces>
  <SharedDoc>false</SharedDoc>
  <HLinks>
    <vt:vector size="18" baseType="variant"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consultantplus://offline/ref=83A2624E09157554FCE5366208CB4C6419ACBFEA9741DA8C6703713B6F757A7205157B6702A8E3c4Q3G</vt:lpwstr>
      </vt:variant>
      <vt:variant>
        <vt:lpwstr/>
      </vt:variant>
      <vt:variant>
        <vt:i4>1966084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consultantplus://offline/ref=34072D92E804B7C5083EDE91F207064039E8FF8EBAA91299081AB7744EF8CBL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consultantplus://offline/ref=83A2624E09157554FCE5366208CB4C641CA5BEE8924C87866F5A7D39687A2565025C776606AAcEQ3G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С. Маслова</cp:lastModifiedBy>
  <cp:revision>2</cp:revision>
  <cp:lastPrinted>2016-10-11T15:51:00Z</cp:lastPrinted>
  <dcterms:created xsi:type="dcterms:W3CDTF">2016-12-07T06:28:00Z</dcterms:created>
  <dcterms:modified xsi:type="dcterms:W3CDTF">2016-12-07T06:28:00Z</dcterms:modified>
</cp:coreProperties>
</file>