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500" w:type="dxa"/>
        <w:tblLook w:val="01E0" w:firstRow="1" w:lastRow="1" w:firstColumn="1" w:lastColumn="1" w:noHBand="0" w:noVBand="0"/>
      </w:tblPr>
      <w:tblGrid>
        <w:gridCol w:w="2937"/>
        <w:gridCol w:w="3720"/>
        <w:gridCol w:w="2911"/>
      </w:tblGrid>
      <w:tr w:rsidR="00902B1B" w14:paraId="0A1E10B9" w14:textId="77777777" w:rsidTr="00082816">
        <w:tc>
          <w:tcPr>
            <w:tcW w:w="9568" w:type="dxa"/>
            <w:gridSpan w:val="3"/>
          </w:tcPr>
          <w:p w14:paraId="280CB23A" w14:textId="77777777" w:rsidR="00902B1B" w:rsidRDefault="00E5628D" w:rsidP="00E51440">
            <w:pPr>
              <w:spacing w:before="120"/>
              <w:ind w:right="23"/>
              <w:jc w:val="center"/>
              <w:rPr>
                <w:szCs w:val="28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0DF95B9" wp14:editId="5C7FC13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241300</wp:posOffset>
                      </wp:positionV>
                      <wp:extent cx="63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pt" to="1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02B1B">
              <w:rPr>
                <w:noProof/>
              </w:rPr>
              <w:drawing>
                <wp:inline distT="0" distB="0" distL="0" distR="0" wp14:anchorId="2C24EB45" wp14:editId="1F62930E">
                  <wp:extent cx="467995" cy="55308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6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B1B" w14:paraId="0C9953A1" w14:textId="77777777" w:rsidTr="00082816">
        <w:trPr>
          <w:trHeight w:val="765"/>
        </w:trPr>
        <w:tc>
          <w:tcPr>
            <w:tcW w:w="9568" w:type="dxa"/>
            <w:gridSpan w:val="3"/>
          </w:tcPr>
          <w:p w14:paraId="3E743EC8" w14:textId="77777777" w:rsidR="00902B1B" w:rsidRDefault="00902B1B" w:rsidP="00E51440">
            <w:pPr>
              <w:spacing w:before="120"/>
              <w:ind w:right="23"/>
              <w:jc w:val="center"/>
              <w:rPr>
                <w:szCs w:val="28"/>
              </w:rPr>
            </w:pPr>
            <w:r>
              <w:rPr>
                <w:b/>
                <w:caps/>
                <w:szCs w:val="28"/>
              </w:rPr>
              <w:t>министерство связи и массовых коммуникаций российской федерации</w:t>
            </w:r>
          </w:p>
        </w:tc>
      </w:tr>
      <w:tr w:rsidR="00902B1B" w14:paraId="7270E8B1" w14:textId="77777777" w:rsidTr="00082816">
        <w:trPr>
          <w:trHeight w:val="517"/>
        </w:trPr>
        <w:tc>
          <w:tcPr>
            <w:tcW w:w="9568" w:type="dxa"/>
            <w:gridSpan w:val="3"/>
          </w:tcPr>
          <w:p w14:paraId="7129FA36" w14:textId="77777777" w:rsidR="00902B1B" w:rsidRDefault="00902B1B" w:rsidP="00E51440">
            <w:pPr>
              <w:spacing w:before="120"/>
              <w:ind w:right="23"/>
              <w:jc w:val="center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(Минкомсвязь России)</w:t>
            </w:r>
          </w:p>
        </w:tc>
      </w:tr>
      <w:tr w:rsidR="00902B1B" w14:paraId="24A9F879" w14:textId="77777777" w:rsidTr="00082816">
        <w:trPr>
          <w:trHeight w:val="765"/>
        </w:trPr>
        <w:tc>
          <w:tcPr>
            <w:tcW w:w="9568" w:type="dxa"/>
            <w:gridSpan w:val="3"/>
            <w:vAlign w:val="center"/>
          </w:tcPr>
          <w:p w14:paraId="709BD0E6" w14:textId="77777777" w:rsidR="00902B1B" w:rsidRDefault="00902B1B" w:rsidP="00E51440">
            <w:pPr>
              <w:spacing w:before="120"/>
              <w:ind w:right="23"/>
              <w:jc w:val="center"/>
              <w:rPr>
                <w:szCs w:val="28"/>
              </w:rPr>
            </w:pPr>
            <w:r>
              <w:rPr>
                <w:b/>
                <w:caps/>
                <w:sz w:val="52"/>
                <w:szCs w:val="52"/>
              </w:rPr>
              <w:t>приказ</w:t>
            </w:r>
          </w:p>
        </w:tc>
      </w:tr>
      <w:tr w:rsidR="00902B1B" w14:paraId="3CA46302" w14:textId="77777777" w:rsidTr="00082816">
        <w:trPr>
          <w:trHeight w:val="765"/>
        </w:trPr>
        <w:tc>
          <w:tcPr>
            <w:tcW w:w="2937" w:type="dxa"/>
            <w:tcBorders>
              <w:bottom w:val="single" w:sz="4" w:space="0" w:color="auto"/>
            </w:tcBorders>
          </w:tcPr>
          <w:p w14:paraId="27AE099C" w14:textId="77777777" w:rsidR="00902B1B" w:rsidRDefault="00902B1B" w:rsidP="00E51440">
            <w:pPr>
              <w:spacing w:before="120"/>
              <w:ind w:right="23"/>
              <w:jc w:val="both"/>
              <w:rPr>
                <w:szCs w:val="28"/>
              </w:rPr>
            </w:pPr>
          </w:p>
        </w:tc>
        <w:tc>
          <w:tcPr>
            <w:tcW w:w="3720" w:type="dxa"/>
            <w:vAlign w:val="bottom"/>
          </w:tcPr>
          <w:p w14:paraId="5AB35C5E" w14:textId="77777777" w:rsidR="00902B1B" w:rsidRDefault="00902B1B" w:rsidP="00E51440">
            <w:pPr>
              <w:spacing w:before="120"/>
              <w:ind w:right="23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2DEB72EB" w14:textId="77777777" w:rsidR="00902B1B" w:rsidRDefault="00902B1B" w:rsidP="00E51440">
            <w:pPr>
              <w:spacing w:before="120"/>
              <w:ind w:right="23"/>
              <w:jc w:val="both"/>
              <w:rPr>
                <w:szCs w:val="28"/>
              </w:rPr>
            </w:pPr>
          </w:p>
        </w:tc>
      </w:tr>
      <w:tr w:rsidR="00902B1B" w14:paraId="3A628D97" w14:textId="77777777" w:rsidTr="00082816">
        <w:trPr>
          <w:trHeight w:val="493"/>
        </w:trPr>
        <w:tc>
          <w:tcPr>
            <w:tcW w:w="9568" w:type="dxa"/>
            <w:gridSpan w:val="3"/>
            <w:vAlign w:val="bottom"/>
          </w:tcPr>
          <w:p w14:paraId="09772211" w14:textId="77777777" w:rsidR="00902B1B" w:rsidRDefault="00902B1B" w:rsidP="00E51440">
            <w:pPr>
              <w:spacing w:before="120"/>
              <w:ind w:right="23"/>
              <w:jc w:val="center"/>
              <w:rPr>
                <w:szCs w:val="28"/>
              </w:rPr>
            </w:pPr>
            <w:r>
              <w:rPr>
                <w:szCs w:val="28"/>
              </w:rPr>
              <w:t>Москва</w:t>
            </w:r>
          </w:p>
        </w:tc>
      </w:tr>
    </w:tbl>
    <w:p w14:paraId="71DEA229" w14:textId="77777777" w:rsidR="00902B1B" w:rsidRDefault="00902B1B" w:rsidP="00E51440">
      <w:pPr>
        <w:jc w:val="both"/>
      </w:pPr>
    </w:p>
    <w:p w14:paraId="04FFE39A" w14:textId="77777777" w:rsidR="00B60A77" w:rsidRDefault="00B60A77" w:rsidP="001C02A5">
      <w:pPr>
        <w:spacing w:line="276" w:lineRule="auto"/>
        <w:jc w:val="center"/>
        <w:rPr>
          <w:b/>
        </w:rPr>
      </w:pPr>
    </w:p>
    <w:p w14:paraId="67CB4337" w14:textId="372FE227" w:rsidR="00D82D3F" w:rsidRDefault="00FA4666" w:rsidP="001C02A5">
      <w:pPr>
        <w:spacing w:line="276" w:lineRule="auto"/>
        <w:jc w:val="center"/>
        <w:rPr>
          <w:b/>
        </w:rPr>
      </w:pPr>
      <w:r>
        <w:rPr>
          <w:b/>
        </w:rPr>
        <w:t xml:space="preserve">Об </w:t>
      </w:r>
      <w:r w:rsidRPr="00FA4666">
        <w:rPr>
          <w:b/>
        </w:rPr>
        <w:t>утвер</w:t>
      </w:r>
      <w:r>
        <w:rPr>
          <w:b/>
        </w:rPr>
        <w:t>ж</w:t>
      </w:r>
      <w:r w:rsidRPr="00FA4666">
        <w:rPr>
          <w:b/>
        </w:rPr>
        <w:t>д</w:t>
      </w:r>
      <w:r>
        <w:rPr>
          <w:b/>
        </w:rPr>
        <w:t>ении</w:t>
      </w:r>
      <w:r w:rsidRPr="00FA4666">
        <w:rPr>
          <w:b/>
        </w:rPr>
        <w:t xml:space="preserve"> правил размещения информации </w:t>
      </w:r>
      <w:r w:rsidR="00540122">
        <w:rPr>
          <w:b/>
        </w:rPr>
        <w:t xml:space="preserve">в </w:t>
      </w:r>
      <w:r w:rsidRPr="00FA4666">
        <w:rPr>
          <w:b/>
        </w:rPr>
        <w:t xml:space="preserve">федеральной государственной информационной системе координации </w:t>
      </w:r>
      <w:r w:rsidR="00AE34C8">
        <w:rPr>
          <w:b/>
        </w:rPr>
        <w:t>информатизации</w:t>
      </w:r>
      <w:r w:rsidR="00540122">
        <w:rPr>
          <w:b/>
        </w:rPr>
        <w:t xml:space="preserve"> </w:t>
      </w:r>
    </w:p>
    <w:p w14:paraId="7BDE7EA0" w14:textId="7F52BC61" w:rsidR="002F5450" w:rsidRDefault="002F5450" w:rsidP="001C02A5">
      <w:pPr>
        <w:spacing w:line="276" w:lineRule="auto"/>
        <w:jc w:val="center"/>
        <w:rPr>
          <w:b/>
        </w:rPr>
      </w:pPr>
    </w:p>
    <w:p w14:paraId="21ACC4AD" w14:textId="77777777" w:rsidR="00B60A77" w:rsidRDefault="00B60A77" w:rsidP="001C02A5">
      <w:pPr>
        <w:spacing w:line="276" w:lineRule="auto"/>
        <w:jc w:val="center"/>
        <w:rPr>
          <w:b/>
        </w:rPr>
      </w:pPr>
    </w:p>
    <w:p w14:paraId="7C01E0C2" w14:textId="4911C037" w:rsidR="005821CA" w:rsidRDefault="00D82D3F" w:rsidP="00EC76C8">
      <w:pPr>
        <w:spacing w:line="276" w:lineRule="auto"/>
        <w:ind w:firstLine="426"/>
        <w:jc w:val="both"/>
      </w:pPr>
      <w:r w:rsidRPr="00D82D3F">
        <w:t>В соо</w:t>
      </w:r>
      <w:r>
        <w:t xml:space="preserve">тветствии с пунктом </w:t>
      </w:r>
      <w:r w:rsidR="00887D2F">
        <w:t>3</w:t>
      </w:r>
      <w:r>
        <w:t xml:space="preserve"> постановлени</w:t>
      </w:r>
      <w:r w:rsidR="00EC76C8">
        <w:t>я</w:t>
      </w:r>
      <w:r>
        <w:t xml:space="preserve"> Правительства Российской Федерации от </w:t>
      </w:r>
      <w:r w:rsidR="00807F32">
        <w:t xml:space="preserve">14 </w:t>
      </w:r>
      <w:r w:rsidR="00EC76C8">
        <w:t>ноября</w:t>
      </w:r>
      <w:r>
        <w:t xml:space="preserve"> 201</w:t>
      </w:r>
      <w:r w:rsidR="00EC76C8">
        <w:t>5</w:t>
      </w:r>
      <w:r>
        <w:t xml:space="preserve"> г. № </w:t>
      </w:r>
      <w:r w:rsidR="00807F32">
        <w:t xml:space="preserve">1235 </w:t>
      </w:r>
      <w:r w:rsidR="00EC76C8">
        <w:t>«О федеральной государственной информационной системе координации информатизации»</w:t>
      </w:r>
      <w:r w:rsidR="00A7291E">
        <w:t xml:space="preserve"> </w:t>
      </w:r>
      <w:r w:rsidR="007E79F2">
        <w:br/>
      </w:r>
      <w:r w:rsidR="00A7291E">
        <w:t>(</w:t>
      </w:r>
      <w:r w:rsidR="00830CF6" w:rsidRPr="00830CF6">
        <w:t>Собрание законодательства Р</w:t>
      </w:r>
      <w:r w:rsidR="00830CF6">
        <w:t xml:space="preserve">оссийской </w:t>
      </w:r>
      <w:r w:rsidR="00830CF6" w:rsidRPr="00830CF6">
        <w:t>Ф</w:t>
      </w:r>
      <w:r w:rsidR="00830CF6">
        <w:t>едерации</w:t>
      </w:r>
      <w:r w:rsidR="00830CF6" w:rsidRPr="00830CF6">
        <w:t xml:space="preserve">, 2015, </w:t>
      </w:r>
      <w:r w:rsidR="00830CF6">
        <w:t xml:space="preserve">№ </w:t>
      </w:r>
      <w:r w:rsidR="00830CF6" w:rsidRPr="00830CF6">
        <w:t>47, ст. 6599</w:t>
      </w:r>
      <w:r w:rsidR="00A7291E">
        <w:t>)</w:t>
      </w:r>
      <w:r w:rsidR="00E40553">
        <w:t>,</w:t>
      </w:r>
      <w:r w:rsidR="007E79F2">
        <w:br/>
      </w:r>
      <w:bookmarkStart w:id="0" w:name="_GoBack"/>
      <w:bookmarkEnd w:id="0"/>
      <w:r w:rsidR="00E40553">
        <w:t>а также подпунктами «г»</w:t>
      </w:r>
      <w:r w:rsidR="00A7291E">
        <w:t xml:space="preserve"> </w:t>
      </w:r>
      <w:r w:rsidR="00E40553">
        <w:t>-</w:t>
      </w:r>
      <w:r w:rsidR="00A7291E">
        <w:t xml:space="preserve"> </w:t>
      </w:r>
      <w:r w:rsidR="00E40553">
        <w:t>«д» пункта 7</w:t>
      </w:r>
      <w:r w:rsidR="00A7291E">
        <w:t xml:space="preserve"> и</w:t>
      </w:r>
      <w:r w:rsidR="00E40553">
        <w:t xml:space="preserve"> пункт</w:t>
      </w:r>
      <w:r w:rsidR="00A7291E">
        <w:t>ом</w:t>
      </w:r>
      <w:r w:rsidR="00E40553">
        <w:t xml:space="preserve"> 17 </w:t>
      </w:r>
      <w:r w:rsidR="00E40553" w:rsidRPr="00E40553">
        <w:t>Положени</w:t>
      </w:r>
      <w:r w:rsidR="00E40553">
        <w:t>я</w:t>
      </w:r>
      <w:r w:rsidR="00E40553" w:rsidRPr="00E40553">
        <w:t xml:space="preserve"> о федеральной государственной информационной системе координации информатизации</w:t>
      </w:r>
      <w:r w:rsidR="00E40553">
        <w:t>, утвержденного указанным постановление</w:t>
      </w:r>
      <w:r w:rsidR="00A7291E">
        <w:t>м</w:t>
      </w:r>
      <w:r w:rsidR="00E40553">
        <w:t xml:space="preserve"> Правительства Российской Федерации</w:t>
      </w:r>
      <w:r w:rsidR="00EC76C8">
        <w:t xml:space="preserve"> </w:t>
      </w:r>
    </w:p>
    <w:p w14:paraId="6F18705B" w14:textId="77777777" w:rsidR="00A828C8" w:rsidRPr="008E2A7B" w:rsidRDefault="00A828C8" w:rsidP="001C02A5">
      <w:pPr>
        <w:spacing w:line="276" w:lineRule="auto"/>
        <w:jc w:val="both"/>
      </w:pPr>
    </w:p>
    <w:p w14:paraId="179B32E5" w14:textId="77777777" w:rsidR="00902B1B" w:rsidRDefault="00902B1B" w:rsidP="001C02A5">
      <w:pPr>
        <w:spacing w:line="276" w:lineRule="auto"/>
        <w:rPr>
          <w:b/>
        </w:rPr>
      </w:pPr>
      <w:r>
        <w:t>ПРИКАЗЫВАЮ:</w:t>
      </w:r>
    </w:p>
    <w:p w14:paraId="37FC3AF5" w14:textId="77777777" w:rsidR="00902B1B" w:rsidRDefault="00902B1B" w:rsidP="00EC76C8">
      <w:pPr>
        <w:tabs>
          <w:tab w:val="left" w:pos="709"/>
        </w:tabs>
        <w:spacing w:line="276" w:lineRule="auto"/>
        <w:ind w:firstLine="426"/>
        <w:jc w:val="both"/>
        <w:rPr>
          <w:b/>
        </w:rPr>
      </w:pPr>
    </w:p>
    <w:p w14:paraId="626E9295" w14:textId="77777777" w:rsidR="00E40553" w:rsidRDefault="00EC76C8" w:rsidP="00E40553">
      <w:pPr>
        <w:numPr>
          <w:ilvl w:val="0"/>
          <w:numId w:val="2"/>
        </w:numPr>
        <w:tabs>
          <w:tab w:val="left" w:pos="709"/>
        </w:tabs>
        <w:suppressAutoHyphens/>
        <w:spacing w:line="276" w:lineRule="auto"/>
        <w:ind w:left="0" w:firstLine="426"/>
        <w:jc w:val="both"/>
      </w:pPr>
      <w:r>
        <w:t xml:space="preserve">Утвердить прилагаемые </w:t>
      </w:r>
      <w:r w:rsidRPr="00EC76C8">
        <w:t>правил</w:t>
      </w:r>
      <w:r>
        <w:t>а</w:t>
      </w:r>
      <w:r w:rsidRPr="00EC76C8">
        <w:t xml:space="preserve"> размещения информации в федеральной государственной информационной системе координации</w:t>
      </w:r>
      <w:r>
        <w:t>.</w:t>
      </w:r>
    </w:p>
    <w:p w14:paraId="46FA4634" w14:textId="7F01EE05" w:rsidR="00FA3584" w:rsidRDefault="00E40553" w:rsidP="00FA3584">
      <w:pPr>
        <w:numPr>
          <w:ilvl w:val="0"/>
          <w:numId w:val="2"/>
        </w:numPr>
        <w:tabs>
          <w:tab w:val="left" w:pos="709"/>
        </w:tabs>
        <w:suppressAutoHyphens/>
        <w:spacing w:line="276" w:lineRule="auto"/>
        <w:ind w:left="0" w:firstLine="426"/>
        <w:jc w:val="both"/>
      </w:pPr>
      <w:r>
        <w:t>Определить</w:t>
      </w:r>
      <w:r w:rsidR="00540122">
        <w:t xml:space="preserve"> доменное имя подсистемы «Портал» </w:t>
      </w:r>
      <w:r w:rsidRPr="00EC76C8">
        <w:t>федеральной государственной информационной систем</w:t>
      </w:r>
      <w:r w:rsidR="00540122">
        <w:t>ы</w:t>
      </w:r>
      <w:r w:rsidRPr="00EC76C8">
        <w:t xml:space="preserve"> координации</w:t>
      </w:r>
      <w:r w:rsidRPr="00E40553">
        <w:t xml:space="preserve"> </w:t>
      </w:r>
      <w:r w:rsidR="00540122">
        <w:t>в</w:t>
      </w:r>
      <w:r w:rsidRPr="00E40553">
        <w:t xml:space="preserve"> информационно-телекоммуникационной сети </w:t>
      </w:r>
      <w:r>
        <w:t>«</w:t>
      </w:r>
      <w:r w:rsidRPr="00E40553">
        <w:t>Интернет</w:t>
      </w:r>
      <w:r>
        <w:t>»</w:t>
      </w:r>
      <w:r w:rsidRPr="00E40553">
        <w:t xml:space="preserve"> </w:t>
      </w:r>
      <w:r w:rsidR="00540122">
        <w:rPr>
          <w:rFonts w:eastAsiaTheme="minorHAnsi"/>
          <w:szCs w:val="28"/>
          <w:lang w:eastAsia="en-US"/>
        </w:rPr>
        <w:t>-</w:t>
      </w:r>
      <w:r w:rsidRPr="008B524A">
        <w:rPr>
          <w:rFonts w:eastAsiaTheme="minorHAnsi"/>
          <w:szCs w:val="28"/>
          <w:lang w:eastAsia="en-US"/>
        </w:rPr>
        <w:t xml:space="preserve"> </w:t>
      </w:r>
      <w:r w:rsidRPr="00BD016D">
        <w:rPr>
          <w:rFonts w:eastAsiaTheme="minorHAnsi"/>
          <w:szCs w:val="28"/>
          <w:lang w:eastAsia="en-US"/>
        </w:rPr>
        <w:t>eski</w:t>
      </w:r>
      <w:r w:rsidRPr="008B524A">
        <w:rPr>
          <w:rFonts w:eastAsiaTheme="minorHAnsi"/>
          <w:szCs w:val="28"/>
          <w:lang w:eastAsia="en-US"/>
        </w:rPr>
        <w:t>.</w:t>
      </w:r>
      <w:r w:rsidRPr="00BD016D">
        <w:rPr>
          <w:rFonts w:eastAsiaTheme="minorHAnsi"/>
          <w:szCs w:val="28"/>
          <w:lang w:eastAsia="en-US"/>
        </w:rPr>
        <w:t>gov</w:t>
      </w:r>
      <w:r w:rsidRPr="008B524A">
        <w:rPr>
          <w:rFonts w:eastAsiaTheme="minorHAnsi"/>
          <w:szCs w:val="28"/>
          <w:lang w:eastAsia="en-US"/>
        </w:rPr>
        <w:t>.</w:t>
      </w:r>
      <w:r w:rsidRPr="00BD016D">
        <w:rPr>
          <w:rFonts w:eastAsiaTheme="minorHAnsi"/>
          <w:szCs w:val="28"/>
          <w:lang w:eastAsia="en-US"/>
        </w:rPr>
        <w:t>ru</w:t>
      </w:r>
      <w:r w:rsidRPr="008B524A">
        <w:rPr>
          <w:rFonts w:eastAsiaTheme="minorHAnsi"/>
          <w:szCs w:val="28"/>
          <w:lang w:eastAsia="en-US"/>
        </w:rPr>
        <w:t xml:space="preserve"> (дополнительное доменное имя </w:t>
      </w:r>
      <w:r w:rsidRPr="00BD016D">
        <w:rPr>
          <w:rFonts w:eastAsiaTheme="minorHAnsi"/>
          <w:szCs w:val="28"/>
          <w:lang w:eastAsia="en-US"/>
        </w:rPr>
        <w:t>eskigov</w:t>
      </w:r>
      <w:r w:rsidRPr="008B524A">
        <w:rPr>
          <w:rFonts w:eastAsiaTheme="minorHAnsi"/>
          <w:szCs w:val="28"/>
          <w:lang w:eastAsia="en-US"/>
        </w:rPr>
        <w:t>.</w:t>
      </w:r>
      <w:r w:rsidRPr="00BD016D">
        <w:rPr>
          <w:rFonts w:eastAsiaTheme="minorHAnsi"/>
          <w:szCs w:val="28"/>
          <w:lang w:eastAsia="en-US"/>
        </w:rPr>
        <w:t>ru</w:t>
      </w:r>
      <w:r w:rsidRPr="008B524A">
        <w:rPr>
          <w:rFonts w:eastAsiaTheme="minorHAnsi"/>
          <w:szCs w:val="28"/>
          <w:lang w:eastAsia="en-US"/>
        </w:rPr>
        <w:t>)</w:t>
      </w:r>
      <w:r>
        <w:t>.</w:t>
      </w:r>
    </w:p>
    <w:p w14:paraId="0A641E33" w14:textId="0CA4CAB1" w:rsidR="00FA3584" w:rsidRDefault="00FA3584" w:rsidP="00FA3584">
      <w:pPr>
        <w:numPr>
          <w:ilvl w:val="0"/>
          <w:numId w:val="2"/>
        </w:numPr>
        <w:tabs>
          <w:tab w:val="left" w:pos="709"/>
        </w:tabs>
        <w:suppressAutoHyphens/>
        <w:spacing w:line="276" w:lineRule="auto"/>
        <w:ind w:left="0" w:firstLine="426"/>
        <w:jc w:val="both"/>
      </w:pPr>
      <w:r>
        <w:t xml:space="preserve">Установить, что </w:t>
      </w:r>
      <w:r w:rsidRPr="00FA3584">
        <w:t>техническ</w:t>
      </w:r>
      <w:r>
        <w:t>ая,</w:t>
      </w:r>
      <w:r w:rsidRPr="00FA3584">
        <w:t xml:space="preserve"> методическ</w:t>
      </w:r>
      <w:r>
        <w:t>ая</w:t>
      </w:r>
      <w:r w:rsidRPr="00FA3584">
        <w:t xml:space="preserve"> документаци</w:t>
      </w:r>
      <w:r>
        <w:t xml:space="preserve">я, а также иные сведения и документы, </w:t>
      </w:r>
      <w:r w:rsidR="00B60A77" w:rsidRPr="00FA3584">
        <w:t>необходимы</w:t>
      </w:r>
      <w:r w:rsidR="00B60A77">
        <w:t>е</w:t>
      </w:r>
      <w:r w:rsidR="00B60A77" w:rsidRPr="00FA3584">
        <w:t xml:space="preserve"> для обеспечения эксплуатации </w:t>
      </w:r>
      <w:r w:rsidR="00F95D72" w:rsidRPr="00EC76C8">
        <w:t>федеральной государственной информационной систем</w:t>
      </w:r>
      <w:r w:rsidR="00F95D72">
        <w:t>ы</w:t>
      </w:r>
      <w:r w:rsidR="00F95D72" w:rsidRPr="00EC76C8">
        <w:t xml:space="preserve"> координации</w:t>
      </w:r>
      <w:r w:rsidR="00F95D72">
        <w:t xml:space="preserve"> </w:t>
      </w:r>
      <w:r w:rsidR="00B60A77">
        <w:t xml:space="preserve">и </w:t>
      </w:r>
      <w:r>
        <w:t xml:space="preserve">размещаемые Министерством связи и массовых </w:t>
      </w:r>
      <w:r w:rsidR="00362256">
        <w:tab/>
      </w:r>
      <w:r>
        <w:t>комм</w:t>
      </w:r>
      <w:r w:rsidR="007E79F2">
        <w:t>уникаций Российской Федерации в </w:t>
      </w:r>
      <w:r>
        <w:t>подсистеме «Портал»</w:t>
      </w:r>
      <w:r w:rsidR="00F95D72">
        <w:t xml:space="preserve"> системы, являются официальными</w:t>
      </w:r>
      <w:r>
        <w:t>.</w:t>
      </w:r>
    </w:p>
    <w:p w14:paraId="3DE72DD2" w14:textId="77777777" w:rsidR="00EC76C8" w:rsidRDefault="00EC76C8" w:rsidP="00EC76C8">
      <w:pPr>
        <w:numPr>
          <w:ilvl w:val="0"/>
          <w:numId w:val="2"/>
        </w:numPr>
        <w:tabs>
          <w:tab w:val="left" w:pos="709"/>
        </w:tabs>
        <w:suppressAutoHyphens/>
        <w:spacing w:line="276" w:lineRule="auto"/>
        <w:ind w:left="0" w:firstLine="426"/>
        <w:jc w:val="both"/>
      </w:pPr>
      <w:r w:rsidRPr="00EC76C8">
        <w:lastRenderedPageBreak/>
        <w:t xml:space="preserve">Направить настоящий </w:t>
      </w:r>
      <w:r>
        <w:t>п</w:t>
      </w:r>
      <w:r w:rsidRPr="00EC76C8">
        <w:t>риказ на регистрацию в Министерство юстиции Российской Федерации.</w:t>
      </w:r>
    </w:p>
    <w:p w14:paraId="68D599F8" w14:textId="77777777" w:rsidR="00902B1B" w:rsidRPr="007C0176" w:rsidRDefault="00902B1B" w:rsidP="001C02A5">
      <w:pPr>
        <w:tabs>
          <w:tab w:val="left" w:pos="1080"/>
        </w:tabs>
        <w:spacing w:line="276" w:lineRule="auto"/>
        <w:jc w:val="both"/>
        <w:rPr>
          <w:rFonts w:ascii="Times New Roman CYR" w:hAnsi="Times New Roman CYR"/>
        </w:rPr>
      </w:pPr>
    </w:p>
    <w:p w14:paraId="6580A046" w14:textId="77777777" w:rsidR="00902B1B" w:rsidRPr="009D3ED1" w:rsidRDefault="00902B1B" w:rsidP="001C02A5">
      <w:pPr>
        <w:tabs>
          <w:tab w:val="left" w:pos="1080"/>
        </w:tabs>
        <w:spacing w:line="276" w:lineRule="auto"/>
        <w:jc w:val="both"/>
        <w:rPr>
          <w:rFonts w:ascii="Times New Roman CYR" w:hAnsi="Times New Roman CYR"/>
        </w:rPr>
      </w:pPr>
    </w:p>
    <w:p w14:paraId="12918DD3" w14:textId="77777777" w:rsidR="00902B1B" w:rsidRDefault="00902B1B" w:rsidP="001C02A5">
      <w:pPr>
        <w:tabs>
          <w:tab w:val="left" w:pos="1080"/>
        </w:tabs>
        <w:spacing w:line="276" w:lineRule="auto"/>
        <w:jc w:val="both"/>
        <w:rPr>
          <w:rFonts w:ascii="Times New Roman CYR" w:hAnsi="Times New Roman CYR"/>
        </w:rPr>
      </w:pPr>
    </w:p>
    <w:tbl>
      <w:tblPr>
        <w:tblW w:w="1031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9"/>
        <w:gridCol w:w="5725"/>
      </w:tblGrid>
      <w:tr w:rsidR="00902B1B" w:rsidRPr="00BC7F39" w14:paraId="42CBC521" w14:textId="77777777" w:rsidTr="00120748">
        <w:tc>
          <w:tcPr>
            <w:tcW w:w="4589" w:type="dxa"/>
            <w:shd w:val="clear" w:color="auto" w:fill="auto"/>
          </w:tcPr>
          <w:p w14:paraId="74FA9CCF" w14:textId="77777777" w:rsidR="00AE34C8" w:rsidRPr="00884F43" w:rsidRDefault="00AE34C8" w:rsidP="00AE34C8">
            <w:pPr>
              <w:spacing w:line="276" w:lineRule="auto"/>
              <w:ind w:left="108"/>
              <w:jc w:val="both"/>
            </w:pPr>
            <w:r>
              <w:t>Минист</w:t>
            </w:r>
            <w:r w:rsidR="00211713">
              <w:t>р</w:t>
            </w:r>
          </w:p>
        </w:tc>
        <w:tc>
          <w:tcPr>
            <w:tcW w:w="5725" w:type="dxa"/>
            <w:shd w:val="clear" w:color="auto" w:fill="auto"/>
          </w:tcPr>
          <w:p w14:paraId="4D5EA424" w14:textId="77777777" w:rsidR="00902B1B" w:rsidRPr="00884F43" w:rsidRDefault="00902B1B" w:rsidP="001C02A5">
            <w:pPr>
              <w:spacing w:line="276" w:lineRule="auto"/>
              <w:jc w:val="right"/>
            </w:pPr>
            <w:r w:rsidRPr="00884F43">
              <w:t xml:space="preserve"> </w:t>
            </w:r>
            <w:r>
              <w:t xml:space="preserve">    </w:t>
            </w:r>
            <w:r w:rsidRPr="00884F43">
              <w:t xml:space="preserve">       </w:t>
            </w:r>
            <w:r>
              <w:t xml:space="preserve">               </w:t>
            </w:r>
            <w:r w:rsidRPr="00884F43">
              <w:t xml:space="preserve">               Н.А. Никифоров</w:t>
            </w:r>
          </w:p>
        </w:tc>
      </w:tr>
    </w:tbl>
    <w:p w14:paraId="1E566AD7" w14:textId="2F220C0C" w:rsidR="00B60A77" w:rsidRDefault="00B60A77">
      <w:r>
        <w:br w:type="page"/>
      </w:r>
      <w:r w:rsidR="006360F4">
        <w:lastRenderedPageBreak/>
        <w:t xml:space="preserve"> </w:t>
      </w:r>
    </w:p>
    <w:tbl>
      <w:tblPr>
        <w:tblW w:w="1031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9"/>
        <w:gridCol w:w="5725"/>
      </w:tblGrid>
      <w:tr w:rsidR="00B60A77" w:rsidRPr="00BC7F39" w14:paraId="41DD41A9" w14:textId="77777777" w:rsidTr="00120748">
        <w:tc>
          <w:tcPr>
            <w:tcW w:w="4589" w:type="dxa"/>
            <w:shd w:val="clear" w:color="auto" w:fill="auto"/>
          </w:tcPr>
          <w:p w14:paraId="744D8A80" w14:textId="77777777" w:rsidR="00B60A77" w:rsidRDefault="00B60A77" w:rsidP="00AE34C8">
            <w:pPr>
              <w:spacing w:line="276" w:lineRule="auto"/>
              <w:ind w:left="108"/>
              <w:jc w:val="both"/>
            </w:pPr>
          </w:p>
        </w:tc>
        <w:tc>
          <w:tcPr>
            <w:tcW w:w="5725" w:type="dxa"/>
            <w:shd w:val="clear" w:color="auto" w:fill="auto"/>
          </w:tcPr>
          <w:p w14:paraId="5DC74CE1" w14:textId="77777777" w:rsidR="00B60A77" w:rsidRPr="00884F43" w:rsidRDefault="00B60A77" w:rsidP="001C02A5">
            <w:pPr>
              <w:spacing w:line="276" w:lineRule="auto"/>
              <w:jc w:val="right"/>
            </w:pPr>
          </w:p>
        </w:tc>
      </w:tr>
    </w:tbl>
    <w:p w14:paraId="602CB5C7" w14:textId="77777777" w:rsidR="009F2E58" w:rsidRDefault="009F2E58" w:rsidP="00AE34C8">
      <w:pPr>
        <w:ind w:left="5245"/>
        <w:jc w:val="right"/>
        <w:rPr>
          <w:szCs w:val="28"/>
        </w:rPr>
      </w:pPr>
      <w:r>
        <w:rPr>
          <w:szCs w:val="28"/>
        </w:rPr>
        <w:t>У</w:t>
      </w:r>
      <w:r w:rsidR="00AE34C8">
        <w:rPr>
          <w:szCs w:val="28"/>
        </w:rPr>
        <w:t>тверждены</w:t>
      </w:r>
    </w:p>
    <w:p w14:paraId="2E4674C7" w14:textId="77777777" w:rsidR="00AE34C8" w:rsidRDefault="00AE34C8" w:rsidP="00AE34C8">
      <w:pPr>
        <w:tabs>
          <w:tab w:val="left" w:pos="5103"/>
        </w:tabs>
        <w:ind w:left="5245"/>
        <w:jc w:val="right"/>
        <w:rPr>
          <w:szCs w:val="28"/>
        </w:rPr>
      </w:pPr>
      <w:r>
        <w:rPr>
          <w:szCs w:val="28"/>
        </w:rPr>
        <w:t>п</w:t>
      </w:r>
      <w:r w:rsidR="009F2E58">
        <w:rPr>
          <w:szCs w:val="28"/>
        </w:rPr>
        <w:t>риказом</w:t>
      </w:r>
      <w:r>
        <w:rPr>
          <w:szCs w:val="28"/>
        </w:rPr>
        <w:t xml:space="preserve"> </w:t>
      </w:r>
      <w:r w:rsidR="009F2E58">
        <w:rPr>
          <w:szCs w:val="28"/>
        </w:rPr>
        <w:t>Министерства связи</w:t>
      </w:r>
    </w:p>
    <w:p w14:paraId="5FFAB5D5" w14:textId="77777777" w:rsidR="009F2E58" w:rsidRDefault="009F2E58" w:rsidP="00AE34C8">
      <w:pPr>
        <w:tabs>
          <w:tab w:val="left" w:pos="5103"/>
        </w:tabs>
        <w:ind w:left="5245"/>
        <w:jc w:val="right"/>
        <w:rPr>
          <w:szCs w:val="28"/>
        </w:rPr>
      </w:pPr>
      <w:r>
        <w:rPr>
          <w:szCs w:val="28"/>
        </w:rPr>
        <w:t>и массовых</w:t>
      </w:r>
      <w:r w:rsidR="00AE34C8">
        <w:rPr>
          <w:szCs w:val="28"/>
        </w:rPr>
        <w:t xml:space="preserve"> </w:t>
      </w:r>
      <w:r>
        <w:rPr>
          <w:szCs w:val="28"/>
        </w:rPr>
        <w:t>коммуникаций Российской Федерации</w:t>
      </w:r>
    </w:p>
    <w:p w14:paraId="301E876B" w14:textId="77777777" w:rsidR="009F2E58" w:rsidRDefault="009F2E58" w:rsidP="00AE34C8">
      <w:pPr>
        <w:ind w:left="5245"/>
        <w:jc w:val="right"/>
        <w:rPr>
          <w:szCs w:val="28"/>
        </w:rPr>
      </w:pPr>
      <w:r>
        <w:rPr>
          <w:szCs w:val="28"/>
        </w:rPr>
        <w:t>от _____</w:t>
      </w:r>
      <w:r w:rsidR="00AE34C8">
        <w:rPr>
          <w:szCs w:val="28"/>
        </w:rPr>
        <w:t xml:space="preserve"> </w:t>
      </w:r>
      <w:r>
        <w:rPr>
          <w:szCs w:val="28"/>
        </w:rPr>
        <w:t xml:space="preserve"> № _______</w:t>
      </w:r>
    </w:p>
    <w:p w14:paraId="1E3DE1F3" w14:textId="77777777" w:rsidR="009F2E58" w:rsidRDefault="009F2E58" w:rsidP="009F2E58">
      <w:pPr>
        <w:ind w:left="4536"/>
        <w:jc w:val="right"/>
        <w:rPr>
          <w:szCs w:val="28"/>
        </w:rPr>
      </w:pPr>
    </w:p>
    <w:p w14:paraId="4711E518" w14:textId="77777777" w:rsidR="009F2E58" w:rsidRDefault="009F2E58" w:rsidP="009F2E58">
      <w:pPr>
        <w:ind w:left="4536"/>
        <w:jc w:val="right"/>
        <w:rPr>
          <w:szCs w:val="28"/>
        </w:rPr>
      </w:pPr>
    </w:p>
    <w:p w14:paraId="148E9DF1" w14:textId="77777777" w:rsidR="009F2E58" w:rsidRDefault="009F2E58" w:rsidP="009F2E58">
      <w:pPr>
        <w:ind w:left="4536"/>
        <w:jc w:val="right"/>
        <w:rPr>
          <w:szCs w:val="28"/>
        </w:rPr>
      </w:pPr>
    </w:p>
    <w:p w14:paraId="3E4DE052" w14:textId="77777777" w:rsidR="009F2E58" w:rsidRDefault="009F2E58" w:rsidP="009F2E58">
      <w:pPr>
        <w:jc w:val="center"/>
      </w:pPr>
      <w:r>
        <w:t>ПРАВИЛА</w:t>
      </w:r>
    </w:p>
    <w:p w14:paraId="4CA3855A" w14:textId="77777777" w:rsidR="009F2E58" w:rsidRDefault="009F2E58" w:rsidP="009F2E58">
      <w:pPr>
        <w:jc w:val="center"/>
      </w:pPr>
      <w:r w:rsidRPr="00EC76C8">
        <w:t xml:space="preserve">размещения информации в федеральной государственной </w:t>
      </w:r>
    </w:p>
    <w:p w14:paraId="383FA630" w14:textId="77777777" w:rsidR="00902B1B" w:rsidRDefault="009F2E58" w:rsidP="009F2E58">
      <w:pPr>
        <w:jc w:val="center"/>
      </w:pPr>
      <w:r w:rsidRPr="00EC76C8">
        <w:t>информационной системе координации</w:t>
      </w:r>
    </w:p>
    <w:p w14:paraId="7CD746C4" w14:textId="77777777" w:rsidR="009F2E58" w:rsidRDefault="009F2E58" w:rsidP="009F2E58">
      <w:pPr>
        <w:jc w:val="center"/>
      </w:pPr>
    </w:p>
    <w:p w14:paraId="69C2CA68" w14:textId="7FB868BB" w:rsidR="009F2E58" w:rsidRDefault="009F2E58" w:rsidP="009F2E58">
      <w:pPr>
        <w:autoSpaceDE w:val="0"/>
        <w:autoSpaceDN w:val="0"/>
        <w:adjustRightInd w:val="0"/>
        <w:ind w:firstLine="540"/>
        <w:jc w:val="both"/>
      </w:pPr>
      <w:r>
        <w:t>1.</w:t>
      </w:r>
      <w:r w:rsidR="00EB56B6">
        <w:t> </w:t>
      </w:r>
      <w:r>
        <w:t>Настоящи</w:t>
      </w:r>
      <w:r w:rsidR="0062622F">
        <w:t>е</w:t>
      </w:r>
      <w:r>
        <w:t xml:space="preserve"> правила </w:t>
      </w:r>
      <w:r w:rsidR="00EB56B6">
        <w:t xml:space="preserve">устанавливают требования к </w:t>
      </w:r>
      <w:r w:rsidR="00146B1D">
        <w:t>размещени</w:t>
      </w:r>
      <w:r w:rsidR="00CE19DB">
        <w:t>ю</w:t>
      </w:r>
      <w:r w:rsidR="00702ADA">
        <w:t xml:space="preserve"> </w:t>
      </w:r>
      <w:r w:rsidR="00702ADA" w:rsidRPr="00702ADA">
        <w:t>федеральными органами исполнительной власти, органами исполнительной власти субъектов Российской Федерации, иными государственными органами, органами управления государственными внебюджетными фондами, органами местного самоуправления, государственными и муниципальными унитарными предприятиями, государственными и муниципальными учреждениями (далее - субъекты системы координации)</w:t>
      </w:r>
      <w:r w:rsidR="00146B1D">
        <w:t xml:space="preserve"> </w:t>
      </w:r>
      <w:r w:rsidR="0062622F">
        <w:rPr>
          <w:rFonts w:eastAsiaTheme="minorHAnsi"/>
          <w:szCs w:val="28"/>
          <w:lang w:eastAsia="en-US"/>
        </w:rPr>
        <w:t xml:space="preserve">в </w:t>
      </w:r>
      <w:r w:rsidR="0062622F" w:rsidRPr="009F2E58">
        <w:rPr>
          <w:rFonts w:eastAsiaTheme="minorHAnsi"/>
          <w:szCs w:val="28"/>
          <w:lang w:eastAsia="en-US"/>
        </w:rPr>
        <w:t>федеральн</w:t>
      </w:r>
      <w:r w:rsidR="00146B1D">
        <w:rPr>
          <w:rFonts w:eastAsiaTheme="minorHAnsi"/>
          <w:szCs w:val="28"/>
          <w:lang w:eastAsia="en-US"/>
        </w:rPr>
        <w:t>ой</w:t>
      </w:r>
      <w:r w:rsidR="0062622F">
        <w:rPr>
          <w:rFonts w:eastAsiaTheme="minorHAnsi"/>
          <w:szCs w:val="28"/>
          <w:lang w:eastAsia="en-US"/>
        </w:rPr>
        <w:t xml:space="preserve"> г</w:t>
      </w:r>
      <w:r w:rsidR="0062622F" w:rsidRPr="009F2E58">
        <w:rPr>
          <w:rFonts w:eastAsiaTheme="minorHAnsi"/>
          <w:szCs w:val="28"/>
          <w:lang w:eastAsia="en-US"/>
        </w:rPr>
        <w:t>осударственн</w:t>
      </w:r>
      <w:r w:rsidR="00146B1D">
        <w:rPr>
          <w:rFonts w:eastAsiaTheme="minorHAnsi"/>
          <w:szCs w:val="28"/>
          <w:lang w:eastAsia="en-US"/>
        </w:rPr>
        <w:t>ой</w:t>
      </w:r>
      <w:r w:rsidR="0062622F">
        <w:rPr>
          <w:rFonts w:eastAsiaTheme="minorHAnsi"/>
          <w:szCs w:val="28"/>
          <w:lang w:eastAsia="en-US"/>
        </w:rPr>
        <w:t xml:space="preserve"> </w:t>
      </w:r>
      <w:r w:rsidR="0062622F" w:rsidRPr="009F2E58">
        <w:rPr>
          <w:rFonts w:eastAsiaTheme="minorHAnsi"/>
          <w:szCs w:val="28"/>
          <w:lang w:eastAsia="en-US"/>
        </w:rPr>
        <w:t>информационн</w:t>
      </w:r>
      <w:r w:rsidR="00D06375">
        <w:rPr>
          <w:rFonts w:eastAsiaTheme="minorHAnsi"/>
          <w:szCs w:val="28"/>
          <w:lang w:eastAsia="en-US"/>
        </w:rPr>
        <w:t xml:space="preserve">ой </w:t>
      </w:r>
      <w:r w:rsidR="0062622F" w:rsidRPr="009F2E58">
        <w:rPr>
          <w:rFonts w:eastAsiaTheme="minorHAnsi"/>
          <w:szCs w:val="28"/>
          <w:lang w:eastAsia="en-US"/>
        </w:rPr>
        <w:t>систем</w:t>
      </w:r>
      <w:r w:rsidR="00146B1D">
        <w:rPr>
          <w:rFonts w:eastAsiaTheme="minorHAnsi"/>
          <w:szCs w:val="28"/>
          <w:lang w:eastAsia="en-US"/>
        </w:rPr>
        <w:t>е</w:t>
      </w:r>
      <w:r w:rsidR="0062622F" w:rsidRPr="009F2E58">
        <w:rPr>
          <w:rFonts w:eastAsiaTheme="minorHAnsi"/>
          <w:szCs w:val="28"/>
          <w:lang w:eastAsia="en-US"/>
        </w:rPr>
        <w:t xml:space="preserve"> координации</w:t>
      </w:r>
      <w:r w:rsidR="0062622F">
        <w:rPr>
          <w:rFonts w:eastAsiaTheme="minorHAnsi"/>
          <w:szCs w:val="28"/>
          <w:lang w:eastAsia="en-US"/>
        </w:rPr>
        <w:t xml:space="preserve"> (далее </w:t>
      </w:r>
      <w:r w:rsidR="00146B1D">
        <w:rPr>
          <w:rFonts w:eastAsiaTheme="minorHAnsi"/>
          <w:szCs w:val="28"/>
          <w:lang w:eastAsia="en-US"/>
        </w:rPr>
        <w:t xml:space="preserve">- </w:t>
      </w:r>
      <w:r w:rsidR="001A2DB9">
        <w:rPr>
          <w:rFonts w:eastAsiaTheme="minorHAnsi"/>
          <w:szCs w:val="28"/>
          <w:lang w:eastAsia="en-US"/>
        </w:rPr>
        <w:t>система координации</w:t>
      </w:r>
      <w:r w:rsidR="0062622F">
        <w:rPr>
          <w:rFonts w:eastAsiaTheme="minorHAnsi"/>
          <w:szCs w:val="28"/>
          <w:lang w:eastAsia="en-US"/>
        </w:rPr>
        <w:t>)</w:t>
      </w:r>
      <w:r w:rsidR="00D81AF3">
        <w:rPr>
          <w:rFonts w:eastAsiaTheme="minorHAnsi"/>
          <w:szCs w:val="28"/>
          <w:lang w:eastAsia="en-US"/>
        </w:rPr>
        <w:t xml:space="preserve"> общедоступной информации</w:t>
      </w:r>
      <w:r>
        <w:t>, предусмотренн</w:t>
      </w:r>
      <w:r w:rsidR="00D81AF3">
        <w:t>ой</w:t>
      </w:r>
      <w:r>
        <w:t xml:space="preserve"> пунктом 9 Положения о федеральной государственной информационной</w:t>
      </w:r>
      <w:r w:rsidR="0062622F">
        <w:t xml:space="preserve"> системе координации информатизации</w:t>
      </w:r>
      <w:r w:rsidR="0008790B">
        <w:t xml:space="preserve"> (д</w:t>
      </w:r>
      <w:r w:rsidR="007E79F2">
        <w:t>алее – Положение о </w:t>
      </w:r>
      <w:r w:rsidR="0008790B">
        <w:rPr>
          <w:rFonts w:eastAsiaTheme="minorHAnsi"/>
          <w:szCs w:val="28"/>
          <w:lang w:eastAsia="en-US"/>
        </w:rPr>
        <w:t>системе координации)</w:t>
      </w:r>
      <w:r>
        <w:t>, утвержденного  постановлением Правительства Российской Федерации от</w:t>
      </w:r>
      <w:r w:rsidR="00EF6FF7">
        <w:t xml:space="preserve"> 14</w:t>
      </w:r>
      <w:r>
        <w:t xml:space="preserve"> ноября 2015 г. № </w:t>
      </w:r>
      <w:r w:rsidR="00EF6FF7">
        <w:t>1235</w:t>
      </w:r>
      <w:r w:rsidR="00C42C39">
        <w:t xml:space="preserve"> (</w:t>
      </w:r>
      <w:r w:rsidR="00830CF6" w:rsidRPr="00830CF6">
        <w:t>Собрание законодательства Р</w:t>
      </w:r>
      <w:r w:rsidR="00830CF6">
        <w:t xml:space="preserve">оссийской </w:t>
      </w:r>
      <w:r w:rsidR="00830CF6" w:rsidRPr="00830CF6">
        <w:t>Ф</w:t>
      </w:r>
      <w:r w:rsidR="00830CF6">
        <w:t>едерации</w:t>
      </w:r>
      <w:r w:rsidR="00830CF6" w:rsidRPr="00830CF6">
        <w:t xml:space="preserve">, 2015, </w:t>
      </w:r>
      <w:r w:rsidR="00830CF6">
        <w:t xml:space="preserve">№ </w:t>
      </w:r>
      <w:r w:rsidR="00830CF6" w:rsidRPr="00830CF6">
        <w:t>47, ст. 6599</w:t>
      </w:r>
      <w:r w:rsidR="00C42C39">
        <w:t>)</w:t>
      </w:r>
      <w:r w:rsidR="0062622F">
        <w:t>.</w:t>
      </w:r>
    </w:p>
    <w:p w14:paraId="70DBE5B3" w14:textId="77777777" w:rsidR="005E590E" w:rsidRDefault="00EB56B6" w:rsidP="001A2DB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t>2. </w:t>
      </w:r>
      <w:r w:rsidR="00146B1D">
        <w:t>Размещение в</w:t>
      </w:r>
      <w:r w:rsidR="00146B1D" w:rsidRPr="00146B1D">
        <w:rPr>
          <w:rFonts w:eastAsiaTheme="minorHAnsi"/>
          <w:szCs w:val="28"/>
          <w:lang w:eastAsia="en-US"/>
        </w:rPr>
        <w:t xml:space="preserve"> </w:t>
      </w:r>
      <w:r w:rsidR="00146B1D">
        <w:rPr>
          <w:rFonts w:eastAsiaTheme="minorHAnsi"/>
          <w:szCs w:val="28"/>
          <w:lang w:eastAsia="en-US"/>
        </w:rPr>
        <w:t xml:space="preserve">системе координации информации, осуществляется </w:t>
      </w:r>
      <w:r w:rsidR="0008790B">
        <w:t xml:space="preserve">посредством </w:t>
      </w:r>
      <w:r w:rsidR="0008790B">
        <w:rPr>
          <w:rFonts w:eastAsiaTheme="minorHAnsi"/>
          <w:szCs w:val="28"/>
          <w:lang w:eastAsia="en-US"/>
        </w:rPr>
        <w:t xml:space="preserve">заполнения полей экранных форм веб-интерфейса системы координации </w:t>
      </w:r>
      <w:r w:rsidR="0008790B" w:rsidRPr="0008790B">
        <w:rPr>
          <w:rFonts w:eastAsiaTheme="minorHAnsi"/>
          <w:szCs w:val="28"/>
          <w:lang w:eastAsia="en-US"/>
        </w:rPr>
        <w:t>субъект</w:t>
      </w:r>
      <w:r w:rsidR="0008790B">
        <w:rPr>
          <w:rFonts w:eastAsiaTheme="minorHAnsi"/>
          <w:szCs w:val="28"/>
          <w:lang w:eastAsia="en-US"/>
        </w:rPr>
        <w:t xml:space="preserve">ами </w:t>
      </w:r>
      <w:r w:rsidR="0008790B" w:rsidRPr="0008790B">
        <w:rPr>
          <w:rFonts w:eastAsiaTheme="minorHAnsi"/>
          <w:szCs w:val="28"/>
          <w:lang w:eastAsia="en-US"/>
        </w:rPr>
        <w:t>системы координации</w:t>
      </w:r>
      <w:r w:rsidR="0008790B">
        <w:rPr>
          <w:rFonts w:eastAsiaTheme="minorHAnsi"/>
          <w:szCs w:val="28"/>
          <w:lang w:eastAsia="en-US"/>
        </w:rPr>
        <w:t>:</w:t>
      </w:r>
    </w:p>
    <w:p w14:paraId="3F07EFC6" w14:textId="77777777" w:rsidR="0008790B" w:rsidRPr="0008790B" w:rsidRDefault="0008790B" w:rsidP="0008790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8790B">
        <w:rPr>
          <w:rFonts w:eastAsiaTheme="minorHAnsi"/>
          <w:szCs w:val="28"/>
          <w:lang w:eastAsia="en-US"/>
        </w:rPr>
        <w:t>а)</w:t>
      </w:r>
      <w:r w:rsidR="00C4293B">
        <w:rPr>
          <w:rFonts w:eastAsiaTheme="minorHAnsi"/>
          <w:szCs w:val="28"/>
          <w:lang w:eastAsia="en-US"/>
        </w:rPr>
        <w:t> </w:t>
      </w:r>
      <w:r w:rsidRPr="0008790B">
        <w:rPr>
          <w:rFonts w:eastAsiaTheme="minorHAnsi"/>
          <w:szCs w:val="28"/>
          <w:lang w:eastAsia="en-US"/>
        </w:rPr>
        <w:t>федеральны</w:t>
      </w:r>
      <w:r w:rsidR="00C4293B">
        <w:rPr>
          <w:rFonts w:eastAsiaTheme="minorHAnsi"/>
          <w:szCs w:val="28"/>
          <w:lang w:eastAsia="en-US"/>
        </w:rPr>
        <w:t>ми</w:t>
      </w:r>
      <w:r w:rsidRPr="0008790B">
        <w:rPr>
          <w:rFonts w:eastAsiaTheme="minorHAnsi"/>
          <w:szCs w:val="28"/>
          <w:lang w:eastAsia="en-US"/>
        </w:rPr>
        <w:t xml:space="preserve"> орган</w:t>
      </w:r>
      <w:r w:rsidR="00C4293B">
        <w:rPr>
          <w:rFonts w:eastAsiaTheme="minorHAnsi"/>
          <w:szCs w:val="28"/>
          <w:lang w:eastAsia="en-US"/>
        </w:rPr>
        <w:t>ами</w:t>
      </w:r>
      <w:r w:rsidRPr="0008790B">
        <w:rPr>
          <w:rFonts w:eastAsiaTheme="minorHAnsi"/>
          <w:szCs w:val="28"/>
          <w:lang w:eastAsia="en-US"/>
        </w:rPr>
        <w:t xml:space="preserve"> исполнительной власти - в части информации, указанной в подпунктах </w:t>
      </w:r>
      <w:r w:rsidR="00A00138">
        <w:rPr>
          <w:rFonts w:eastAsiaTheme="minorHAnsi"/>
          <w:szCs w:val="28"/>
          <w:lang w:eastAsia="en-US"/>
        </w:rPr>
        <w:t>«</w:t>
      </w:r>
      <w:r w:rsidRPr="0008790B">
        <w:rPr>
          <w:rFonts w:eastAsiaTheme="minorHAnsi"/>
          <w:szCs w:val="28"/>
          <w:lang w:eastAsia="en-US"/>
        </w:rPr>
        <w:t>а</w:t>
      </w:r>
      <w:r w:rsidR="00A00138">
        <w:rPr>
          <w:rFonts w:eastAsiaTheme="minorHAnsi"/>
          <w:szCs w:val="28"/>
          <w:lang w:eastAsia="en-US"/>
        </w:rPr>
        <w:t>»</w:t>
      </w:r>
      <w:r w:rsidRPr="0008790B">
        <w:rPr>
          <w:rFonts w:eastAsiaTheme="minorHAnsi"/>
          <w:szCs w:val="28"/>
          <w:lang w:eastAsia="en-US"/>
        </w:rPr>
        <w:t xml:space="preserve"> - </w:t>
      </w:r>
      <w:r w:rsidR="00A00138">
        <w:rPr>
          <w:rFonts w:eastAsiaTheme="minorHAnsi"/>
          <w:szCs w:val="28"/>
          <w:lang w:eastAsia="en-US"/>
        </w:rPr>
        <w:t>«</w:t>
      </w:r>
      <w:r w:rsidRPr="0008790B">
        <w:rPr>
          <w:rFonts w:eastAsiaTheme="minorHAnsi"/>
          <w:szCs w:val="28"/>
          <w:lang w:eastAsia="en-US"/>
        </w:rPr>
        <w:t>г</w:t>
      </w:r>
      <w:r w:rsidR="00A00138">
        <w:rPr>
          <w:rFonts w:eastAsiaTheme="minorHAnsi"/>
          <w:szCs w:val="28"/>
          <w:lang w:eastAsia="en-US"/>
        </w:rPr>
        <w:t>»</w:t>
      </w:r>
      <w:r w:rsidRPr="0008790B">
        <w:rPr>
          <w:rFonts w:eastAsiaTheme="minorHAnsi"/>
          <w:szCs w:val="28"/>
          <w:lang w:eastAsia="en-US"/>
        </w:rPr>
        <w:t xml:space="preserve">, </w:t>
      </w:r>
      <w:r w:rsidR="00A00138">
        <w:rPr>
          <w:rFonts w:eastAsiaTheme="minorHAnsi"/>
          <w:szCs w:val="28"/>
          <w:lang w:eastAsia="en-US"/>
        </w:rPr>
        <w:t>«</w:t>
      </w:r>
      <w:r w:rsidRPr="0008790B">
        <w:rPr>
          <w:rFonts w:eastAsiaTheme="minorHAnsi"/>
          <w:szCs w:val="28"/>
          <w:lang w:eastAsia="en-US"/>
        </w:rPr>
        <w:t>е</w:t>
      </w:r>
      <w:r w:rsidR="00A00138">
        <w:rPr>
          <w:rFonts w:eastAsiaTheme="minorHAnsi"/>
          <w:szCs w:val="28"/>
          <w:lang w:eastAsia="en-US"/>
        </w:rPr>
        <w:t>»</w:t>
      </w:r>
      <w:r w:rsidRPr="0008790B">
        <w:rPr>
          <w:rFonts w:eastAsiaTheme="minorHAnsi"/>
          <w:szCs w:val="28"/>
          <w:lang w:eastAsia="en-US"/>
        </w:rPr>
        <w:t xml:space="preserve"> и </w:t>
      </w:r>
      <w:r w:rsidR="00A00138">
        <w:rPr>
          <w:rFonts w:eastAsiaTheme="minorHAnsi"/>
          <w:szCs w:val="28"/>
          <w:lang w:eastAsia="en-US"/>
        </w:rPr>
        <w:t>«</w:t>
      </w:r>
      <w:r w:rsidRPr="0008790B">
        <w:rPr>
          <w:rFonts w:eastAsiaTheme="minorHAnsi"/>
          <w:szCs w:val="28"/>
          <w:lang w:eastAsia="en-US"/>
        </w:rPr>
        <w:t>ж</w:t>
      </w:r>
      <w:r w:rsidR="00A00138">
        <w:rPr>
          <w:rFonts w:eastAsiaTheme="minorHAnsi"/>
          <w:szCs w:val="28"/>
          <w:lang w:eastAsia="en-US"/>
        </w:rPr>
        <w:t>»</w:t>
      </w:r>
      <w:r w:rsidRPr="0008790B">
        <w:rPr>
          <w:rFonts w:eastAsiaTheme="minorHAnsi"/>
          <w:szCs w:val="28"/>
          <w:lang w:eastAsia="en-US"/>
        </w:rPr>
        <w:t xml:space="preserve"> пункта 9 Положения о </w:t>
      </w:r>
      <w:r>
        <w:rPr>
          <w:rFonts w:eastAsiaTheme="minorHAnsi"/>
          <w:szCs w:val="28"/>
          <w:lang w:eastAsia="en-US"/>
        </w:rPr>
        <w:t>системе координации</w:t>
      </w:r>
      <w:r w:rsidRPr="0008790B">
        <w:rPr>
          <w:rFonts w:eastAsiaTheme="minorHAnsi"/>
          <w:szCs w:val="28"/>
          <w:lang w:eastAsia="en-US"/>
        </w:rPr>
        <w:t>;</w:t>
      </w:r>
    </w:p>
    <w:p w14:paraId="2E866090" w14:textId="77777777" w:rsidR="0008790B" w:rsidRPr="0008790B" w:rsidRDefault="0008790B" w:rsidP="0008790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8790B">
        <w:rPr>
          <w:rFonts w:eastAsiaTheme="minorHAnsi"/>
          <w:szCs w:val="28"/>
          <w:lang w:eastAsia="en-US"/>
        </w:rPr>
        <w:t>б)</w:t>
      </w:r>
      <w:r w:rsidR="00C4293B">
        <w:rPr>
          <w:rFonts w:eastAsiaTheme="minorHAnsi"/>
          <w:szCs w:val="28"/>
          <w:lang w:eastAsia="en-US"/>
        </w:rPr>
        <w:t> </w:t>
      </w:r>
      <w:r w:rsidRPr="0008790B">
        <w:rPr>
          <w:rFonts w:eastAsiaTheme="minorHAnsi"/>
          <w:szCs w:val="28"/>
          <w:lang w:eastAsia="en-US"/>
        </w:rPr>
        <w:t>высши</w:t>
      </w:r>
      <w:r w:rsidR="00C4293B">
        <w:rPr>
          <w:rFonts w:eastAsiaTheme="minorHAnsi"/>
          <w:szCs w:val="28"/>
          <w:lang w:eastAsia="en-US"/>
        </w:rPr>
        <w:t>ми</w:t>
      </w:r>
      <w:r w:rsidRPr="0008790B">
        <w:rPr>
          <w:rFonts w:eastAsiaTheme="minorHAnsi"/>
          <w:szCs w:val="28"/>
          <w:lang w:eastAsia="en-US"/>
        </w:rPr>
        <w:t xml:space="preserve"> орган</w:t>
      </w:r>
      <w:r w:rsidR="00C4293B">
        <w:rPr>
          <w:rFonts w:eastAsiaTheme="minorHAnsi"/>
          <w:szCs w:val="28"/>
          <w:lang w:eastAsia="en-US"/>
        </w:rPr>
        <w:t>ами</w:t>
      </w:r>
      <w:r w:rsidRPr="0008790B">
        <w:rPr>
          <w:rFonts w:eastAsiaTheme="minorHAnsi"/>
          <w:szCs w:val="28"/>
          <w:lang w:eastAsia="en-US"/>
        </w:rPr>
        <w:t xml:space="preserve"> исполнительной власти субъектов Российской Федерации и исполнительны</w:t>
      </w:r>
      <w:r w:rsidR="00C4293B">
        <w:rPr>
          <w:rFonts w:eastAsiaTheme="minorHAnsi"/>
          <w:szCs w:val="28"/>
          <w:lang w:eastAsia="en-US"/>
        </w:rPr>
        <w:t>ми</w:t>
      </w:r>
      <w:r w:rsidRPr="0008790B">
        <w:rPr>
          <w:rFonts w:eastAsiaTheme="minorHAnsi"/>
          <w:szCs w:val="28"/>
          <w:lang w:eastAsia="en-US"/>
        </w:rPr>
        <w:t xml:space="preserve"> органы государственной власти субъектов Российской Федерации - в части информации, указанной в подпунктах </w:t>
      </w:r>
      <w:r w:rsidR="00A00138">
        <w:rPr>
          <w:rFonts w:eastAsiaTheme="minorHAnsi"/>
          <w:szCs w:val="28"/>
          <w:lang w:eastAsia="en-US"/>
        </w:rPr>
        <w:t>«</w:t>
      </w:r>
      <w:r w:rsidRPr="0008790B">
        <w:rPr>
          <w:rFonts w:eastAsiaTheme="minorHAnsi"/>
          <w:szCs w:val="28"/>
          <w:lang w:eastAsia="en-US"/>
        </w:rPr>
        <w:t>д</w:t>
      </w:r>
      <w:r w:rsidR="00A00138">
        <w:rPr>
          <w:rFonts w:eastAsiaTheme="minorHAnsi"/>
          <w:szCs w:val="28"/>
          <w:lang w:eastAsia="en-US"/>
        </w:rPr>
        <w:t>»</w:t>
      </w:r>
      <w:r w:rsidRPr="0008790B">
        <w:rPr>
          <w:rFonts w:eastAsiaTheme="minorHAnsi"/>
          <w:szCs w:val="28"/>
          <w:lang w:eastAsia="en-US"/>
        </w:rPr>
        <w:t xml:space="preserve"> - </w:t>
      </w:r>
      <w:r w:rsidR="00A00138">
        <w:rPr>
          <w:rFonts w:eastAsiaTheme="minorHAnsi"/>
          <w:szCs w:val="28"/>
          <w:lang w:eastAsia="en-US"/>
        </w:rPr>
        <w:t>«</w:t>
      </w:r>
      <w:r w:rsidRPr="0008790B">
        <w:rPr>
          <w:rFonts w:eastAsiaTheme="minorHAnsi"/>
          <w:szCs w:val="28"/>
          <w:lang w:eastAsia="en-US"/>
        </w:rPr>
        <w:t>ж</w:t>
      </w:r>
      <w:r w:rsidR="00A00138">
        <w:rPr>
          <w:rFonts w:eastAsiaTheme="minorHAnsi"/>
          <w:szCs w:val="28"/>
          <w:lang w:eastAsia="en-US"/>
        </w:rPr>
        <w:t>»</w:t>
      </w:r>
      <w:r w:rsidRPr="0008790B">
        <w:rPr>
          <w:rFonts w:eastAsiaTheme="minorHAnsi"/>
          <w:szCs w:val="28"/>
          <w:lang w:eastAsia="en-US"/>
        </w:rPr>
        <w:t xml:space="preserve"> пункта 9 Положения о </w:t>
      </w:r>
      <w:r>
        <w:rPr>
          <w:rFonts w:eastAsiaTheme="minorHAnsi"/>
          <w:szCs w:val="28"/>
          <w:lang w:eastAsia="en-US"/>
        </w:rPr>
        <w:t>системе координации</w:t>
      </w:r>
      <w:r w:rsidRPr="0008790B">
        <w:rPr>
          <w:rFonts w:eastAsiaTheme="minorHAnsi"/>
          <w:szCs w:val="28"/>
          <w:lang w:eastAsia="en-US"/>
        </w:rPr>
        <w:t>;</w:t>
      </w:r>
    </w:p>
    <w:p w14:paraId="743341C9" w14:textId="77777777" w:rsidR="0008790B" w:rsidRPr="0008790B" w:rsidRDefault="0008790B" w:rsidP="0008790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8790B">
        <w:rPr>
          <w:rFonts w:eastAsiaTheme="minorHAnsi"/>
          <w:szCs w:val="28"/>
          <w:lang w:eastAsia="en-US"/>
        </w:rPr>
        <w:t>в)</w:t>
      </w:r>
      <w:r w:rsidR="00C4293B">
        <w:rPr>
          <w:rFonts w:eastAsiaTheme="minorHAnsi"/>
          <w:szCs w:val="28"/>
          <w:lang w:eastAsia="en-US"/>
        </w:rPr>
        <w:t> </w:t>
      </w:r>
      <w:r w:rsidRPr="0008790B">
        <w:rPr>
          <w:rFonts w:eastAsiaTheme="minorHAnsi"/>
          <w:szCs w:val="28"/>
          <w:lang w:eastAsia="en-US"/>
        </w:rPr>
        <w:t>ины</w:t>
      </w:r>
      <w:r w:rsidR="00C4293B">
        <w:rPr>
          <w:rFonts w:eastAsiaTheme="minorHAnsi"/>
          <w:szCs w:val="28"/>
          <w:lang w:eastAsia="en-US"/>
        </w:rPr>
        <w:t>ми</w:t>
      </w:r>
      <w:r w:rsidRPr="0008790B">
        <w:rPr>
          <w:rFonts w:eastAsiaTheme="minorHAnsi"/>
          <w:szCs w:val="28"/>
          <w:lang w:eastAsia="en-US"/>
        </w:rPr>
        <w:t xml:space="preserve"> государственны</w:t>
      </w:r>
      <w:r w:rsidR="00C4293B">
        <w:rPr>
          <w:rFonts w:eastAsiaTheme="minorHAnsi"/>
          <w:szCs w:val="28"/>
          <w:lang w:eastAsia="en-US"/>
        </w:rPr>
        <w:t>ми</w:t>
      </w:r>
      <w:r w:rsidRPr="0008790B">
        <w:rPr>
          <w:rFonts w:eastAsiaTheme="minorHAnsi"/>
          <w:szCs w:val="28"/>
          <w:lang w:eastAsia="en-US"/>
        </w:rPr>
        <w:t xml:space="preserve"> орган</w:t>
      </w:r>
      <w:r w:rsidR="00C4293B">
        <w:rPr>
          <w:rFonts w:eastAsiaTheme="minorHAnsi"/>
          <w:szCs w:val="28"/>
          <w:lang w:eastAsia="en-US"/>
        </w:rPr>
        <w:t>ами</w:t>
      </w:r>
      <w:r w:rsidRPr="0008790B">
        <w:rPr>
          <w:rFonts w:eastAsiaTheme="minorHAnsi"/>
          <w:szCs w:val="28"/>
          <w:lang w:eastAsia="en-US"/>
        </w:rPr>
        <w:t>, органы местного самоуправления, государственны</w:t>
      </w:r>
      <w:r w:rsidR="00C4293B">
        <w:rPr>
          <w:rFonts w:eastAsiaTheme="minorHAnsi"/>
          <w:szCs w:val="28"/>
          <w:lang w:eastAsia="en-US"/>
        </w:rPr>
        <w:t>ми</w:t>
      </w:r>
      <w:r w:rsidRPr="0008790B">
        <w:rPr>
          <w:rFonts w:eastAsiaTheme="minorHAnsi"/>
          <w:szCs w:val="28"/>
          <w:lang w:eastAsia="en-US"/>
        </w:rPr>
        <w:t xml:space="preserve"> и муниципальны</w:t>
      </w:r>
      <w:r w:rsidR="00C4293B">
        <w:rPr>
          <w:rFonts w:eastAsiaTheme="minorHAnsi"/>
          <w:szCs w:val="28"/>
          <w:lang w:eastAsia="en-US"/>
        </w:rPr>
        <w:t>ми</w:t>
      </w:r>
      <w:r w:rsidRPr="0008790B">
        <w:rPr>
          <w:rFonts w:eastAsiaTheme="minorHAnsi"/>
          <w:szCs w:val="28"/>
          <w:lang w:eastAsia="en-US"/>
        </w:rPr>
        <w:t xml:space="preserve"> унитарны</w:t>
      </w:r>
      <w:r w:rsidR="00C4293B">
        <w:rPr>
          <w:rFonts w:eastAsiaTheme="minorHAnsi"/>
          <w:szCs w:val="28"/>
          <w:lang w:eastAsia="en-US"/>
        </w:rPr>
        <w:t>ми</w:t>
      </w:r>
      <w:r w:rsidRPr="0008790B">
        <w:rPr>
          <w:rFonts w:eastAsiaTheme="minorHAnsi"/>
          <w:szCs w:val="28"/>
          <w:lang w:eastAsia="en-US"/>
        </w:rPr>
        <w:t xml:space="preserve"> предприятия</w:t>
      </w:r>
      <w:r w:rsidR="00C4293B">
        <w:rPr>
          <w:rFonts w:eastAsiaTheme="minorHAnsi"/>
          <w:szCs w:val="28"/>
          <w:lang w:eastAsia="en-US"/>
        </w:rPr>
        <w:t>ми</w:t>
      </w:r>
      <w:r w:rsidRPr="0008790B">
        <w:rPr>
          <w:rFonts w:eastAsiaTheme="minorHAnsi"/>
          <w:szCs w:val="28"/>
          <w:lang w:eastAsia="en-US"/>
        </w:rPr>
        <w:t xml:space="preserve"> государственны</w:t>
      </w:r>
      <w:r w:rsidR="00C4293B">
        <w:rPr>
          <w:rFonts w:eastAsiaTheme="minorHAnsi"/>
          <w:szCs w:val="28"/>
          <w:lang w:eastAsia="en-US"/>
        </w:rPr>
        <w:t>ми</w:t>
      </w:r>
      <w:r w:rsidRPr="0008790B">
        <w:rPr>
          <w:rFonts w:eastAsiaTheme="minorHAnsi"/>
          <w:szCs w:val="28"/>
          <w:lang w:eastAsia="en-US"/>
        </w:rPr>
        <w:t xml:space="preserve"> и муниципальны</w:t>
      </w:r>
      <w:r w:rsidR="00C4293B">
        <w:rPr>
          <w:rFonts w:eastAsiaTheme="minorHAnsi"/>
          <w:szCs w:val="28"/>
          <w:lang w:eastAsia="en-US"/>
        </w:rPr>
        <w:t>ми</w:t>
      </w:r>
      <w:r w:rsidRPr="0008790B">
        <w:rPr>
          <w:rFonts w:eastAsiaTheme="minorHAnsi"/>
          <w:szCs w:val="28"/>
          <w:lang w:eastAsia="en-US"/>
        </w:rPr>
        <w:t xml:space="preserve"> учреждения</w:t>
      </w:r>
      <w:r w:rsidR="00C4293B">
        <w:rPr>
          <w:rFonts w:eastAsiaTheme="minorHAnsi"/>
          <w:szCs w:val="28"/>
          <w:lang w:eastAsia="en-US"/>
        </w:rPr>
        <w:t xml:space="preserve">ми </w:t>
      </w:r>
      <w:r w:rsidRPr="0008790B">
        <w:rPr>
          <w:rFonts w:eastAsiaTheme="minorHAnsi"/>
          <w:szCs w:val="28"/>
          <w:lang w:eastAsia="en-US"/>
        </w:rPr>
        <w:t>- в части инф</w:t>
      </w:r>
      <w:r w:rsidR="00A00138">
        <w:rPr>
          <w:rFonts w:eastAsiaTheme="minorHAnsi"/>
          <w:szCs w:val="28"/>
          <w:lang w:eastAsia="en-US"/>
        </w:rPr>
        <w:t>ормации, указанной в подпункте «</w:t>
      </w:r>
      <w:r w:rsidRPr="0008790B">
        <w:rPr>
          <w:rFonts w:eastAsiaTheme="minorHAnsi"/>
          <w:szCs w:val="28"/>
          <w:lang w:eastAsia="en-US"/>
        </w:rPr>
        <w:t>е</w:t>
      </w:r>
      <w:r w:rsidR="00A00138">
        <w:rPr>
          <w:rFonts w:eastAsiaTheme="minorHAnsi"/>
          <w:szCs w:val="28"/>
          <w:lang w:eastAsia="en-US"/>
        </w:rPr>
        <w:t>»</w:t>
      </w:r>
      <w:r w:rsidRPr="0008790B">
        <w:rPr>
          <w:rFonts w:eastAsiaTheme="minorHAnsi"/>
          <w:szCs w:val="28"/>
          <w:lang w:eastAsia="en-US"/>
        </w:rPr>
        <w:t xml:space="preserve"> пункта 9 Положения о </w:t>
      </w:r>
      <w:r>
        <w:rPr>
          <w:rFonts w:eastAsiaTheme="minorHAnsi"/>
          <w:szCs w:val="28"/>
          <w:lang w:eastAsia="en-US"/>
        </w:rPr>
        <w:t>системе координации</w:t>
      </w:r>
      <w:r w:rsidRPr="0008790B">
        <w:rPr>
          <w:rFonts w:eastAsiaTheme="minorHAnsi"/>
          <w:szCs w:val="28"/>
          <w:lang w:eastAsia="en-US"/>
        </w:rPr>
        <w:t>;</w:t>
      </w:r>
    </w:p>
    <w:p w14:paraId="6D6FB52D" w14:textId="184C2081" w:rsidR="0008790B" w:rsidRDefault="0008790B" w:rsidP="0008790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8790B">
        <w:rPr>
          <w:rFonts w:eastAsiaTheme="minorHAnsi"/>
          <w:szCs w:val="28"/>
          <w:lang w:eastAsia="en-US"/>
        </w:rPr>
        <w:t>г)</w:t>
      </w:r>
      <w:r w:rsidR="00C4293B">
        <w:rPr>
          <w:rFonts w:eastAsiaTheme="minorHAnsi"/>
          <w:szCs w:val="28"/>
          <w:lang w:eastAsia="en-US"/>
        </w:rPr>
        <w:t xml:space="preserve"> </w:t>
      </w:r>
      <w:r w:rsidR="00CE19DB" w:rsidRPr="0008790B">
        <w:rPr>
          <w:rFonts w:eastAsiaTheme="minorHAnsi"/>
          <w:szCs w:val="28"/>
          <w:lang w:eastAsia="en-US"/>
        </w:rPr>
        <w:t>орган</w:t>
      </w:r>
      <w:r w:rsidR="00CE19DB">
        <w:rPr>
          <w:rFonts w:eastAsiaTheme="minorHAnsi"/>
          <w:szCs w:val="28"/>
          <w:lang w:eastAsia="en-US"/>
        </w:rPr>
        <w:t>ами</w:t>
      </w:r>
      <w:r w:rsidR="00CE19DB" w:rsidRPr="0008790B">
        <w:rPr>
          <w:rFonts w:eastAsiaTheme="minorHAnsi"/>
          <w:szCs w:val="28"/>
          <w:lang w:eastAsia="en-US"/>
        </w:rPr>
        <w:t xml:space="preserve"> </w:t>
      </w:r>
      <w:r w:rsidRPr="0008790B">
        <w:rPr>
          <w:rFonts w:eastAsiaTheme="minorHAnsi"/>
          <w:szCs w:val="28"/>
          <w:lang w:eastAsia="en-US"/>
        </w:rPr>
        <w:t xml:space="preserve">управления государственными внебюджетными фондами - в части информации, указанной в подпунктах </w:t>
      </w:r>
      <w:r w:rsidR="00A00138">
        <w:rPr>
          <w:rFonts w:eastAsiaTheme="minorHAnsi"/>
          <w:szCs w:val="28"/>
          <w:lang w:eastAsia="en-US"/>
        </w:rPr>
        <w:t>«</w:t>
      </w:r>
      <w:r w:rsidRPr="0008790B">
        <w:rPr>
          <w:rFonts w:eastAsiaTheme="minorHAnsi"/>
          <w:szCs w:val="28"/>
          <w:lang w:eastAsia="en-US"/>
        </w:rPr>
        <w:t>а</w:t>
      </w:r>
      <w:r w:rsidR="00A00138">
        <w:rPr>
          <w:rFonts w:eastAsiaTheme="minorHAnsi"/>
          <w:szCs w:val="28"/>
          <w:lang w:eastAsia="en-US"/>
        </w:rPr>
        <w:t>»</w:t>
      </w:r>
      <w:r w:rsidRPr="0008790B">
        <w:rPr>
          <w:rFonts w:eastAsiaTheme="minorHAnsi"/>
          <w:szCs w:val="28"/>
          <w:lang w:eastAsia="en-US"/>
        </w:rPr>
        <w:t xml:space="preserve"> - </w:t>
      </w:r>
      <w:r w:rsidR="00A00138">
        <w:rPr>
          <w:rFonts w:eastAsiaTheme="minorHAnsi"/>
          <w:szCs w:val="28"/>
          <w:lang w:eastAsia="en-US"/>
        </w:rPr>
        <w:t>«</w:t>
      </w:r>
      <w:r w:rsidRPr="0008790B">
        <w:rPr>
          <w:rFonts w:eastAsiaTheme="minorHAnsi"/>
          <w:szCs w:val="28"/>
          <w:lang w:eastAsia="en-US"/>
        </w:rPr>
        <w:t>г</w:t>
      </w:r>
      <w:r w:rsidR="00A00138">
        <w:rPr>
          <w:rFonts w:eastAsiaTheme="minorHAnsi"/>
          <w:szCs w:val="28"/>
          <w:lang w:eastAsia="en-US"/>
        </w:rPr>
        <w:t>»</w:t>
      </w:r>
      <w:r w:rsidRPr="0008790B">
        <w:rPr>
          <w:rFonts w:eastAsiaTheme="minorHAnsi"/>
          <w:szCs w:val="28"/>
          <w:lang w:eastAsia="en-US"/>
        </w:rPr>
        <w:t xml:space="preserve"> пункта 9 Положения о </w:t>
      </w:r>
      <w:r>
        <w:rPr>
          <w:rFonts w:eastAsiaTheme="minorHAnsi"/>
          <w:szCs w:val="28"/>
          <w:lang w:eastAsia="en-US"/>
        </w:rPr>
        <w:t>системе координации</w:t>
      </w:r>
      <w:r w:rsidRPr="0008790B">
        <w:rPr>
          <w:rFonts w:eastAsiaTheme="minorHAnsi"/>
          <w:szCs w:val="28"/>
          <w:lang w:eastAsia="en-US"/>
        </w:rPr>
        <w:t>.</w:t>
      </w:r>
    </w:p>
    <w:p w14:paraId="3F3E9F36" w14:textId="3C670233" w:rsidR="00F204C3" w:rsidRDefault="00F204C3" w:rsidP="0008790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3. Информация, указанная в подпунктах «а» - «б» пункта 2 настоящих Правил, может размещаться субъектами системы координации посредством </w:t>
      </w:r>
      <w:r w:rsidRPr="00F204C3">
        <w:rPr>
          <w:rFonts w:eastAsiaTheme="minorHAnsi"/>
          <w:szCs w:val="28"/>
          <w:lang w:eastAsia="en-US"/>
        </w:rPr>
        <w:t>информационн</w:t>
      </w:r>
      <w:r>
        <w:rPr>
          <w:rFonts w:eastAsiaTheme="minorHAnsi"/>
          <w:szCs w:val="28"/>
          <w:lang w:eastAsia="en-US"/>
        </w:rPr>
        <w:t>ого взаимодействия информационных систем субъектов системы координации с системой координации</w:t>
      </w:r>
      <w:r w:rsidR="00340BD8">
        <w:rPr>
          <w:rFonts w:eastAsiaTheme="minorHAnsi"/>
          <w:szCs w:val="28"/>
          <w:lang w:eastAsia="en-US"/>
        </w:rPr>
        <w:t xml:space="preserve"> при обеспечении соблюдения настоящих Правил</w:t>
      </w:r>
      <w:r>
        <w:rPr>
          <w:rFonts w:eastAsiaTheme="minorHAnsi"/>
          <w:szCs w:val="28"/>
          <w:lang w:eastAsia="en-US"/>
        </w:rPr>
        <w:t xml:space="preserve">. </w:t>
      </w:r>
    </w:p>
    <w:p w14:paraId="363AE60C" w14:textId="43C5BB97" w:rsidR="00F204C3" w:rsidRDefault="00F204C3" w:rsidP="00F204C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204C3">
        <w:rPr>
          <w:rFonts w:eastAsiaTheme="minorHAnsi"/>
          <w:szCs w:val="28"/>
          <w:lang w:eastAsia="en-US"/>
        </w:rPr>
        <w:t>Правила информационного взаимодействия системы координации с информационными системами</w:t>
      </w:r>
      <w:r>
        <w:rPr>
          <w:rFonts w:eastAsiaTheme="minorHAnsi"/>
          <w:szCs w:val="28"/>
          <w:lang w:eastAsia="en-US"/>
        </w:rPr>
        <w:t xml:space="preserve"> субъектов </w:t>
      </w:r>
      <w:r w:rsidR="000872FE">
        <w:rPr>
          <w:rFonts w:eastAsiaTheme="minorHAnsi"/>
          <w:szCs w:val="28"/>
          <w:lang w:eastAsia="en-US"/>
        </w:rPr>
        <w:t xml:space="preserve">системы </w:t>
      </w:r>
      <w:r>
        <w:rPr>
          <w:rFonts w:eastAsiaTheme="minorHAnsi"/>
          <w:szCs w:val="28"/>
          <w:lang w:eastAsia="en-US"/>
        </w:rPr>
        <w:t xml:space="preserve">координации </w:t>
      </w:r>
      <w:r w:rsidRPr="00F204C3">
        <w:rPr>
          <w:rFonts w:eastAsiaTheme="minorHAnsi"/>
          <w:szCs w:val="28"/>
          <w:lang w:eastAsia="en-US"/>
        </w:rPr>
        <w:t>устанавливаются соглашениями, заключаемыми между Министерством связи и массовых коммуникаций Российской Федерации и заказчиками (операторами) этих информационных систем.</w:t>
      </w:r>
    </w:p>
    <w:p w14:paraId="11C63EBC" w14:textId="319D34F5" w:rsidR="00DD0B95" w:rsidRPr="00F204C3" w:rsidRDefault="00DD0B95" w:rsidP="00F204C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 И</w:t>
      </w:r>
      <w:r w:rsidRPr="00450276">
        <w:rPr>
          <w:rFonts w:eastAsiaTheme="minorHAnsi"/>
          <w:szCs w:val="28"/>
          <w:lang w:eastAsia="en-US"/>
        </w:rPr>
        <w:t>нформационное взаимодействие системы координации с иными информационными системами осуществляется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r w:rsidR="007E79F2">
        <w:rPr>
          <w:rFonts w:eastAsiaTheme="minorHAnsi"/>
          <w:szCs w:val="28"/>
          <w:lang w:eastAsia="en-US"/>
        </w:rPr>
        <w:t> </w:t>
      </w:r>
      <w:r w:rsidRPr="00450276">
        <w:rPr>
          <w:rFonts w:eastAsiaTheme="minorHAnsi"/>
          <w:szCs w:val="28"/>
          <w:lang w:eastAsia="en-US"/>
        </w:rPr>
        <w:t>муниципальных услуг и исполнения государственных и муниципальных функций в электронной форме</w:t>
      </w:r>
      <w:r w:rsidRPr="00385174">
        <w:rPr>
          <w:rFonts w:eastAsiaTheme="minorHAnsi"/>
          <w:szCs w:val="28"/>
          <w:lang w:eastAsia="en-US"/>
        </w:rPr>
        <w:t>.</w:t>
      </w:r>
    </w:p>
    <w:p w14:paraId="7186749C" w14:textId="08153ECA" w:rsidR="00FC383F" w:rsidRDefault="00DD0B95" w:rsidP="00FC383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45689B">
        <w:rPr>
          <w:rFonts w:eastAsiaTheme="minorHAnsi"/>
          <w:szCs w:val="28"/>
          <w:lang w:eastAsia="en-US"/>
        </w:rPr>
        <w:t>. </w:t>
      </w:r>
      <w:r w:rsidR="00FC383F">
        <w:rPr>
          <w:rFonts w:eastAsiaTheme="minorHAnsi"/>
          <w:szCs w:val="28"/>
          <w:lang w:eastAsia="en-US"/>
        </w:rPr>
        <w:t>Для размещения информации субъектами системы координации применяются справочники и</w:t>
      </w:r>
      <w:r w:rsidR="00CE19DB">
        <w:rPr>
          <w:rFonts w:eastAsiaTheme="minorHAnsi"/>
          <w:szCs w:val="28"/>
          <w:lang w:eastAsia="en-US"/>
        </w:rPr>
        <w:t xml:space="preserve"> </w:t>
      </w:r>
      <w:r w:rsidR="00FC383F">
        <w:rPr>
          <w:rFonts w:eastAsiaTheme="minorHAnsi"/>
          <w:szCs w:val="28"/>
          <w:lang w:eastAsia="en-US"/>
        </w:rPr>
        <w:t>классификаторы</w:t>
      </w:r>
      <w:r w:rsidR="00CE19DB">
        <w:rPr>
          <w:rFonts w:eastAsiaTheme="minorHAnsi"/>
          <w:szCs w:val="28"/>
          <w:lang w:eastAsia="en-US"/>
        </w:rPr>
        <w:t xml:space="preserve"> </w:t>
      </w:r>
      <w:r w:rsidR="00FC383F">
        <w:rPr>
          <w:rFonts w:eastAsiaTheme="minorHAnsi"/>
          <w:szCs w:val="28"/>
          <w:lang w:eastAsia="en-US"/>
        </w:rPr>
        <w:t>системы координации.</w:t>
      </w:r>
    </w:p>
    <w:p w14:paraId="4E3468DA" w14:textId="117AE867" w:rsidR="00A8457E" w:rsidRPr="00A8457E" w:rsidRDefault="00DD0B95" w:rsidP="00A845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FC383F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FC383F" w:rsidRPr="00FC383F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Субъекты системы координации обеспечи</w:t>
      </w:r>
      <w:r w:rsidR="00FC383F">
        <w:rPr>
          <w:rFonts w:ascii="Times New Roman" w:eastAsiaTheme="minorHAnsi" w:hAnsi="Times New Roman" w:cs="Times New Roman"/>
          <w:sz w:val="28"/>
          <w:szCs w:val="28"/>
          <w:lang w:eastAsia="en-US"/>
        </w:rPr>
        <w:t>вают</w:t>
      </w:r>
      <w:r w:rsidR="00FC383F" w:rsidRPr="00FC38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достоверность, актуальность, полноту</w:t>
      </w:r>
      <w:r w:rsidR="00A84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FC383F" w:rsidRPr="00FC38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релевантность информации, размещаемой в системе координации</w:t>
      </w:r>
      <w:r w:rsidR="00A8457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8457E" w:rsidRPr="00A84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</w:t>
      </w:r>
      <w:r w:rsidR="007E79F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A8457E" w:rsidRPr="00A8457E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ее соответствие требованиям к структуре и форматам информации.</w:t>
      </w:r>
    </w:p>
    <w:p w14:paraId="4BA7477D" w14:textId="2615C304" w:rsidR="00A7291E" w:rsidRDefault="00DD0B95" w:rsidP="00A7291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A7291E">
        <w:rPr>
          <w:rFonts w:eastAsiaTheme="minorHAnsi"/>
          <w:szCs w:val="28"/>
          <w:lang w:eastAsia="en-US"/>
        </w:rPr>
        <w:t xml:space="preserve">. Субъектами системы координации в системе координация размещаются также </w:t>
      </w:r>
      <w:r w:rsidR="00A7291E" w:rsidRPr="00A7291E">
        <w:rPr>
          <w:rFonts w:eastAsiaTheme="minorHAnsi"/>
          <w:szCs w:val="28"/>
          <w:lang w:eastAsia="en-US"/>
        </w:rPr>
        <w:t xml:space="preserve">иные сведения, </w:t>
      </w:r>
      <w:r w:rsidR="00A7291E">
        <w:rPr>
          <w:rFonts w:eastAsiaTheme="minorHAnsi"/>
          <w:szCs w:val="28"/>
          <w:lang w:eastAsia="en-US"/>
        </w:rPr>
        <w:t xml:space="preserve">не указанные в пункте 2 настоящих Правил, </w:t>
      </w:r>
      <w:r w:rsidR="00A7291E" w:rsidRPr="00A7291E">
        <w:rPr>
          <w:rFonts w:eastAsiaTheme="minorHAnsi"/>
          <w:szCs w:val="28"/>
          <w:lang w:eastAsia="en-US"/>
        </w:rPr>
        <w:t>определяемые Министерством связи и массовых коммуникаций Российской Федерации в</w:t>
      </w:r>
      <w:r w:rsidR="007E79F2">
        <w:rPr>
          <w:rFonts w:eastAsiaTheme="minorHAnsi"/>
          <w:szCs w:val="28"/>
          <w:lang w:eastAsia="en-US"/>
        </w:rPr>
        <w:t> </w:t>
      </w:r>
      <w:r w:rsidR="00A7291E" w:rsidRPr="00A7291E">
        <w:rPr>
          <w:rFonts w:eastAsiaTheme="minorHAnsi"/>
          <w:szCs w:val="28"/>
          <w:lang w:eastAsia="en-US"/>
        </w:rPr>
        <w:t>методических документах, необходимых для обеспечения эксплуатации системы координации.</w:t>
      </w:r>
    </w:p>
    <w:p w14:paraId="6B6E6D82" w14:textId="54CAD96C" w:rsidR="00FC383F" w:rsidRDefault="00DD0B95" w:rsidP="00FC383F">
      <w:pPr>
        <w:autoSpaceDE w:val="0"/>
        <w:autoSpaceDN w:val="0"/>
        <w:adjustRightInd w:val="0"/>
        <w:ind w:firstLine="540"/>
        <w:jc w:val="both"/>
      </w:pPr>
      <w:r>
        <w:t>8</w:t>
      </w:r>
      <w:r w:rsidR="00FC383F">
        <w:t>.</w:t>
      </w:r>
      <w:r w:rsidR="00D34469">
        <w:t> </w:t>
      </w:r>
      <w:r w:rsidR="00952F84">
        <w:t>Р</w:t>
      </w:r>
      <w:r w:rsidR="00FC383F">
        <w:t>азмещени</w:t>
      </w:r>
      <w:r w:rsidR="00CC2EBF">
        <w:t>е</w:t>
      </w:r>
      <w:r w:rsidR="00FC383F">
        <w:t xml:space="preserve"> </w:t>
      </w:r>
      <w:r w:rsidR="00952F84">
        <w:t xml:space="preserve">субъектами системы координации информации </w:t>
      </w:r>
      <w:r w:rsidR="00FC383F">
        <w:t xml:space="preserve">в системе координации </w:t>
      </w:r>
      <w:r w:rsidR="00952F84">
        <w:t>осуществляется в порядке, сроки и в составе, установленные</w:t>
      </w:r>
      <w:r w:rsidR="00FC383F">
        <w:t>:</w:t>
      </w:r>
    </w:p>
    <w:p w14:paraId="066C1209" w14:textId="77777777" w:rsidR="005777F0" w:rsidRDefault="00FC383F" w:rsidP="00FC383F">
      <w:pPr>
        <w:autoSpaceDE w:val="0"/>
        <w:autoSpaceDN w:val="0"/>
        <w:adjustRightInd w:val="0"/>
        <w:ind w:firstLine="540"/>
        <w:jc w:val="both"/>
      </w:pPr>
      <w:r>
        <w:t>а) п</w:t>
      </w:r>
      <w:r w:rsidRPr="00DE7B6C">
        <w:t>остановление</w:t>
      </w:r>
      <w:r>
        <w:t>м</w:t>
      </w:r>
      <w:r w:rsidRPr="00DE7B6C">
        <w:t xml:space="preserve"> Правительства Р</w:t>
      </w:r>
      <w:r>
        <w:t>оссийской Федерации</w:t>
      </w:r>
      <w:r w:rsidRPr="00DE7B6C">
        <w:t xml:space="preserve"> от 24</w:t>
      </w:r>
      <w:r>
        <w:t xml:space="preserve"> мая </w:t>
      </w:r>
      <w:r w:rsidRPr="00DE7B6C">
        <w:t>2010</w:t>
      </w:r>
      <w:r>
        <w:t xml:space="preserve"> г. №</w:t>
      </w:r>
      <w:r w:rsidR="005777F0">
        <w:t> </w:t>
      </w:r>
      <w:r w:rsidRPr="00DE7B6C">
        <w:t>365</w:t>
      </w:r>
      <w:r w:rsidR="00E83EBE">
        <w:t xml:space="preserve"> «</w:t>
      </w:r>
      <w:r w:rsidR="00E83EBE" w:rsidRPr="00E83EBE">
        <w:t>О координации мероприятий по использованию информационно-коммуникационных технологий в деятельности государственных органов</w:t>
      </w:r>
      <w:r w:rsidR="00E83EBE">
        <w:t>»</w:t>
      </w:r>
      <w:r w:rsidR="008E248B">
        <w:t xml:space="preserve"> </w:t>
      </w:r>
      <w:r w:rsidR="008E248B" w:rsidRPr="008E248B">
        <w:t>(Собрание законодательства Российской Федерации, 2010, № 22, ст. 2778; 2012, №</w:t>
      </w:r>
      <w:r w:rsidR="008E248B">
        <w:t> </w:t>
      </w:r>
      <w:r w:rsidR="008E248B" w:rsidRPr="008E248B">
        <w:t>19, ст. 2419; № 37, ст. 5002; № 43, ст. 5883; 2013, № 15, ст. 1799; № 48, ст. 6259)</w:t>
      </w:r>
      <w:r w:rsidR="00E83EBE">
        <w:t>;</w:t>
      </w:r>
    </w:p>
    <w:p w14:paraId="7AFC95D8" w14:textId="77777777" w:rsidR="005777F0" w:rsidRDefault="00CA5901" w:rsidP="005777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</w:t>
      </w:r>
      <w:r w:rsidR="005777F0">
        <w:rPr>
          <w:rFonts w:eastAsiaTheme="minorHAnsi"/>
          <w:szCs w:val="28"/>
          <w:lang w:eastAsia="en-US"/>
        </w:rPr>
        <w:t>) п</w:t>
      </w:r>
      <w:r w:rsidR="005777F0" w:rsidRPr="005777F0">
        <w:rPr>
          <w:rFonts w:eastAsiaTheme="minorHAnsi"/>
          <w:szCs w:val="28"/>
          <w:lang w:eastAsia="en-US"/>
        </w:rPr>
        <w:t>остановление</w:t>
      </w:r>
      <w:r w:rsidR="005777F0">
        <w:rPr>
          <w:rFonts w:eastAsiaTheme="minorHAnsi"/>
          <w:szCs w:val="28"/>
          <w:lang w:eastAsia="en-US"/>
        </w:rPr>
        <w:t>м</w:t>
      </w:r>
      <w:r w:rsidR="005777F0" w:rsidRPr="005777F0">
        <w:rPr>
          <w:rFonts w:eastAsiaTheme="minorHAnsi"/>
          <w:szCs w:val="28"/>
          <w:lang w:eastAsia="en-US"/>
        </w:rPr>
        <w:t xml:space="preserve"> Правительства </w:t>
      </w:r>
      <w:r w:rsidR="005777F0">
        <w:rPr>
          <w:rFonts w:eastAsiaTheme="minorHAnsi"/>
          <w:szCs w:val="28"/>
          <w:lang w:eastAsia="en-US"/>
        </w:rPr>
        <w:t xml:space="preserve">Российской </w:t>
      </w:r>
      <w:r w:rsidR="005777F0" w:rsidRPr="005777F0">
        <w:rPr>
          <w:rFonts w:eastAsiaTheme="minorHAnsi"/>
          <w:szCs w:val="28"/>
          <w:lang w:eastAsia="en-US"/>
        </w:rPr>
        <w:t>Ф</w:t>
      </w:r>
      <w:r w:rsidR="005777F0">
        <w:rPr>
          <w:rFonts w:eastAsiaTheme="minorHAnsi"/>
          <w:szCs w:val="28"/>
          <w:lang w:eastAsia="en-US"/>
        </w:rPr>
        <w:t>едерации</w:t>
      </w:r>
      <w:r w:rsidR="005777F0" w:rsidRPr="005777F0">
        <w:rPr>
          <w:rFonts w:eastAsiaTheme="minorHAnsi"/>
          <w:szCs w:val="28"/>
          <w:lang w:eastAsia="en-US"/>
        </w:rPr>
        <w:t xml:space="preserve"> от 26</w:t>
      </w:r>
      <w:r w:rsidR="005777F0">
        <w:rPr>
          <w:rFonts w:eastAsiaTheme="minorHAnsi"/>
          <w:szCs w:val="28"/>
          <w:lang w:eastAsia="en-US"/>
        </w:rPr>
        <w:t xml:space="preserve"> июня </w:t>
      </w:r>
      <w:r w:rsidR="005777F0" w:rsidRPr="005777F0">
        <w:rPr>
          <w:rFonts w:eastAsiaTheme="minorHAnsi"/>
          <w:szCs w:val="28"/>
          <w:lang w:eastAsia="en-US"/>
        </w:rPr>
        <w:t>2012</w:t>
      </w:r>
      <w:r w:rsidR="005777F0">
        <w:rPr>
          <w:rFonts w:eastAsiaTheme="minorHAnsi"/>
          <w:szCs w:val="28"/>
          <w:lang w:eastAsia="en-US"/>
        </w:rPr>
        <w:t xml:space="preserve"> г.</w:t>
      </w:r>
      <w:r w:rsidR="005777F0" w:rsidRPr="005777F0">
        <w:rPr>
          <w:rFonts w:eastAsiaTheme="minorHAnsi"/>
          <w:szCs w:val="28"/>
          <w:lang w:eastAsia="en-US"/>
        </w:rPr>
        <w:t xml:space="preserve"> </w:t>
      </w:r>
      <w:r w:rsidR="005777F0">
        <w:rPr>
          <w:rFonts w:eastAsiaTheme="minorHAnsi"/>
          <w:szCs w:val="28"/>
          <w:lang w:eastAsia="en-US"/>
        </w:rPr>
        <w:t>№ </w:t>
      </w:r>
      <w:r w:rsidR="005777F0" w:rsidRPr="005777F0">
        <w:rPr>
          <w:rFonts w:eastAsiaTheme="minorHAnsi"/>
          <w:szCs w:val="28"/>
          <w:lang w:eastAsia="en-US"/>
        </w:rPr>
        <w:t>644</w:t>
      </w:r>
      <w:r w:rsidR="005777F0">
        <w:rPr>
          <w:rFonts w:eastAsiaTheme="minorHAnsi"/>
          <w:szCs w:val="28"/>
          <w:lang w:eastAsia="en-US"/>
        </w:rPr>
        <w:t> «</w:t>
      </w:r>
      <w:r w:rsidR="005777F0" w:rsidRPr="005777F0">
        <w:rPr>
          <w:rFonts w:eastAsiaTheme="minorHAnsi"/>
          <w:szCs w:val="28"/>
          <w:lang w:eastAsia="en-US"/>
        </w:rPr>
        <w:t>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</w:t>
      </w:r>
      <w:r w:rsidR="005777F0">
        <w:rPr>
          <w:rFonts w:eastAsiaTheme="minorHAnsi"/>
          <w:szCs w:val="28"/>
          <w:lang w:eastAsia="en-US"/>
        </w:rPr>
        <w:t>»</w:t>
      </w:r>
      <w:r w:rsidR="002C2804">
        <w:rPr>
          <w:rFonts w:eastAsiaTheme="minorHAnsi"/>
          <w:szCs w:val="28"/>
          <w:lang w:eastAsia="en-US"/>
        </w:rPr>
        <w:t xml:space="preserve"> </w:t>
      </w:r>
      <w:r w:rsidR="002C2804" w:rsidRPr="00135F26">
        <w:t>(Собрание законодательства Российской Федерации, 2012, № 27, ст. 3753; 2013, № 5, ст. 402; № 48, ст. 6259)</w:t>
      </w:r>
      <w:r w:rsidR="005777F0">
        <w:rPr>
          <w:rFonts w:eastAsiaTheme="minorHAnsi"/>
          <w:szCs w:val="28"/>
          <w:lang w:eastAsia="en-US"/>
        </w:rPr>
        <w:t>;</w:t>
      </w:r>
    </w:p>
    <w:p w14:paraId="470D709C" w14:textId="77777777" w:rsidR="005777F0" w:rsidRDefault="00CA5901" w:rsidP="005777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</w:t>
      </w:r>
      <w:r w:rsidR="005777F0">
        <w:rPr>
          <w:rFonts w:eastAsiaTheme="minorHAnsi"/>
          <w:szCs w:val="28"/>
          <w:lang w:eastAsia="en-US"/>
        </w:rPr>
        <w:t>) п</w:t>
      </w:r>
      <w:r w:rsidR="005777F0" w:rsidRPr="005777F0">
        <w:rPr>
          <w:rFonts w:eastAsiaTheme="minorHAnsi"/>
          <w:szCs w:val="28"/>
          <w:lang w:eastAsia="en-US"/>
        </w:rPr>
        <w:t>остановление</w:t>
      </w:r>
      <w:r w:rsidR="005777F0">
        <w:rPr>
          <w:rFonts w:eastAsiaTheme="minorHAnsi"/>
          <w:szCs w:val="28"/>
          <w:lang w:eastAsia="en-US"/>
        </w:rPr>
        <w:t>м</w:t>
      </w:r>
      <w:r w:rsidR="005777F0" w:rsidRPr="005777F0">
        <w:rPr>
          <w:rFonts w:eastAsiaTheme="minorHAnsi"/>
          <w:szCs w:val="28"/>
          <w:lang w:eastAsia="en-US"/>
        </w:rPr>
        <w:t xml:space="preserve"> Правительства Р</w:t>
      </w:r>
      <w:r w:rsidR="005777F0">
        <w:rPr>
          <w:rFonts w:eastAsiaTheme="minorHAnsi"/>
          <w:szCs w:val="28"/>
          <w:lang w:eastAsia="en-US"/>
        </w:rPr>
        <w:t>оссийской Федерации</w:t>
      </w:r>
      <w:r w:rsidR="005777F0" w:rsidRPr="005777F0">
        <w:rPr>
          <w:rFonts w:eastAsiaTheme="minorHAnsi"/>
          <w:szCs w:val="28"/>
          <w:lang w:eastAsia="en-US"/>
        </w:rPr>
        <w:t xml:space="preserve"> от 30</w:t>
      </w:r>
      <w:r w:rsidR="005777F0">
        <w:rPr>
          <w:rFonts w:eastAsiaTheme="minorHAnsi"/>
          <w:szCs w:val="28"/>
          <w:lang w:eastAsia="en-US"/>
        </w:rPr>
        <w:t xml:space="preserve"> января </w:t>
      </w:r>
      <w:r w:rsidR="005777F0" w:rsidRPr="005777F0">
        <w:rPr>
          <w:rFonts w:eastAsiaTheme="minorHAnsi"/>
          <w:szCs w:val="28"/>
          <w:lang w:eastAsia="en-US"/>
        </w:rPr>
        <w:t>2013</w:t>
      </w:r>
      <w:r w:rsidR="005777F0">
        <w:rPr>
          <w:rFonts w:eastAsiaTheme="minorHAnsi"/>
          <w:szCs w:val="28"/>
          <w:lang w:eastAsia="en-US"/>
        </w:rPr>
        <w:t xml:space="preserve"> г.</w:t>
      </w:r>
      <w:r w:rsidR="005777F0" w:rsidRPr="005777F0">
        <w:rPr>
          <w:rFonts w:eastAsiaTheme="minorHAnsi"/>
          <w:szCs w:val="28"/>
          <w:lang w:eastAsia="en-US"/>
        </w:rPr>
        <w:t xml:space="preserve"> </w:t>
      </w:r>
      <w:r w:rsidR="005777F0">
        <w:rPr>
          <w:rFonts w:eastAsiaTheme="minorHAnsi"/>
          <w:szCs w:val="28"/>
          <w:lang w:eastAsia="en-US"/>
        </w:rPr>
        <w:t>№</w:t>
      </w:r>
      <w:r w:rsidR="005777F0" w:rsidRPr="005777F0">
        <w:rPr>
          <w:rFonts w:eastAsiaTheme="minorHAnsi"/>
          <w:szCs w:val="28"/>
          <w:lang w:eastAsia="en-US"/>
        </w:rPr>
        <w:t xml:space="preserve"> 62</w:t>
      </w:r>
      <w:r w:rsidR="005777F0">
        <w:rPr>
          <w:rFonts w:eastAsiaTheme="minorHAnsi"/>
          <w:szCs w:val="28"/>
          <w:lang w:eastAsia="en-US"/>
        </w:rPr>
        <w:t xml:space="preserve"> «</w:t>
      </w:r>
      <w:r w:rsidR="005777F0" w:rsidRPr="005777F0">
        <w:rPr>
          <w:rFonts w:eastAsiaTheme="minorHAnsi"/>
          <w:szCs w:val="28"/>
          <w:lang w:eastAsia="en-US"/>
        </w:rPr>
        <w:t>О национальном фонде алгоритмов и программ для электронных вычислительных машин</w:t>
      </w:r>
      <w:r w:rsidR="005777F0">
        <w:rPr>
          <w:rFonts w:eastAsiaTheme="minorHAnsi"/>
          <w:szCs w:val="28"/>
          <w:lang w:eastAsia="en-US"/>
        </w:rPr>
        <w:t>»</w:t>
      </w:r>
      <w:r w:rsidR="008E248B">
        <w:rPr>
          <w:rFonts w:eastAsiaTheme="minorHAnsi"/>
          <w:szCs w:val="28"/>
          <w:lang w:eastAsia="en-US"/>
        </w:rPr>
        <w:t xml:space="preserve"> </w:t>
      </w:r>
      <w:r w:rsidR="008E248B" w:rsidRPr="00553C35">
        <w:rPr>
          <w:szCs w:val="28"/>
        </w:rPr>
        <w:t>(Собрание законодательства Российской Федерации, 2013, № 5, ст. 402; 2014, № 43, ст. 5917)</w:t>
      </w:r>
      <w:r w:rsidR="005777F0">
        <w:rPr>
          <w:rFonts w:eastAsiaTheme="minorHAnsi"/>
          <w:szCs w:val="28"/>
          <w:lang w:eastAsia="en-US"/>
        </w:rPr>
        <w:t>;</w:t>
      </w:r>
    </w:p>
    <w:p w14:paraId="69A5F54C" w14:textId="404C4DD8" w:rsidR="005777F0" w:rsidRDefault="00CA5901" w:rsidP="005777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</w:t>
      </w:r>
      <w:r w:rsidR="005777F0">
        <w:rPr>
          <w:rFonts w:eastAsiaTheme="minorHAnsi"/>
          <w:szCs w:val="28"/>
          <w:lang w:eastAsia="en-US"/>
        </w:rPr>
        <w:t>) п</w:t>
      </w:r>
      <w:r w:rsidR="005777F0" w:rsidRPr="005777F0">
        <w:rPr>
          <w:rFonts w:eastAsiaTheme="minorHAnsi"/>
          <w:szCs w:val="28"/>
          <w:lang w:eastAsia="en-US"/>
        </w:rPr>
        <w:t>остановление</w:t>
      </w:r>
      <w:r w:rsidR="00D34469">
        <w:rPr>
          <w:rFonts w:eastAsiaTheme="minorHAnsi"/>
          <w:szCs w:val="28"/>
          <w:lang w:eastAsia="en-US"/>
        </w:rPr>
        <w:t>м</w:t>
      </w:r>
      <w:r w:rsidR="005777F0" w:rsidRPr="005777F0">
        <w:rPr>
          <w:rFonts w:eastAsiaTheme="minorHAnsi"/>
          <w:szCs w:val="28"/>
          <w:lang w:eastAsia="en-US"/>
        </w:rPr>
        <w:t xml:space="preserve"> Правительства </w:t>
      </w:r>
      <w:r w:rsidR="005777F0">
        <w:rPr>
          <w:rFonts w:eastAsiaTheme="minorHAnsi"/>
          <w:szCs w:val="28"/>
          <w:lang w:eastAsia="en-US"/>
        </w:rPr>
        <w:t xml:space="preserve">Российской </w:t>
      </w:r>
      <w:r w:rsidR="005777F0" w:rsidRPr="005777F0">
        <w:rPr>
          <w:rFonts w:eastAsiaTheme="minorHAnsi"/>
          <w:szCs w:val="28"/>
          <w:lang w:eastAsia="en-US"/>
        </w:rPr>
        <w:t>Ф</w:t>
      </w:r>
      <w:r w:rsidR="005777F0">
        <w:rPr>
          <w:rFonts w:eastAsiaTheme="minorHAnsi"/>
          <w:szCs w:val="28"/>
          <w:lang w:eastAsia="en-US"/>
        </w:rPr>
        <w:t>едерации</w:t>
      </w:r>
      <w:r w:rsidR="005777F0" w:rsidRPr="005777F0">
        <w:rPr>
          <w:rFonts w:eastAsiaTheme="minorHAnsi"/>
          <w:szCs w:val="28"/>
          <w:lang w:eastAsia="en-US"/>
        </w:rPr>
        <w:t xml:space="preserve"> от 6</w:t>
      </w:r>
      <w:r w:rsidR="005777F0">
        <w:rPr>
          <w:rFonts w:eastAsiaTheme="minorHAnsi"/>
          <w:szCs w:val="28"/>
          <w:lang w:eastAsia="en-US"/>
        </w:rPr>
        <w:t xml:space="preserve"> июля </w:t>
      </w:r>
      <w:r w:rsidR="005777F0" w:rsidRPr="005777F0">
        <w:rPr>
          <w:rFonts w:eastAsiaTheme="minorHAnsi"/>
          <w:szCs w:val="28"/>
          <w:lang w:eastAsia="en-US"/>
        </w:rPr>
        <w:t>2015</w:t>
      </w:r>
      <w:r w:rsidR="005777F0">
        <w:rPr>
          <w:rFonts w:eastAsiaTheme="minorHAnsi"/>
          <w:szCs w:val="28"/>
          <w:lang w:eastAsia="en-US"/>
        </w:rPr>
        <w:t xml:space="preserve"> г.</w:t>
      </w:r>
      <w:r w:rsidR="005777F0" w:rsidRPr="005777F0">
        <w:rPr>
          <w:rFonts w:eastAsiaTheme="minorHAnsi"/>
          <w:szCs w:val="28"/>
          <w:lang w:eastAsia="en-US"/>
        </w:rPr>
        <w:t xml:space="preserve"> </w:t>
      </w:r>
      <w:r w:rsidR="005777F0">
        <w:rPr>
          <w:rFonts w:eastAsiaTheme="minorHAnsi"/>
          <w:szCs w:val="28"/>
          <w:lang w:eastAsia="en-US"/>
        </w:rPr>
        <w:t>№ </w:t>
      </w:r>
      <w:r w:rsidR="005777F0" w:rsidRPr="005777F0">
        <w:rPr>
          <w:rFonts w:eastAsiaTheme="minorHAnsi"/>
          <w:szCs w:val="28"/>
          <w:lang w:eastAsia="en-US"/>
        </w:rPr>
        <w:t>675</w:t>
      </w:r>
      <w:r w:rsidR="005777F0">
        <w:rPr>
          <w:rFonts w:eastAsiaTheme="minorHAnsi"/>
          <w:szCs w:val="28"/>
          <w:lang w:eastAsia="en-US"/>
        </w:rPr>
        <w:t xml:space="preserve"> «</w:t>
      </w:r>
      <w:r w:rsidR="005777F0" w:rsidRPr="005777F0">
        <w:rPr>
          <w:rFonts w:eastAsiaTheme="minorHAnsi"/>
          <w:szCs w:val="28"/>
          <w:lang w:eastAsia="en-US"/>
        </w:rPr>
        <w:t xml:space="preserve">О порядке осуществления контроля за соблюдением требований, </w:t>
      </w:r>
      <w:r w:rsidR="005777F0" w:rsidRPr="005777F0">
        <w:rPr>
          <w:rFonts w:eastAsiaTheme="minorHAnsi"/>
          <w:szCs w:val="28"/>
          <w:lang w:eastAsia="en-US"/>
        </w:rPr>
        <w:lastRenderedPageBreak/>
        <w:t xml:space="preserve">предусмотренных частью 2.1 статьи 13 и частью 6 статьи 14 Федерального закона </w:t>
      </w:r>
      <w:r w:rsidR="005777F0">
        <w:rPr>
          <w:rFonts w:eastAsiaTheme="minorHAnsi"/>
          <w:szCs w:val="28"/>
          <w:lang w:eastAsia="en-US"/>
        </w:rPr>
        <w:t>«</w:t>
      </w:r>
      <w:r w:rsidR="005777F0" w:rsidRPr="005777F0">
        <w:rPr>
          <w:rFonts w:eastAsiaTheme="minorHAnsi"/>
          <w:szCs w:val="28"/>
          <w:lang w:eastAsia="en-US"/>
        </w:rPr>
        <w:t>Об информации, информационных технологиях и о защите информации</w:t>
      </w:r>
      <w:r w:rsidR="005777F0">
        <w:rPr>
          <w:rFonts w:eastAsiaTheme="minorHAnsi"/>
          <w:szCs w:val="28"/>
          <w:lang w:eastAsia="en-US"/>
        </w:rPr>
        <w:t>»</w:t>
      </w:r>
      <w:r w:rsidR="002C2804">
        <w:rPr>
          <w:rFonts w:eastAsiaTheme="minorHAnsi"/>
          <w:szCs w:val="28"/>
          <w:lang w:eastAsia="en-US"/>
        </w:rPr>
        <w:t xml:space="preserve"> </w:t>
      </w:r>
      <w:r w:rsidR="002C2804" w:rsidRPr="00553C35">
        <w:rPr>
          <w:szCs w:val="28"/>
        </w:rPr>
        <w:t xml:space="preserve">(Собрание законодательства Российской Федерации, </w:t>
      </w:r>
      <w:r w:rsidR="002C2804" w:rsidRPr="002C2804">
        <w:rPr>
          <w:rFonts w:eastAsiaTheme="minorHAnsi"/>
          <w:szCs w:val="28"/>
          <w:lang w:eastAsia="en-US"/>
        </w:rPr>
        <w:t xml:space="preserve">2015, </w:t>
      </w:r>
      <w:r w:rsidR="002C2804">
        <w:rPr>
          <w:rFonts w:eastAsiaTheme="minorHAnsi"/>
          <w:szCs w:val="28"/>
          <w:lang w:eastAsia="en-US"/>
        </w:rPr>
        <w:t>№</w:t>
      </w:r>
      <w:r w:rsidR="002C2804" w:rsidRPr="002C2804">
        <w:rPr>
          <w:rFonts w:eastAsiaTheme="minorHAnsi"/>
          <w:szCs w:val="28"/>
          <w:lang w:eastAsia="en-US"/>
        </w:rPr>
        <w:t xml:space="preserve"> 28, ст. 4240</w:t>
      </w:r>
      <w:r w:rsidR="002C2804">
        <w:rPr>
          <w:rFonts w:eastAsiaTheme="minorHAnsi"/>
          <w:szCs w:val="28"/>
          <w:lang w:eastAsia="en-US"/>
        </w:rPr>
        <w:t xml:space="preserve">; </w:t>
      </w:r>
      <w:r w:rsidR="00830CF6">
        <w:t xml:space="preserve">№ </w:t>
      </w:r>
      <w:r w:rsidR="00830CF6" w:rsidRPr="00830CF6">
        <w:t>47, ст.</w:t>
      </w:r>
      <w:r w:rsidR="00830CF6">
        <w:t> </w:t>
      </w:r>
      <w:r w:rsidR="00830CF6" w:rsidRPr="00830CF6">
        <w:t>6599</w:t>
      </w:r>
      <w:r w:rsidR="002C2804">
        <w:t>);</w:t>
      </w:r>
    </w:p>
    <w:p w14:paraId="1EC062A4" w14:textId="5F541C5F" w:rsidR="005777F0" w:rsidRPr="005777F0" w:rsidRDefault="005777F0" w:rsidP="005777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д)</w:t>
      </w:r>
      <w:r w:rsidR="007E0AEE">
        <w:rPr>
          <w:rFonts w:eastAsiaTheme="minorHAnsi"/>
          <w:szCs w:val="28"/>
          <w:lang w:eastAsia="en-US"/>
        </w:rPr>
        <w:t> </w:t>
      </w:r>
      <w:r>
        <w:rPr>
          <w:rFonts w:eastAsiaTheme="minorHAnsi"/>
          <w:szCs w:val="28"/>
          <w:lang w:eastAsia="en-US"/>
        </w:rPr>
        <w:t>иными нормативными правовыми актами</w:t>
      </w:r>
      <w:r w:rsidR="002C2804">
        <w:rPr>
          <w:rFonts w:eastAsiaTheme="minorHAnsi"/>
          <w:szCs w:val="28"/>
          <w:lang w:eastAsia="en-US"/>
        </w:rPr>
        <w:t xml:space="preserve"> Российской Федерации</w:t>
      </w:r>
      <w:r>
        <w:rPr>
          <w:rFonts w:eastAsiaTheme="minorHAnsi"/>
          <w:szCs w:val="28"/>
          <w:lang w:eastAsia="en-US"/>
        </w:rPr>
        <w:t xml:space="preserve"> и</w:t>
      </w:r>
      <w:r w:rsidR="007E79F2">
        <w:rPr>
          <w:rFonts w:eastAsiaTheme="minorHAnsi"/>
          <w:szCs w:val="28"/>
          <w:lang w:eastAsia="en-US"/>
        </w:rPr>
        <w:t> </w:t>
      </w:r>
      <w:r w:rsidR="007C1E7D">
        <w:rPr>
          <w:rFonts w:eastAsiaTheme="minorHAnsi"/>
          <w:szCs w:val="28"/>
          <w:lang w:eastAsia="en-US"/>
        </w:rPr>
        <w:t>ведомственными правовыми актами</w:t>
      </w:r>
      <w:r>
        <w:rPr>
          <w:rFonts w:eastAsiaTheme="minorHAnsi"/>
          <w:szCs w:val="28"/>
          <w:lang w:eastAsia="en-US"/>
        </w:rPr>
        <w:t xml:space="preserve">, </w:t>
      </w:r>
      <w:r w:rsidR="007C1E7D">
        <w:rPr>
          <w:rFonts w:eastAsiaTheme="minorHAnsi"/>
          <w:szCs w:val="28"/>
          <w:lang w:eastAsia="en-US"/>
        </w:rPr>
        <w:t>утверждёнными</w:t>
      </w:r>
      <w:r w:rsidR="00E83EBE">
        <w:rPr>
          <w:rFonts w:eastAsiaTheme="minorHAnsi"/>
          <w:szCs w:val="28"/>
          <w:lang w:eastAsia="en-US"/>
        </w:rPr>
        <w:t>, в том числе</w:t>
      </w:r>
      <w:r>
        <w:rPr>
          <w:rFonts w:eastAsiaTheme="minorHAnsi"/>
          <w:szCs w:val="28"/>
          <w:lang w:eastAsia="en-US"/>
        </w:rPr>
        <w:t xml:space="preserve"> </w:t>
      </w:r>
      <w:r w:rsidR="00E83EBE">
        <w:rPr>
          <w:rFonts w:eastAsiaTheme="minorHAnsi"/>
          <w:szCs w:val="28"/>
          <w:lang w:eastAsia="en-US"/>
        </w:rPr>
        <w:t>во исполнение положений нормативных правовых актов, указанных в пунктах «а» - «г» настоящего пункта Правил.</w:t>
      </w:r>
    </w:p>
    <w:p w14:paraId="5594F4FC" w14:textId="0503D9F5" w:rsidR="00FC383F" w:rsidRPr="00FC383F" w:rsidRDefault="00DD0B95" w:rsidP="00FC383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FC383F" w:rsidRPr="00FC383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603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 </w:t>
      </w:r>
      <w:r w:rsidR="007E0AEE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B60338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окументированн</w:t>
      </w:r>
      <w:r w:rsidR="007E0AEE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B603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</w:t>
      </w:r>
      <w:r w:rsidR="007E0AEE">
        <w:rPr>
          <w:rFonts w:ascii="Times New Roman" w:eastAsiaTheme="minorHAnsi" w:hAnsi="Times New Roman" w:cs="Times New Roman"/>
          <w:sz w:val="28"/>
          <w:szCs w:val="28"/>
          <w:lang w:eastAsia="en-US"/>
        </w:rPr>
        <w:t>я в системе координации размещается</w:t>
      </w:r>
      <w:r w:rsidR="00FC383F" w:rsidRPr="00FC383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4E87455B" w14:textId="7E3E9FB3" w:rsidR="00596C9D" w:rsidRDefault="00FC383F" w:rsidP="00FC383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C383F">
        <w:rPr>
          <w:rFonts w:eastAsiaTheme="minorHAnsi"/>
          <w:szCs w:val="28"/>
          <w:lang w:eastAsia="en-US"/>
        </w:rPr>
        <w:t>а)</w:t>
      </w:r>
      <w:r w:rsidR="00FB6BC9">
        <w:rPr>
          <w:rFonts w:eastAsiaTheme="minorHAnsi"/>
          <w:szCs w:val="28"/>
          <w:lang w:eastAsia="en-US"/>
        </w:rPr>
        <w:t xml:space="preserve"> в виде </w:t>
      </w:r>
      <w:r w:rsidR="00596C9D">
        <w:rPr>
          <w:rFonts w:eastAsiaTheme="minorHAnsi"/>
          <w:szCs w:val="28"/>
          <w:lang w:eastAsia="en-US"/>
        </w:rPr>
        <w:t> </w:t>
      </w:r>
      <w:r w:rsidR="00FB6BC9">
        <w:t xml:space="preserve">электронной копии бумажного документа, созданной посредством его сканирования и надлежащим образом заверенная усиленной квалифицированной </w:t>
      </w:r>
      <w:r w:rsidR="0016708D">
        <w:t xml:space="preserve">электронной </w:t>
      </w:r>
      <w:r w:rsidR="00FB6BC9">
        <w:t xml:space="preserve">подписью уполномоченного на это должностного лица или, электронного документа, подписанного усиленной квалифицированной </w:t>
      </w:r>
      <w:r w:rsidR="0016708D">
        <w:t xml:space="preserve">электронной </w:t>
      </w:r>
      <w:r w:rsidR="00FB6BC9">
        <w:t>подписью должностного лица, уполномоченного подписать этот документ</w:t>
      </w:r>
      <w:r w:rsidR="00596C9D">
        <w:rPr>
          <w:rFonts w:eastAsiaTheme="minorHAnsi"/>
          <w:szCs w:val="28"/>
          <w:lang w:eastAsia="en-US"/>
        </w:rPr>
        <w:t>;</w:t>
      </w:r>
    </w:p>
    <w:p w14:paraId="367C9DC9" w14:textId="77777777" w:rsidR="00895542" w:rsidRDefault="00596C9D" w:rsidP="00FC383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э</w:t>
      </w:r>
      <w:r w:rsidR="00895542">
        <w:rPr>
          <w:rFonts w:eastAsiaTheme="minorHAnsi"/>
          <w:szCs w:val="28"/>
          <w:lang w:eastAsia="en-US"/>
        </w:rPr>
        <w:t>лектронные документ</w:t>
      </w:r>
      <w:r w:rsidR="00FB6BC9">
        <w:rPr>
          <w:rFonts w:eastAsiaTheme="minorHAnsi"/>
          <w:szCs w:val="28"/>
          <w:lang w:eastAsia="en-US"/>
        </w:rPr>
        <w:t xml:space="preserve">ы, должны </w:t>
      </w:r>
      <w:r w:rsidR="00895542">
        <w:rPr>
          <w:rFonts w:eastAsiaTheme="minorHAnsi"/>
          <w:szCs w:val="28"/>
          <w:lang w:eastAsia="en-US"/>
        </w:rPr>
        <w:t>иметь распространенные открытые форматы и не должны быть зашифрованы или защищены средствами, не позволяющими осуществить ознакомление с их содержанием без дополнительных программных или технологических средств</w:t>
      </w:r>
      <w:r w:rsidR="00CC2EBF">
        <w:rPr>
          <w:rFonts w:eastAsiaTheme="minorHAnsi"/>
          <w:szCs w:val="28"/>
          <w:lang w:eastAsia="en-US"/>
        </w:rPr>
        <w:t>.</w:t>
      </w:r>
    </w:p>
    <w:p w14:paraId="65BDE6CF" w14:textId="7FCD37AF" w:rsidR="0095269A" w:rsidRDefault="00DD0B95" w:rsidP="0008790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</w:t>
      </w:r>
      <w:r w:rsidR="0095269A">
        <w:rPr>
          <w:rFonts w:eastAsiaTheme="minorHAnsi"/>
          <w:szCs w:val="28"/>
          <w:lang w:eastAsia="en-US"/>
        </w:rPr>
        <w:t>.</w:t>
      </w:r>
      <w:r w:rsidR="00FC383F">
        <w:rPr>
          <w:rFonts w:eastAsiaTheme="minorHAnsi"/>
          <w:szCs w:val="28"/>
          <w:lang w:eastAsia="en-US"/>
        </w:rPr>
        <w:t> В целях</w:t>
      </w:r>
      <w:r w:rsidR="00EC413E">
        <w:rPr>
          <w:rFonts w:eastAsiaTheme="minorHAnsi"/>
          <w:szCs w:val="28"/>
          <w:lang w:eastAsia="en-US"/>
        </w:rPr>
        <w:t xml:space="preserve"> организации</w:t>
      </w:r>
      <w:r w:rsidR="0095269A">
        <w:rPr>
          <w:rFonts w:eastAsiaTheme="minorHAnsi"/>
          <w:szCs w:val="28"/>
          <w:lang w:eastAsia="en-US"/>
        </w:rPr>
        <w:t xml:space="preserve"> размещения информации в системе координации субъекты системы координации:</w:t>
      </w:r>
    </w:p>
    <w:p w14:paraId="414C7548" w14:textId="60CCFFDF" w:rsidR="0095269A" w:rsidRDefault="00EC413E" w:rsidP="0095269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</w:t>
      </w:r>
      <w:r w:rsidR="0095269A" w:rsidRPr="0095269A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> </w:t>
      </w:r>
      <w:r w:rsidR="0095269A" w:rsidRPr="0095269A">
        <w:rPr>
          <w:rFonts w:eastAsiaTheme="minorHAnsi"/>
          <w:szCs w:val="28"/>
          <w:lang w:eastAsia="en-US"/>
        </w:rPr>
        <w:t>определяют</w:t>
      </w:r>
      <w:r w:rsidR="003A61B8">
        <w:rPr>
          <w:rFonts w:eastAsiaTheme="minorHAnsi"/>
          <w:szCs w:val="28"/>
          <w:lang w:eastAsia="en-US"/>
        </w:rPr>
        <w:t xml:space="preserve"> в соответствии с инструкцией, размещенной на «Портале» системы координации, </w:t>
      </w:r>
      <w:r w:rsidR="007A639D" w:rsidRPr="0095269A">
        <w:rPr>
          <w:rFonts w:eastAsiaTheme="minorHAnsi"/>
          <w:szCs w:val="28"/>
          <w:lang w:eastAsia="en-US"/>
        </w:rPr>
        <w:t>уполномоченн</w:t>
      </w:r>
      <w:r w:rsidR="007A639D">
        <w:rPr>
          <w:rFonts w:eastAsiaTheme="minorHAnsi"/>
          <w:szCs w:val="28"/>
          <w:lang w:eastAsia="en-US"/>
        </w:rPr>
        <w:t xml:space="preserve">ых </w:t>
      </w:r>
      <w:r w:rsidR="007A639D" w:rsidRPr="0095269A">
        <w:rPr>
          <w:rFonts w:eastAsiaTheme="minorHAnsi"/>
          <w:szCs w:val="28"/>
          <w:lang w:eastAsia="en-US"/>
        </w:rPr>
        <w:t>должностн</w:t>
      </w:r>
      <w:r w:rsidR="007A639D">
        <w:rPr>
          <w:rFonts w:eastAsiaTheme="minorHAnsi"/>
          <w:szCs w:val="28"/>
          <w:lang w:eastAsia="en-US"/>
        </w:rPr>
        <w:t>ых</w:t>
      </w:r>
      <w:r w:rsidR="007A639D" w:rsidRPr="0095269A">
        <w:rPr>
          <w:rFonts w:eastAsiaTheme="minorHAnsi"/>
          <w:szCs w:val="28"/>
          <w:lang w:eastAsia="en-US"/>
        </w:rPr>
        <w:t xml:space="preserve"> лиц, ответственн</w:t>
      </w:r>
      <w:r w:rsidR="007A639D">
        <w:rPr>
          <w:rFonts w:eastAsiaTheme="minorHAnsi"/>
          <w:szCs w:val="28"/>
          <w:lang w:eastAsia="en-US"/>
        </w:rPr>
        <w:t>ых</w:t>
      </w:r>
      <w:r w:rsidR="007A639D" w:rsidRPr="0095269A">
        <w:rPr>
          <w:rFonts w:eastAsiaTheme="minorHAnsi"/>
          <w:szCs w:val="28"/>
          <w:lang w:eastAsia="en-US"/>
        </w:rPr>
        <w:t xml:space="preserve"> за</w:t>
      </w:r>
      <w:r w:rsidR="007E79F2">
        <w:rPr>
          <w:rFonts w:eastAsiaTheme="minorHAnsi"/>
          <w:szCs w:val="28"/>
          <w:lang w:eastAsia="en-US"/>
        </w:rPr>
        <w:t> </w:t>
      </w:r>
      <w:r w:rsidR="007A639D" w:rsidRPr="0095269A">
        <w:rPr>
          <w:rFonts w:eastAsiaTheme="minorHAnsi"/>
          <w:szCs w:val="28"/>
          <w:lang w:eastAsia="en-US"/>
        </w:rPr>
        <w:t xml:space="preserve">размещение информации в системе координации </w:t>
      </w:r>
      <w:r w:rsidR="00EC28B3" w:rsidRPr="007A639D">
        <w:rPr>
          <w:rFonts w:eastAsiaTheme="minorHAnsi"/>
          <w:szCs w:val="28"/>
          <w:lang w:eastAsia="en-US"/>
        </w:rPr>
        <w:t>в должности не ниже заместителя руководителя</w:t>
      </w:r>
      <w:r w:rsidR="00EC28B3">
        <w:rPr>
          <w:rFonts w:eastAsiaTheme="minorHAnsi"/>
          <w:szCs w:val="28"/>
          <w:lang w:eastAsia="en-US"/>
        </w:rPr>
        <w:t xml:space="preserve"> субъекта системы </w:t>
      </w:r>
      <w:r w:rsidR="007E0AEE">
        <w:rPr>
          <w:rFonts w:eastAsiaTheme="minorHAnsi"/>
          <w:szCs w:val="28"/>
          <w:lang w:eastAsia="en-US"/>
        </w:rPr>
        <w:t>координации</w:t>
      </w:r>
      <w:r w:rsidR="00EC28B3">
        <w:rPr>
          <w:rFonts w:eastAsiaTheme="minorHAnsi"/>
          <w:szCs w:val="28"/>
          <w:lang w:eastAsia="en-US"/>
        </w:rPr>
        <w:t xml:space="preserve">, а также </w:t>
      </w:r>
      <w:r w:rsidR="007A639D" w:rsidRPr="0095269A">
        <w:rPr>
          <w:rFonts w:eastAsiaTheme="minorHAnsi"/>
          <w:szCs w:val="28"/>
          <w:lang w:eastAsia="en-US"/>
        </w:rPr>
        <w:t>уполномоченн</w:t>
      </w:r>
      <w:r w:rsidR="007A639D">
        <w:rPr>
          <w:rFonts w:eastAsiaTheme="minorHAnsi"/>
          <w:szCs w:val="28"/>
          <w:lang w:eastAsia="en-US"/>
        </w:rPr>
        <w:t xml:space="preserve">ых </w:t>
      </w:r>
      <w:r w:rsidR="007A639D" w:rsidRPr="0095269A">
        <w:rPr>
          <w:rFonts w:eastAsiaTheme="minorHAnsi"/>
          <w:szCs w:val="28"/>
          <w:lang w:eastAsia="en-US"/>
        </w:rPr>
        <w:t>должностн</w:t>
      </w:r>
      <w:r w:rsidR="00EC28B3">
        <w:rPr>
          <w:rFonts w:eastAsiaTheme="minorHAnsi"/>
          <w:szCs w:val="28"/>
          <w:lang w:eastAsia="en-US"/>
        </w:rPr>
        <w:t>ых</w:t>
      </w:r>
      <w:r w:rsidR="007A639D" w:rsidRPr="0095269A">
        <w:rPr>
          <w:rFonts w:eastAsiaTheme="minorHAnsi"/>
          <w:szCs w:val="28"/>
          <w:lang w:eastAsia="en-US"/>
        </w:rPr>
        <w:t xml:space="preserve"> лиц, ответственн</w:t>
      </w:r>
      <w:r w:rsidR="00EC28B3">
        <w:rPr>
          <w:rFonts w:eastAsiaTheme="minorHAnsi"/>
          <w:szCs w:val="28"/>
          <w:lang w:eastAsia="en-US"/>
        </w:rPr>
        <w:t>ых</w:t>
      </w:r>
      <w:r w:rsidR="007A639D" w:rsidRPr="0095269A">
        <w:rPr>
          <w:rFonts w:eastAsiaTheme="minorHAnsi"/>
          <w:szCs w:val="28"/>
          <w:lang w:eastAsia="en-US"/>
        </w:rPr>
        <w:t xml:space="preserve"> за подготовку информации для размещения в</w:t>
      </w:r>
      <w:r w:rsidR="007E79F2">
        <w:rPr>
          <w:rFonts w:eastAsiaTheme="minorHAnsi"/>
          <w:szCs w:val="28"/>
          <w:lang w:eastAsia="en-US"/>
        </w:rPr>
        <w:t> </w:t>
      </w:r>
      <w:r w:rsidR="007A639D" w:rsidRPr="0095269A">
        <w:rPr>
          <w:rFonts w:eastAsiaTheme="minorHAnsi"/>
          <w:szCs w:val="28"/>
          <w:lang w:eastAsia="en-US"/>
        </w:rPr>
        <w:t>системе координации</w:t>
      </w:r>
      <w:r w:rsidR="007A639D">
        <w:rPr>
          <w:rFonts w:eastAsiaTheme="minorHAnsi"/>
          <w:szCs w:val="28"/>
          <w:lang w:eastAsia="en-US"/>
        </w:rPr>
        <w:t xml:space="preserve"> </w:t>
      </w:r>
      <w:r w:rsidR="0092601C">
        <w:rPr>
          <w:rFonts w:eastAsiaTheme="minorHAnsi"/>
          <w:szCs w:val="28"/>
          <w:lang w:eastAsia="en-US"/>
        </w:rPr>
        <w:t>(далее совместно – уполномоченные должностные лица)</w:t>
      </w:r>
      <w:r w:rsidR="0095269A" w:rsidRPr="0095269A">
        <w:rPr>
          <w:rFonts w:eastAsiaTheme="minorHAnsi"/>
          <w:szCs w:val="28"/>
          <w:lang w:eastAsia="en-US"/>
        </w:rPr>
        <w:t>;</w:t>
      </w:r>
    </w:p>
    <w:p w14:paraId="2D3C1C15" w14:textId="77C37464" w:rsidR="00AF4BA8" w:rsidRPr="0095269A" w:rsidRDefault="00810DCF" w:rsidP="00AF4BA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</w:t>
      </w:r>
      <w:r w:rsidR="00AF4BA8" w:rsidRPr="0095269A">
        <w:rPr>
          <w:rFonts w:eastAsiaTheme="minorHAnsi"/>
          <w:szCs w:val="28"/>
          <w:lang w:eastAsia="en-US"/>
        </w:rPr>
        <w:t>)</w:t>
      </w:r>
      <w:r w:rsidR="00AF4BA8">
        <w:rPr>
          <w:rFonts w:eastAsiaTheme="minorHAnsi"/>
          <w:szCs w:val="28"/>
          <w:lang w:eastAsia="en-US"/>
        </w:rPr>
        <w:t> </w:t>
      </w:r>
      <w:r w:rsidR="00AF4BA8" w:rsidRPr="0095269A">
        <w:rPr>
          <w:rFonts w:eastAsiaTheme="minorHAnsi"/>
          <w:szCs w:val="28"/>
          <w:lang w:eastAsia="en-US"/>
        </w:rPr>
        <w:t>организуют получение уполномоченными должностными лицами квалифицированных сертификатов ключей проверки электронной подписи и средств электронной подписи в аккредитованных</w:t>
      </w:r>
      <w:r w:rsidR="007E0AEE">
        <w:rPr>
          <w:rFonts w:eastAsiaTheme="minorHAnsi"/>
          <w:szCs w:val="28"/>
          <w:lang w:eastAsia="en-US"/>
        </w:rPr>
        <w:t xml:space="preserve"> Министерством связи и массовых коммуникаций Российской Федерации</w:t>
      </w:r>
      <w:r w:rsidR="00AF4BA8" w:rsidRPr="0095269A">
        <w:rPr>
          <w:rFonts w:eastAsiaTheme="minorHAnsi"/>
          <w:szCs w:val="28"/>
          <w:lang w:eastAsia="en-US"/>
        </w:rPr>
        <w:t xml:space="preserve"> удостоверяющих центрах</w:t>
      </w:r>
      <w:r w:rsidR="00B438C8">
        <w:rPr>
          <w:rFonts w:eastAsiaTheme="minorHAnsi"/>
          <w:szCs w:val="28"/>
          <w:lang w:eastAsia="en-US"/>
        </w:rPr>
        <w:t xml:space="preserve">, а также регистрацию указанных лиц и присоединение </w:t>
      </w:r>
      <w:r w:rsidR="007E0AEE">
        <w:rPr>
          <w:rFonts w:eastAsiaTheme="minorHAnsi"/>
          <w:szCs w:val="28"/>
          <w:lang w:eastAsia="en-US"/>
        </w:rPr>
        <w:t xml:space="preserve">их </w:t>
      </w:r>
      <w:r w:rsidR="00B438C8">
        <w:rPr>
          <w:rFonts w:eastAsiaTheme="minorHAnsi"/>
          <w:szCs w:val="28"/>
          <w:lang w:eastAsia="en-US"/>
        </w:rPr>
        <w:t xml:space="preserve">к профилю субъекта системы координации в </w:t>
      </w:r>
      <w:r w:rsidR="00B438C8" w:rsidRPr="00BD016D">
        <w:rPr>
          <w:rFonts w:eastAsiaTheme="minorHAnsi"/>
          <w:szCs w:val="28"/>
          <w:lang w:eastAsia="en-US"/>
        </w:rPr>
        <w:t xml:space="preserve">федеральной государственной информационной системы </w:t>
      </w:r>
      <w:r w:rsidR="00B438C8">
        <w:rPr>
          <w:rFonts w:eastAsiaTheme="minorHAnsi"/>
          <w:szCs w:val="28"/>
          <w:lang w:eastAsia="en-US"/>
        </w:rPr>
        <w:t>«</w:t>
      </w:r>
      <w:r w:rsidR="00B438C8" w:rsidRPr="00BD016D">
        <w:rPr>
          <w:rFonts w:eastAsiaTheme="minorHAnsi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7E79F2">
        <w:rPr>
          <w:rFonts w:eastAsiaTheme="minorHAnsi"/>
          <w:szCs w:val="28"/>
          <w:lang w:eastAsia="en-US"/>
        </w:rPr>
        <w:t> </w:t>
      </w:r>
      <w:r w:rsidR="00B438C8" w:rsidRPr="00BD016D">
        <w:rPr>
          <w:rFonts w:eastAsiaTheme="minorHAnsi"/>
          <w:szCs w:val="28"/>
          <w:lang w:eastAsia="en-US"/>
        </w:rPr>
        <w:t>электронной форме</w:t>
      </w:r>
      <w:r w:rsidR="00B438C8">
        <w:rPr>
          <w:rFonts w:eastAsiaTheme="minorHAnsi"/>
          <w:szCs w:val="28"/>
          <w:lang w:eastAsia="en-US"/>
        </w:rPr>
        <w:t>» (далее – ЕСИА)</w:t>
      </w:r>
      <w:r w:rsidR="00AF4BA8" w:rsidRPr="0095269A">
        <w:rPr>
          <w:rFonts w:eastAsiaTheme="minorHAnsi"/>
          <w:szCs w:val="28"/>
          <w:lang w:eastAsia="en-US"/>
        </w:rPr>
        <w:t>;</w:t>
      </w:r>
    </w:p>
    <w:p w14:paraId="760E0BB2" w14:textId="77777777" w:rsidR="00EC413E" w:rsidRDefault="00810DCF" w:rsidP="00EC413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</w:t>
      </w:r>
      <w:r w:rsidR="00EC413E" w:rsidRPr="0095269A">
        <w:rPr>
          <w:rFonts w:eastAsiaTheme="minorHAnsi"/>
          <w:szCs w:val="28"/>
          <w:lang w:eastAsia="en-US"/>
        </w:rPr>
        <w:t>)</w:t>
      </w:r>
      <w:r w:rsidR="00EC413E">
        <w:rPr>
          <w:rFonts w:eastAsiaTheme="minorHAnsi"/>
          <w:szCs w:val="28"/>
          <w:lang w:eastAsia="en-US"/>
        </w:rPr>
        <w:t xml:space="preserve"> направляют заявку </w:t>
      </w:r>
      <w:r w:rsidR="001D64A3">
        <w:rPr>
          <w:rFonts w:eastAsiaTheme="minorHAnsi"/>
          <w:szCs w:val="28"/>
          <w:lang w:eastAsia="en-US"/>
        </w:rPr>
        <w:t>для обеспечения доступа к системе координации уполномоченных</w:t>
      </w:r>
      <w:r w:rsidR="00EA56B2">
        <w:rPr>
          <w:rFonts w:eastAsiaTheme="minorHAnsi"/>
          <w:szCs w:val="28"/>
          <w:lang w:eastAsia="en-US"/>
        </w:rPr>
        <w:t xml:space="preserve"> </w:t>
      </w:r>
      <w:r w:rsidR="001D64A3">
        <w:rPr>
          <w:rFonts w:eastAsiaTheme="minorHAnsi"/>
          <w:szCs w:val="28"/>
          <w:lang w:eastAsia="en-US"/>
        </w:rPr>
        <w:t xml:space="preserve"> должностных лиц </w:t>
      </w:r>
      <w:r w:rsidR="00EC413E">
        <w:rPr>
          <w:rFonts w:eastAsiaTheme="minorHAnsi"/>
          <w:szCs w:val="28"/>
          <w:lang w:eastAsia="en-US"/>
        </w:rPr>
        <w:t>в Министерство связи и массовых коммуникаций Российской Федерации</w:t>
      </w:r>
      <w:r w:rsidR="00A828C8">
        <w:rPr>
          <w:rFonts w:eastAsiaTheme="minorHAnsi"/>
          <w:szCs w:val="28"/>
          <w:lang w:eastAsia="en-US"/>
        </w:rPr>
        <w:t xml:space="preserve"> по форме</w:t>
      </w:r>
      <w:r w:rsidR="00EC413E">
        <w:rPr>
          <w:rFonts w:eastAsiaTheme="minorHAnsi"/>
          <w:szCs w:val="28"/>
          <w:lang w:eastAsia="en-US"/>
        </w:rPr>
        <w:t>,</w:t>
      </w:r>
      <w:r w:rsidR="00A828C8">
        <w:rPr>
          <w:rFonts w:eastAsiaTheme="minorHAnsi"/>
          <w:szCs w:val="28"/>
          <w:lang w:eastAsia="en-US"/>
        </w:rPr>
        <w:t xml:space="preserve"> размещенной на «Портале» системы координации;</w:t>
      </w:r>
    </w:p>
    <w:p w14:paraId="13E3A31A" w14:textId="77777777" w:rsidR="003A61B8" w:rsidRDefault="00810DCF" w:rsidP="003A61B8">
      <w:pPr>
        <w:autoSpaceDE w:val="0"/>
        <w:autoSpaceDN w:val="0"/>
        <w:adjustRightInd w:val="0"/>
        <w:ind w:firstLine="540"/>
        <w:jc w:val="both"/>
      </w:pPr>
      <w:r>
        <w:t>г</w:t>
      </w:r>
      <w:r w:rsidR="003A61B8">
        <w:t xml:space="preserve">) принимают ведомственные правовые акты, </w:t>
      </w:r>
      <w:r w:rsidR="00645AC3">
        <w:t>содержащие</w:t>
      </w:r>
      <w:r w:rsidR="003A61B8">
        <w:t>:</w:t>
      </w:r>
    </w:p>
    <w:p w14:paraId="1EF4E49B" w14:textId="7E26C3A1" w:rsidR="00645AC3" w:rsidRDefault="00B96989" w:rsidP="00645AC3">
      <w:pPr>
        <w:autoSpaceDE w:val="0"/>
        <w:autoSpaceDN w:val="0"/>
        <w:adjustRightInd w:val="0"/>
        <w:ind w:firstLine="540"/>
        <w:jc w:val="both"/>
      </w:pPr>
      <w:r w:rsidRPr="00B96989">
        <w:rPr>
          <w:rFonts w:eastAsiaTheme="minorHAnsi"/>
          <w:szCs w:val="28"/>
          <w:lang w:eastAsia="en-US"/>
        </w:rPr>
        <w:t xml:space="preserve">мероприятия по подготовке </w:t>
      </w:r>
      <w:r w:rsidR="00645AC3">
        <w:rPr>
          <w:rFonts w:eastAsiaTheme="minorHAnsi"/>
          <w:szCs w:val="28"/>
          <w:lang w:eastAsia="en-US"/>
        </w:rPr>
        <w:t xml:space="preserve">субъекта системы координации к эксплуатации системы координации, в том числе предусматривающие </w:t>
      </w:r>
      <w:r w:rsidR="00645AC3">
        <w:t xml:space="preserve">внесение необходимых изменений и дополнений в должностные регламенты уполномоченных должностных лиц и структурных подразделений, задействованных </w:t>
      </w:r>
      <w:r w:rsidR="00645AC3">
        <w:lastRenderedPageBreak/>
        <w:t>в</w:t>
      </w:r>
      <w:r w:rsidR="007E79F2">
        <w:t> </w:t>
      </w:r>
      <w:r w:rsidR="00645AC3">
        <w:t xml:space="preserve">предоставлении требуемых для размещения </w:t>
      </w:r>
      <w:r w:rsidR="00CB79B7">
        <w:t xml:space="preserve">указанными лицами </w:t>
      </w:r>
      <w:r w:rsidR="00645AC3">
        <w:t>в системе координации информации и  документов</w:t>
      </w:r>
      <w:r w:rsidR="00CB79B7">
        <w:t>;</w:t>
      </w:r>
    </w:p>
    <w:p w14:paraId="33F2BEB7" w14:textId="77777777" w:rsidR="00B96989" w:rsidRPr="00B96989" w:rsidRDefault="00B96989" w:rsidP="00B9698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B96989">
        <w:rPr>
          <w:rFonts w:eastAsiaTheme="minorHAnsi"/>
          <w:szCs w:val="28"/>
          <w:lang w:eastAsia="en-US"/>
        </w:rPr>
        <w:t xml:space="preserve">мероприятия по подготовке </w:t>
      </w:r>
      <w:r w:rsidR="00CB79B7">
        <w:rPr>
          <w:rFonts w:eastAsiaTheme="minorHAnsi"/>
          <w:szCs w:val="28"/>
          <w:lang w:eastAsia="en-US"/>
        </w:rPr>
        <w:t xml:space="preserve">уполномоченных </w:t>
      </w:r>
      <w:r w:rsidRPr="00B96989">
        <w:rPr>
          <w:rFonts w:eastAsiaTheme="minorHAnsi"/>
          <w:szCs w:val="28"/>
          <w:lang w:eastAsia="en-US"/>
        </w:rPr>
        <w:t xml:space="preserve">должностных лиц </w:t>
      </w:r>
      <w:r w:rsidR="00CB79B7">
        <w:rPr>
          <w:rFonts w:eastAsiaTheme="minorHAnsi"/>
          <w:szCs w:val="28"/>
          <w:lang w:eastAsia="en-US"/>
        </w:rPr>
        <w:t>субъекта системы координации к эксплуатации системы;</w:t>
      </w:r>
    </w:p>
    <w:p w14:paraId="028B32FF" w14:textId="236520A2" w:rsidR="00BF5F52" w:rsidRDefault="00BF5F52" w:rsidP="003A61B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t>порядок</w:t>
      </w:r>
      <w:r w:rsidR="003A61B8">
        <w:t xml:space="preserve"> </w:t>
      </w:r>
      <w:r w:rsidR="00C8618E">
        <w:t xml:space="preserve">формирования и </w:t>
      </w:r>
      <w:r w:rsidR="003A61B8" w:rsidRPr="008B4732">
        <w:t>предоставления</w:t>
      </w:r>
      <w:r w:rsidR="003A61B8">
        <w:t xml:space="preserve"> </w:t>
      </w:r>
      <w:r>
        <w:t xml:space="preserve">структурными подразделениями  </w:t>
      </w:r>
      <w:r w:rsidR="00B96989">
        <w:rPr>
          <w:rFonts w:eastAsiaTheme="minorHAnsi"/>
          <w:szCs w:val="28"/>
          <w:lang w:eastAsia="en-US"/>
        </w:rPr>
        <w:t xml:space="preserve">необходимых </w:t>
      </w:r>
      <w:r w:rsidRPr="00807F32">
        <w:rPr>
          <w:rFonts w:eastAsiaTheme="minorHAnsi"/>
          <w:szCs w:val="28"/>
          <w:lang w:eastAsia="en-US"/>
        </w:rPr>
        <w:t>для размещения в системе координации</w:t>
      </w:r>
      <w:r>
        <w:t xml:space="preserve"> информации и документов </w:t>
      </w:r>
      <w:r w:rsidRPr="0095269A">
        <w:rPr>
          <w:rFonts w:eastAsiaTheme="minorHAnsi"/>
          <w:szCs w:val="28"/>
          <w:lang w:eastAsia="en-US"/>
        </w:rPr>
        <w:t>уполномоченны</w:t>
      </w:r>
      <w:r>
        <w:rPr>
          <w:rFonts w:eastAsiaTheme="minorHAnsi"/>
          <w:szCs w:val="28"/>
          <w:lang w:eastAsia="en-US"/>
        </w:rPr>
        <w:t>м</w:t>
      </w:r>
      <w:r w:rsidRPr="0095269A">
        <w:rPr>
          <w:rFonts w:eastAsiaTheme="minorHAnsi"/>
          <w:szCs w:val="28"/>
          <w:lang w:eastAsia="en-US"/>
        </w:rPr>
        <w:t xml:space="preserve"> должностны</w:t>
      </w:r>
      <w:r>
        <w:rPr>
          <w:rFonts w:eastAsiaTheme="minorHAnsi"/>
          <w:szCs w:val="28"/>
          <w:lang w:eastAsia="en-US"/>
        </w:rPr>
        <w:t>м</w:t>
      </w:r>
      <w:r w:rsidRPr="0095269A">
        <w:rPr>
          <w:rFonts w:eastAsiaTheme="minorHAnsi"/>
          <w:szCs w:val="28"/>
          <w:lang w:eastAsia="en-US"/>
        </w:rPr>
        <w:t xml:space="preserve"> лиц</w:t>
      </w:r>
      <w:r>
        <w:rPr>
          <w:rFonts w:eastAsiaTheme="minorHAnsi"/>
          <w:szCs w:val="28"/>
          <w:lang w:eastAsia="en-US"/>
        </w:rPr>
        <w:t>ам</w:t>
      </w:r>
      <w:r w:rsidRPr="0095269A">
        <w:rPr>
          <w:rFonts w:eastAsiaTheme="minorHAnsi"/>
          <w:szCs w:val="28"/>
          <w:lang w:eastAsia="en-US"/>
        </w:rPr>
        <w:t>, ответственны</w:t>
      </w:r>
      <w:r>
        <w:rPr>
          <w:rFonts w:eastAsiaTheme="minorHAnsi"/>
          <w:szCs w:val="28"/>
          <w:lang w:eastAsia="en-US"/>
        </w:rPr>
        <w:t>м</w:t>
      </w:r>
      <w:r w:rsidRPr="0095269A">
        <w:rPr>
          <w:rFonts w:eastAsiaTheme="minorHAnsi"/>
          <w:szCs w:val="28"/>
          <w:lang w:eastAsia="en-US"/>
        </w:rPr>
        <w:t xml:space="preserve"> за подготовку информации</w:t>
      </w:r>
      <w:r w:rsidR="00C8618E">
        <w:rPr>
          <w:rFonts w:eastAsiaTheme="minorHAnsi"/>
          <w:szCs w:val="28"/>
          <w:lang w:eastAsia="en-US"/>
        </w:rPr>
        <w:t xml:space="preserve"> к</w:t>
      </w:r>
      <w:r w:rsidR="007E79F2">
        <w:rPr>
          <w:rFonts w:eastAsiaTheme="minorHAnsi"/>
          <w:szCs w:val="28"/>
          <w:lang w:eastAsia="en-US"/>
        </w:rPr>
        <w:t> </w:t>
      </w:r>
      <w:r w:rsidR="00C8618E">
        <w:rPr>
          <w:rFonts w:eastAsiaTheme="minorHAnsi"/>
          <w:szCs w:val="28"/>
          <w:lang w:eastAsia="en-US"/>
        </w:rPr>
        <w:t>размещению в системе координации</w:t>
      </w:r>
      <w:r w:rsidR="00DD7887">
        <w:rPr>
          <w:rFonts w:eastAsiaTheme="minorHAnsi"/>
          <w:szCs w:val="28"/>
          <w:lang w:eastAsia="en-US"/>
        </w:rPr>
        <w:t>.</w:t>
      </w:r>
    </w:p>
    <w:p w14:paraId="3130232D" w14:textId="2D032EF8" w:rsidR="008A5E99" w:rsidRDefault="000872FE" w:rsidP="00BD016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D0B9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B524A" w:rsidRPr="008B524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B524A" w:rsidRPr="00BD016D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810D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Заявка на получение доступа к системе координации, указанная в подпункте «в» пункта </w:t>
      </w:r>
      <w:r w:rsidR="00DD0B95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810D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 формируется </w:t>
      </w:r>
      <w:r w:rsidR="008A5E99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субъектами системы координации поср</w:t>
      </w:r>
      <w:r w:rsidR="00810DCF">
        <w:rPr>
          <w:rFonts w:ascii="Times New Roman" w:eastAsiaTheme="minorHAnsi" w:hAnsi="Times New Roman" w:cs="Times New Roman"/>
          <w:sz w:val="28"/>
          <w:szCs w:val="28"/>
          <w:lang w:eastAsia="en-US"/>
        </w:rPr>
        <w:t>едств</w:t>
      </w:r>
      <w:r w:rsidR="008A5E9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10DC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8A5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5E99" w:rsidRPr="008A5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заполнения </w:t>
      </w:r>
      <w:r w:rsidR="008A5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соответствующей </w:t>
      </w:r>
      <w:r w:rsidR="008A5E99" w:rsidRPr="008A5E9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</w:t>
      </w:r>
      <w:r w:rsidR="008A5E9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8A5E99" w:rsidRPr="008A5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веб-интерфейса системы координации</w:t>
      </w:r>
      <w:r w:rsidR="008A5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подписывается для направления в Министерство связи и массовых коммуникаций Российской Федерации усиленной квалифицированной </w:t>
      </w:r>
      <w:r w:rsidR="001670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электронной </w:t>
      </w:r>
      <w:r w:rsidR="008A5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подписью руководителя субъекта </w:t>
      </w:r>
      <w:r w:rsidR="00327607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системы координации</w:t>
      </w:r>
      <w:r w:rsidR="008A5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6387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должностным лицом субъекта системы координации им уполномоченным.</w:t>
      </w:r>
    </w:p>
    <w:p w14:paraId="1EC23438" w14:textId="720532FC" w:rsidR="00086387" w:rsidRDefault="00086387" w:rsidP="00BD016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заявке на получение доступа к системе координации субъектом </w:t>
      </w:r>
      <w:r w:rsidR="00082816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системы координации указываю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следующие сведения:</w:t>
      </w:r>
    </w:p>
    <w:p w14:paraId="1B59FBAC" w14:textId="479BFAD5" w:rsidR="00082816" w:rsidRDefault="00082816" w:rsidP="00082816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а) наименование субъекта системы координации </w:t>
      </w:r>
      <w:r>
        <w:rPr>
          <w:rFonts w:eastAsiaTheme="minorHAnsi"/>
          <w:szCs w:val="28"/>
          <w:lang w:eastAsia="en-US"/>
        </w:rPr>
        <w:t>– указываются полное и</w:t>
      </w:r>
      <w:r w:rsidR="007E79F2">
        <w:rPr>
          <w:rFonts w:eastAsiaTheme="minorHAnsi"/>
          <w:szCs w:val="28"/>
          <w:lang w:eastAsia="en-US"/>
        </w:rPr>
        <w:t> </w:t>
      </w:r>
      <w:r>
        <w:rPr>
          <w:rFonts w:eastAsiaTheme="minorHAnsi"/>
          <w:szCs w:val="28"/>
          <w:lang w:eastAsia="en-US"/>
        </w:rPr>
        <w:t xml:space="preserve">сокращённое (при наличии) наименования субъекта </w:t>
      </w:r>
      <w:r w:rsidR="00702ADA" w:rsidRPr="00702ADA">
        <w:rPr>
          <w:rFonts w:eastAsiaTheme="minorHAnsi"/>
          <w:szCs w:val="28"/>
          <w:lang w:eastAsia="en-US"/>
        </w:rPr>
        <w:t xml:space="preserve">системы координации </w:t>
      </w:r>
      <w:r>
        <w:rPr>
          <w:rFonts w:eastAsiaTheme="minorHAnsi"/>
          <w:szCs w:val="28"/>
          <w:lang w:eastAsia="en-US"/>
        </w:rPr>
        <w:t>в соответствии документами об образовании юридического лица;</w:t>
      </w:r>
    </w:p>
    <w:p w14:paraId="6618B938" w14:textId="77777777" w:rsidR="00082816" w:rsidRDefault="00082816" w:rsidP="00082816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</w:t>
      </w:r>
      <w:r>
        <w:t xml:space="preserve">дентификационный номер налогоплательщика </w:t>
      </w:r>
      <w:r>
        <w:rPr>
          <w:rFonts w:eastAsiaTheme="minorHAnsi"/>
          <w:szCs w:val="28"/>
          <w:lang w:eastAsia="en-US"/>
        </w:rPr>
        <w:t>– указывается идентификационный номер налогоплательщика (ИНН) в соответствии со </w:t>
      </w:r>
      <w:r w:rsidRPr="002B2836">
        <w:rPr>
          <w:rFonts w:eastAsiaTheme="minorHAnsi"/>
          <w:szCs w:val="28"/>
          <w:lang w:eastAsia="en-US"/>
        </w:rPr>
        <w:t>свидетельство</w:t>
      </w:r>
      <w:r>
        <w:rPr>
          <w:rFonts w:eastAsiaTheme="minorHAnsi"/>
          <w:szCs w:val="28"/>
          <w:lang w:eastAsia="en-US"/>
        </w:rPr>
        <w:t>м</w:t>
      </w:r>
      <w:r w:rsidRPr="002B2836">
        <w:rPr>
          <w:rFonts w:eastAsiaTheme="minorHAnsi"/>
          <w:szCs w:val="28"/>
          <w:lang w:eastAsia="en-US"/>
        </w:rPr>
        <w:t xml:space="preserve"> о постановке на учет в налоговом органе</w:t>
      </w:r>
      <w:r w:rsidRPr="0011182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субъекта </w:t>
      </w:r>
      <w:r>
        <w:rPr>
          <w:szCs w:val="28"/>
        </w:rPr>
        <w:t>системы координации</w:t>
      </w:r>
      <w:r>
        <w:rPr>
          <w:rFonts w:eastAsiaTheme="minorHAnsi"/>
          <w:szCs w:val="28"/>
          <w:lang w:eastAsia="en-US"/>
        </w:rPr>
        <w:t>.</w:t>
      </w:r>
    </w:p>
    <w:p w14:paraId="5D867AF9" w14:textId="09A82E1A" w:rsidR="00082816" w:rsidRDefault="00082816" w:rsidP="0008281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место нахождения субъекта системы координации – указывается</w:t>
      </w:r>
      <w:r w:rsidRPr="008400F8">
        <w:rPr>
          <w:rFonts w:eastAsiaTheme="minorHAnsi"/>
          <w:szCs w:val="28"/>
          <w:lang w:eastAsia="en-US"/>
        </w:rPr>
        <w:t xml:space="preserve"> адрес постоянно действующего исполнительного органа </w:t>
      </w:r>
      <w:r>
        <w:rPr>
          <w:rFonts w:eastAsiaTheme="minorHAnsi"/>
          <w:szCs w:val="28"/>
          <w:lang w:eastAsia="en-US"/>
        </w:rPr>
        <w:t>субъекта системы координации в</w:t>
      </w:r>
      <w:r w:rsidR="007E79F2">
        <w:rPr>
          <w:rFonts w:eastAsiaTheme="minorHAnsi"/>
          <w:szCs w:val="28"/>
          <w:lang w:eastAsia="en-US"/>
        </w:rPr>
        <w:t> </w:t>
      </w:r>
      <w:r>
        <w:rPr>
          <w:rFonts w:eastAsiaTheme="minorHAnsi"/>
          <w:szCs w:val="28"/>
          <w:lang w:eastAsia="en-US"/>
        </w:rPr>
        <w:t xml:space="preserve">соответствии с документами об образовании юридического лица. </w:t>
      </w:r>
    </w:p>
    <w:p w14:paraId="0B28964D" w14:textId="77777777" w:rsidR="00082816" w:rsidRDefault="00082816" w:rsidP="0008281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Адрес приводится в соответствии с государственным адресным реестром. </w:t>
      </w:r>
    </w:p>
    <w:p w14:paraId="2F1AB468" w14:textId="77777777" w:rsidR="00082816" w:rsidRDefault="00082816" w:rsidP="00082816">
      <w:pPr>
        <w:ind w:firstLine="567"/>
        <w:jc w:val="both"/>
      </w:pPr>
      <w:r>
        <w:rPr>
          <w:rFonts w:eastAsiaTheme="minorHAnsi"/>
          <w:szCs w:val="28"/>
          <w:lang w:eastAsia="en-US"/>
        </w:rPr>
        <w:t>г) ф</w:t>
      </w:r>
      <w:r>
        <w:t xml:space="preserve">актический адрес субъекта </w:t>
      </w:r>
      <w:r>
        <w:rPr>
          <w:rFonts w:eastAsiaTheme="minorHAnsi"/>
          <w:szCs w:val="28"/>
          <w:lang w:eastAsia="en-US"/>
        </w:rPr>
        <w:t xml:space="preserve">системы координации </w:t>
      </w:r>
      <w:r>
        <w:t xml:space="preserve">(при наличии) </w:t>
      </w:r>
      <w:r>
        <w:rPr>
          <w:rFonts w:eastAsiaTheme="minorHAnsi"/>
          <w:szCs w:val="28"/>
          <w:lang w:eastAsia="en-US"/>
        </w:rPr>
        <w:t xml:space="preserve">– указывается адрес фактического места нахождения </w:t>
      </w:r>
      <w:r>
        <w:t xml:space="preserve"> субъекта </w:t>
      </w:r>
      <w:r>
        <w:rPr>
          <w:rFonts w:eastAsiaTheme="minorHAnsi"/>
          <w:szCs w:val="28"/>
          <w:lang w:eastAsia="en-US"/>
        </w:rPr>
        <w:t>системы координации;</w:t>
      </w:r>
    </w:p>
    <w:p w14:paraId="2E87C89B" w14:textId="77777777" w:rsidR="00082816" w:rsidRDefault="00082816" w:rsidP="00082816">
      <w:pPr>
        <w:ind w:firstLine="567"/>
        <w:jc w:val="both"/>
      </w:pPr>
      <w:r>
        <w:t xml:space="preserve">д) дата государственной регистрации субъекта </w:t>
      </w:r>
      <w:r>
        <w:rPr>
          <w:rFonts w:eastAsiaTheme="minorHAnsi"/>
          <w:szCs w:val="28"/>
          <w:lang w:eastAsia="en-US"/>
        </w:rPr>
        <w:t>системы координации –</w:t>
      </w:r>
      <w:r>
        <w:t xml:space="preserve"> указывается дата государственной регистрации субъекта контроля в качестве юридического лица.</w:t>
      </w:r>
    </w:p>
    <w:p w14:paraId="2A27BF72" w14:textId="54EBEA0D" w:rsidR="00082816" w:rsidRDefault="00082816" w:rsidP="00082816">
      <w:pPr>
        <w:ind w:firstLine="567"/>
        <w:jc w:val="both"/>
      </w:pPr>
      <w:r>
        <w:rPr>
          <w:rFonts w:eastAsiaTheme="minorHAnsi"/>
          <w:szCs w:val="28"/>
          <w:lang w:eastAsia="en-US"/>
        </w:rPr>
        <w:t xml:space="preserve">е) фамилия, имя, отчество руководителя субъекта </w:t>
      </w:r>
      <w:r w:rsidR="00702ADA" w:rsidRPr="00702ADA">
        <w:rPr>
          <w:rFonts w:eastAsiaTheme="minorHAnsi"/>
          <w:szCs w:val="28"/>
          <w:lang w:eastAsia="en-US"/>
        </w:rPr>
        <w:t xml:space="preserve">системы координации </w:t>
      </w:r>
      <w:r>
        <w:rPr>
          <w:rFonts w:eastAsiaTheme="minorHAnsi"/>
          <w:szCs w:val="28"/>
          <w:lang w:eastAsia="en-US"/>
        </w:rPr>
        <w:t xml:space="preserve">–  указывается </w:t>
      </w:r>
      <w:r>
        <w:t>фамилия, имя, отчество</w:t>
      </w:r>
      <w:r w:rsidR="0092601C">
        <w:t xml:space="preserve"> руководителя субъекта </w:t>
      </w:r>
      <w:r w:rsidR="00702ADA" w:rsidRPr="00702ADA">
        <w:rPr>
          <w:rFonts w:eastAsiaTheme="minorHAnsi"/>
          <w:szCs w:val="28"/>
          <w:lang w:eastAsia="en-US"/>
        </w:rPr>
        <w:t>системы координации</w:t>
      </w:r>
      <w:r w:rsidR="00702ADA">
        <w:rPr>
          <w:rFonts w:eastAsiaTheme="minorHAnsi"/>
          <w:szCs w:val="28"/>
          <w:lang w:eastAsia="en-US"/>
        </w:rPr>
        <w:t>;</w:t>
      </w:r>
    </w:p>
    <w:p w14:paraId="51E849C9" w14:textId="77777777" w:rsidR="0092601C" w:rsidRDefault="0092601C" w:rsidP="00082816">
      <w:pPr>
        <w:ind w:firstLine="567"/>
        <w:jc w:val="both"/>
        <w:rPr>
          <w:rFonts w:eastAsiaTheme="minorHAnsi"/>
          <w:szCs w:val="28"/>
          <w:lang w:eastAsia="en-US"/>
        </w:rPr>
      </w:pPr>
      <w:r>
        <w:t xml:space="preserve">ж) информация об </w:t>
      </w:r>
      <w:r w:rsidRPr="0095269A">
        <w:rPr>
          <w:rFonts w:eastAsiaTheme="minorHAnsi"/>
          <w:szCs w:val="28"/>
          <w:lang w:eastAsia="en-US"/>
        </w:rPr>
        <w:t>уполномоченны</w:t>
      </w:r>
      <w:r>
        <w:rPr>
          <w:rFonts w:eastAsiaTheme="minorHAnsi"/>
          <w:szCs w:val="28"/>
          <w:lang w:eastAsia="en-US"/>
        </w:rPr>
        <w:t>х</w:t>
      </w:r>
      <w:r w:rsidRPr="0095269A">
        <w:rPr>
          <w:rFonts w:eastAsiaTheme="minorHAnsi"/>
          <w:szCs w:val="28"/>
          <w:lang w:eastAsia="en-US"/>
        </w:rPr>
        <w:t xml:space="preserve"> должностны</w:t>
      </w:r>
      <w:r>
        <w:rPr>
          <w:rFonts w:eastAsiaTheme="minorHAnsi"/>
          <w:szCs w:val="28"/>
          <w:lang w:eastAsia="en-US"/>
        </w:rPr>
        <w:t>х</w:t>
      </w:r>
      <w:r w:rsidRPr="0095269A">
        <w:rPr>
          <w:rFonts w:eastAsiaTheme="minorHAnsi"/>
          <w:szCs w:val="28"/>
          <w:lang w:eastAsia="en-US"/>
        </w:rPr>
        <w:t xml:space="preserve"> лиц</w:t>
      </w:r>
      <w:r>
        <w:rPr>
          <w:rFonts w:eastAsiaTheme="minorHAnsi"/>
          <w:szCs w:val="28"/>
          <w:lang w:eastAsia="en-US"/>
        </w:rPr>
        <w:t>ах</w:t>
      </w:r>
      <w:r w:rsidRPr="0095269A">
        <w:rPr>
          <w:rFonts w:eastAsiaTheme="minorHAnsi"/>
          <w:szCs w:val="28"/>
          <w:lang w:eastAsia="en-US"/>
        </w:rPr>
        <w:t>, ответственны</w:t>
      </w:r>
      <w:r>
        <w:rPr>
          <w:rFonts w:eastAsiaTheme="minorHAnsi"/>
          <w:szCs w:val="28"/>
          <w:lang w:eastAsia="en-US"/>
        </w:rPr>
        <w:t>х</w:t>
      </w:r>
      <w:r w:rsidRPr="0095269A">
        <w:rPr>
          <w:rFonts w:eastAsiaTheme="minorHAnsi"/>
          <w:szCs w:val="28"/>
          <w:lang w:eastAsia="en-US"/>
        </w:rPr>
        <w:t xml:space="preserve"> за подготовку информации для размещения в системе координации</w:t>
      </w:r>
      <w:r>
        <w:rPr>
          <w:rFonts w:eastAsiaTheme="minorHAnsi"/>
          <w:szCs w:val="28"/>
          <w:lang w:eastAsia="en-US"/>
        </w:rPr>
        <w:t xml:space="preserve"> </w:t>
      </w:r>
      <w:r w:rsidRPr="0095269A">
        <w:rPr>
          <w:rFonts w:eastAsiaTheme="minorHAnsi"/>
          <w:szCs w:val="28"/>
          <w:lang w:eastAsia="en-US"/>
        </w:rPr>
        <w:t>и размещение указанной информации в системе координации</w:t>
      </w:r>
      <w:r>
        <w:rPr>
          <w:rFonts w:eastAsiaTheme="minorHAnsi"/>
          <w:szCs w:val="28"/>
          <w:lang w:eastAsia="en-US"/>
        </w:rPr>
        <w:t>, в составе:</w:t>
      </w:r>
    </w:p>
    <w:p w14:paraId="576387E6" w14:textId="77777777" w:rsidR="00856C69" w:rsidRDefault="0092601C" w:rsidP="00082816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фамилия, имя, отчество уполномоченного должностного лица субъекта системы координации, его должность, телефон, адрес электронной почты</w:t>
      </w:r>
      <w:r w:rsidR="00856C69">
        <w:rPr>
          <w:rFonts w:eastAsiaTheme="minorHAnsi"/>
          <w:szCs w:val="28"/>
          <w:lang w:eastAsia="en-US"/>
        </w:rPr>
        <w:t>;</w:t>
      </w:r>
    </w:p>
    <w:p w14:paraId="20616144" w14:textId="77777777" w:rsidR="00856C69" w:rsidRDefault="0092601C" w:rsidP="00082816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функциональная роль в системе координации (</w:t>
      </w:r>
      <w:r w:rsidRPr="0095269A">
        <w:rPr>
          <w:rFonts w:eastAsiaTheme="minorHAnsi"/>
          <w:szCs w:val="28"/>
          <w:lang w:eastAsia="en-US"/>
        </w:rPr>
        <w:t>уполномоченн</w:t>
      </w:r>
      <w:r>
        <w:rPr>
          <w:rFonts w:eastAsiaTheme="minorHAnsi"/>
          <w:szCs w:val="28"/>
          <w:lang w:eastAsia="en-US"/>
        </w:rPr>
        <w:t xml:space="preserve">ое </w:t>
      </w:r>
      <w:r w:rsidRPr="0095269A">
        <w:rPr>
          <w:rFonts w:eastAsiaTheme="minorHAnsi"/>
          <w:szCs w:val="28"/>
          <w:lang w:eastAsia="en-US"/>
        </w:rPr>
        <w:t>должностн</w:t>
      </w:r>
      <w:r>
        <w:rPr>
          <w:rFonts w:eastAsiaTheme="minorHAnsi"/>
          <w:szCs w:val="28"/>
          <w:lang w:eastAsia="en-US"/>
        </w:rPr>
        <w:t>ое</w:t>
      </w:r>
      <w:r w:rsidRPr="0095269A">
        <w:rPr>
          <w:rFonts w:eastAsiaTheme="minorHAnsi"/>
          <w:szCs w:val="28"/>
          <w:lang w:eastAsia="en-US"/>
        </w:rPr>
        <w:t xml:space="preserve"> лиц</w:t>
      </w:r>
      <w:r>
        <w:rPr>
          <w:rFonts w:eastAsiaTheme="minorHAnsi"/>
          <w:szCs w:val="28"/>
          <w:lang w:eastAsia="en-US"/>
        </w:rPr>
        <w:t>о</w:t>
      </w:r>
      <w:r w:rsidRPr="0095269A">
        <w:rPr>
          <w:rFonts w:eastAsiaTheme="minorHAnsi"/>
          <w:szCs w:val="28"/>
          <w:lang w:eastAsia="en-US"/>
        </w:rPr>
        <w:t>, ответственн</w:t>
      </w:r>
      <w:r>
        <w:rPr>
          <w:rFonts w:eastAsiaTheme="minorHAnsi"/>
          <w:szCs w:val="28"/>
          <w:lang w:eastAsia="en-US"/>
        </w:rPr>
        <w:t>ое</w:t>
      </w:r>
      <w:r w:rsidRPr="0095269A">
        <w:rPr>
          <w:rFonts w:eastAsiaTheme="minorHAnsi"/>
          <w:szCs w:val="28"/>
          <w:lang w:eastAsia="en-US"/>
        </w:rPr>
        <w:t xml:space="preserve"> за подготовку информации для размещения в системе координации</w:t>
      </w:r>
      <w:r>
        <w:rPr>
          <w:rFonts w:eastAsiaTheme="minorHAnsi"/>
          <w:szCs w:val="28"/>
          <w:lang w:eastAsia="en-US"/>
        </w:rPr>
        <w:t xml:space="preserve"> </w:t>
      </w:r>
      <w:r w:rsidRPr="0095269A"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lang w:eastAsia="en-US"/>
        </w:rPr>
        <w:t xml:space="preserve">ли </w:t>
      </w:r>
      <w:r w:rsidRPr="0095269A">
        <w:rPr>
          <w:rFonts w:eastAsiaTheme="minorHAnsi"/>
          <w:szCs w:val="28"/>
          <w:lang w:eastAsia="en-US"/>
        </w:rPr>
        <w:t>уполномоченн</w:t>
      </w:r>
      <w:r>
        <w:rPr>
          <w:rFonts w:eastAsiaTheme="minorHAnsi"/>
          <w:szCs w:val="28"/>
          <w:lang w:eastAsia="en-US"/>
        </w:rPr>
        <w:t xml:space="preserve">ое </w:t>
      </w:r>
      <w:r w:rsidRPr="0095269A">
        <w:rPr>
          <w:rFonts w:eastAsiaTheme="minorHAnsi"/>
          <w:szCs w:val="28"/>
          <w:lang w:eastAsia="en-US"/>
        </w:rPr>
        <w:t>должностн</w:t>
      </w:r>
      <w:r>
        <w:rPr>
          <w:rFonts w:eastAsiaTheme="minorHAnsi"/>
          <w:szCs w:val="28"/>
          <w:lang w:eastAsia="en-US"/>
        </w:rPr>
        <w:t>ое</w:t>
      </w:r>
      <w:r w:rsidRPr="0095269A">
        <w:rPr>
          <w:rFonts w:eastAsiaTheme="minorHAnsi"/>
          <w:szCs w:val="28"/>
          <w:lang w:eastAsia="en-US"/>
        </w:rPr>
        <w:t xml:space="preserve"> лиц</w:t>
      </w:r>
      <w:r>
        <w:rPr>
          <w:rFonts w:eastAsiaTheme="minorHAnsi"/>
          <w:szCs w:val="28"/>
          <w:lang w:eastAsia="en-US"/>
        </w:rPr>
        <w:t>о</w:t>
      </w:r>
      <w:r w:rsidRPr="0095269A">
        <w:rPr>
          <w:rFonts w:eastAsiaTheme="minorHAnsi"/>
          <w:szCs w:val="28"/>
          <w:lang w:eastAsia="en-US"/>
        </w:rPr>
        <w:t>, ответственн</w:t>
      </w:r>
      <w:r>
        <w:rPr>
          <w:rFonts w:eastAsiaTheme="minorHAnsi"/>
          <w:szCs w:val="28"/>
          <w:lang w:eastAsia="en-US"/>
        </w:rPr>
        <w:t>ое</w:t>
      </w:r>
      <w:r w:rsidRPr="0095269A">
        <w:rPr>
          <w:rFonts w:eastAsiaTheme="minorHAnsi"/>
          <w:szCs w:val="28"/>
          <w:lang w:eastAsia="en-US"/>
        </w:rPr>
        <w:t xml:space="preserve"> за размещение информации в системе координации</w:t>
      </w:r>
      <w:r>
        <w:rPr>
          <w:rFonts w:eastAsiaTheme="minorHAnsi"/>
          <w:szCs w:val="28"/>
          <w:lang w:eastAsia="en-US"/>
        </w:rPr>
        <w:t>)</w:t>
      </w:r>
      <w:r w:rsidR="00856C69">
        <w:rPr>
          <w:rFonts w:eastAsiaTheme="minorHAnsi"/>
          <w:szCs w:val="28"/>
          <w:lang w:eastAsia="en-US"/>
        </w:rPr>
        <w:t>;</w:t>
      </w:r>
    </w:p>
    <w:p w14:paraId="52DD37F5" w14:textId="2AF1CC43" w:rsidR="00856C69" w:rsidRDefault="00856C69" w:rsidP="00082816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предметн</w:t>
      </w:r>
      <w:r w:rsidR="00F875AC">
        <w:rPr>
          <w:rFonts w:eastAsiaTheme="minorHAnsi"/>
          <w:szCs w:val="28"/>
          <w:lang w:eastAsia="en-US"/>
        </w:rPr>
        <w:t>ая</w:t>
      </w:r>
      <w:r>
        <w:rPr>
          <w:rFonts w:eastAsiaTheme="minorHAnsi"/>
          <w:szCs w:val="28"/>
          <w:lang w:eastAsia="en-US"/>
        </w:rPr>
        <w:t xml:space="preserve"> област</w:t>
      </w:r>
      <w:r w:rsidR="00F875AC">
        <w:rPr>
          <w:rFonts w:eastAsiaTheme="minorHAnsi"/>
          <w:szCs w:val="28"/>
          <w:lang w:eastAsia="en-US"/>
        </w:rPr>
        <w:t>ь</w:t>
      </w:r>
      <w:r>
        <w:rPr>
          <w:rFonts w:eastAsiaTheme="minorHAnsi"/>
          <w:szCs w:val="28"/>
          <w:lang w:eastAsia="en-US"/>
        </w:rPr>
        <w:t xml:space="preserve"> </w:t>
      </w:r>
      <w:r w:rsidR="00DD0579">
        <w:rPr>
          <w:rFonts w:eastAsiaTheme="minorHAnsi"/>
          <w:szCs w:val="28"/>
          <w:lang w:eastAsia="en-US"/>
        </w:rPr>
        <w:t xml:space="preserve">системы координации </w:t>
      </w:r>
      <w:r>
        <w:rPr>
          <w:rFonts w:eastAsiaTheme="minorHAnsi"/>
          <w:szCs w:val="28"/>
          <w:lang w:eastAsia="en-US"/>
        </w:rPr>
        <w:t>(определяется в соответствии с</w:t>
      </w:r>
      <w:r w:rsidR="007E79F2">
        <w:rPr>
          <w:rFonts w:eastAsiaTheme="minorHAnsi"/>
          <w:szCs w:val="28"/>
          <w:lang w:eastAsia="en-US"/>
        </w:rPr>
        <w:t> </w:t>
      </w:r>
      <w:r>
        <w:rPr>
          <w:rFonts w:eastAsiaTheme="minorHAnsi"/>
          <w:szCs w:val="28"/>
          <w:lang w:eastAsia="en-US"/>
        </w:rPr>
        <w:t>инструкцией, размещенной на «Портале» системы координации</w:t>
      </w:r>
      <w:r w:rsidR="00F875AC">
        <w:rPr>
          <w:rFonts w:eastAsiaTheme="minorHAnsi"/>
          <w:szCs w:val="28"/>
          <w:lang w:eastAsia="en-US"/>
        </w:rPr>
        <w:t xml:space="preserve"> и представляет собой набор сведений, подлежащих размещению в системе координации в</w:t>
      </w:r>
      <w:r w:rsidR="007E79F2">
        <w:rPr>
          <w:rFonts w:eastAsiaTheme="minorHAnsi"/>
          <w:szCs w:val="28"/>
          <w:lang w:eastAsia="en-US"/>
        </w:rPr>
        <w:t> </w:t>
      </w:r>
      <w:r w:rsidR="00F875AC">
        <w:rPr>
          <w:rFonts w:eastAsiaTheme="minorHAnsi"/>
          <w:szCs w:val="28"/>
          <w:lang w:eastAsia="en-US"/>
        </w:rPr>
        <w:t xml:space="preserve">соответствии с нормативным правовым актом, </w:t>
      </w:r>
      <w:r w:rsidR="00165628">
        <w:rPr>
          <w:rFonts w:eastAsiaTheme="minorHAnsi"/>
          <w:szCs w:val="28"/>
          <w:lang w:eastAsia="en-US"/>
        </w:rPr>
        <w:t>содержащими положения, определяющие порядок внесения информации в систему координации</w:t>
      </w:r>
      <w:r>
        <w:rPr>
          <w:rFonts w:eastAsiaTheme="minorHAnsi"/>
          <w:szCs w:val="28"/>
          <w:lang w:eastAsia="en-US"/>
        </w:rPr>
        <w:t xml:space="preserve">) </w:t>
      </w:r>
      <w:r w:rsidR="00DD0579">
        <w:rPr>
          <w:rFonts w:eastAsiaTheme="minorHAnsi"/>
          <w:szCs w:val="28"/>
          <w:lang w:eastAsia="en-US"/>
        </w:rPr>
        <w:t>в рамках к</w:t>
      </w:r>
      <w:r>
        <w:rPr>
          <w:rFonts w:eastAsiaTheme="minorHAnsi"/>
          <w:szCs w:val="28"/>
          <w:lang w:eastAsia="en-US"/>
        </w:rPr>
        <w:t>отор</w:t>
      </w:r>
      <w:r w:rsidR="00F875AC">
        <w:rPr>
          <w:rFonts w:eastAsiaTheme="minorHAnsi"/>
          <w:szCs w:val="28"/>
          <w:lang w:eastAsia="en-US"/>
        </w:rPr>
        <w:t>ой</w:t>
      </w:r>
      <w:r>
        <w:rPr>
          <w:rFonts w:eastAsiaTheme="minorHAnsi"/>
          <w:szCs w:val="28"/>
          <w:lang w:eastAsia="en-US"/>
        </w:rPr>
        <w:t xml:space="preserve"> </w:t>
      </w:r>
      <w:r w:rsidR="0092601C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уполномоченное должностное лицо субъекта системы координации</w:t>
      </w:r>
      <w:r w:rsidR="0092601C">
        <w:rPr>
          <w:rFonts w:eastAsiaTheme="minorHAnsi"/>
          <w:szCs w:val="28"/>
          <w:lang w:eastAsia="en-US"/>
        </w:rPr>
        <w:t xml:space="preserve"> </w:t>
      </w:r>
      <w:r w:rsidR="00DD0579">
        <w:rPr>
          <w:rFonts w:eastAsiaTheme="minorHAnsi"/>
          <w:szCs w:val="28"/>
          <w:lang w:eastAsia="en-US"/>
        </w:rPr>
        <w:t>может</w:t>
      </w:r>
      <w:r w:rsidR="006D05B6">
        <w:rPr>
          <w:rFonts w:eastAsiaTheme="minorHAnsi"/>
          <w:szCs w:val="28"/>
          <w:lang w:eastAsia="en-US"/>
        </w:rPr>
        <w:t xml:space="preserve"> соответственно</w:t>
      </w:r>
      <w:r w:rsidR="00DD057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осуществлят</w:t>
      </w:r>
      <w:r w:rsidR="006D05B6">
        <w:rPr>
          <w:rFonts w:eastAsiaTheme="minorHAnsi"/>
          <w:szCs w:val="28"/>
          <w:lang w:eastAsia="en-US"/>
        </w:rPr>
        <w:t>ь</w:t>
      </w:r>
      <w:r>
        <w:rPr>
          <w:rFonts w:eastAsiaTheme="minorHAnsi"/>
          <w:szCs w:val="28"/>
          <w:lang w:eastAsia="en-US"/>
        </w:rPr>
        <w:t xml:space="preserve"> </w:t>
      </w:r>
      <w:r w:rsidR="00DD0579">
        <w:rPr>
          <w:rFonts w:eastAsiaTheme="minorHAnsi"/>
          <w:szCs w:val="28"/>
          <w:lang w:eastAsia="en-US"/>
        </w:rPr>
        <w:t xml:space="preserve">подготовку </w:t>
      </w:r>
      <w:r w:rsidR="006D05B6">
        <w:rPr>
          <w:rFonts w:eastAsiaTheme="minorHAnsi"/>
          <w:szCs w:val="28"/>
          <w:lang w:eastAsia="en-US"/>
        </w:rPr>
        <w:t xml:space="preserve">к размещению </w:t>
      </w:r>
      <w:r w:rsidR="00DD0579">
        <w:rPr>
          <w:rFonts w:eastAsiaTheme="minorHAnsi"/>
          <w:szCs w:val="28"/>
          <w:lang w:eastAsia="en-US"/>
        </w:rPr>
        <w:t xml:space="preserve">информации </w:t>
      </w:r>
      <w:r w:rsidR="006D05B6">
        <w:rPr>
          <w:rFonts w:eastAsiaTheme="minorHAnsi"/>
          <w:szCs w:val="28"/>
          <w:lang w:eastAsia="en-US"/>
        </w:rPr>
        <w:t>или</w:t>
      </w:r>
      <w:r w:rsidR="007E79F2">
        <w:rPr>
          <w:rFonts w:eastAsiaTheme="minorHAnsi"/>
          <w:szCs w:val="28"/>
          <w:lang w:eastAsia="en-US"/>
        </w:rPr>
        <w:t> </w:t>
      </w:r>
      <w:r w:rsidR="006D05B6">
        <w:rPr>
          <w:rFonts w:eastAsiaTheme="minorHAnsi"/>
          <w:szCs w:val="28"/>
          <w:lang w:eastAsia="en-US"/>
        </w:rPr>
        <w:t xml:space="preserve">осуществлять ее </w:t>
      </w:r>
      <w:r w:rsidR="00DD0579">
        <w:rPr>
          <w:rFonts w:eastAsiaTheme="minorHAnsi"/>
          <w:szCs w:val="28"/>
          <w:lang w:eastAsia="en-US"/>
        </w:rPr>
        <w:t>размещени</w:t>
      </w:r>
      <w:r w:rsidR="006D05B6">
        <w:rPr>
          <w:rFonts w:eastAsiaTheme="minorHAnsi"/>
          <w:szCs w:val="28"/>
          <w:lang w:eastAsia="en-US"/>
        </w:rPr>
        <w:t>е</w:t>
      </w:r>
      <w:r w:rsidR="00DD0579">
        <w:rPr>
          <w:rFonts w:eastAsiaTheme="minorHAnsi"/>
          <w:szCs w:val="28"/>
          <w:lang w:eastAsia="en-US"/>
        </w:rPr>
        <w:t xml:space="preserve"> в системе </w:t>
      </w:r>
      <w:r w:rsidR="006D05B6">
        <w:rPr>
          <w:rFonts w:eastAsiaTheme="minorHAnsi"/>
          <w:szCs w:val="28"/>
          <w:lang w:eastAsia="en-US"/>
        </w:rPr>
        <w:t>координации</w:t>
      </w:r>
      <w:r w:rsidR="00E07EBB">
        <w:rPr>
          <w:rFonts w:eastAsiaTheme="minorHAnsi"/>
          <w:szCs w:val="28"/>
          <w:lang w:eastAsia="en-US"/>
        </w:rPr>
        <w:t>;</w:t>
      </w:r>
    </w:p>
    <w:p w14:paraId="0BB88C12" w14:textId="77777777" w:rsidR="00E07EBB" w:rsidRDefault="0011461D" w:rsidP="00082816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з) иные сведения, предусмотренные нормативными правовыми актами</w:t>
      </w:r>
      <w:r w:rsidR="00327607">
        <w:rPr>
          <w:rFonts w:eastAsiaTheme="minorHAnsi"/>
          <w:szCs w:val="28"/>
          <w:lang w:eastAsia="en-US"/>
        </w:rPr>
        <w:t xml:space="preserve"> Российской Федерации</w:t>
      </w:r>
      <w:r>
        <w:rPr>
          <w:rFonts w:eastAsiaTheme="minorHAnsi"/>
          <w:szCs w:val="28"/>
          <w:lang w:eastAsia="en-US"/>
        </w:rPr>
        <w:t xml:space="preserve"> и методическими документами, содержащими положения, определяющие порядок </w:t>
      </w:r>
      <w:r w:rsidR="004134AA">
        <w:rPr>
          <w:rFonts w:eastAsiaTheme="minorHAnsi"/>
          <w:szCs w:val="28"/>
          <w:lang w:eastAsia="en-US"/>
        </w:rPr>
        <w:t xml:space="preserve">и состав </w:t>
      </w:r>
      <w:r>
        <w:rPr>
          <w:rFonts w:eastAsiaTheme="minorHAnsi"/>
          <w:szCs w:val="28"/>
          <w:lang w:eastAsia="en-US"/>
        </w:rPr>
        <w:t>вн</w:t>
      </w:r>
      <w:r w:rsidR="00CD1705"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>с</w:t>
      </w:r>
      <w:r w:rsidR="004134AA">
        <w:rPr>
          <w:rFonts w:eastAsiaTheme="minorHAnsi"/>
          <w:szCs w:val="28"/>
          <w:lang w:eastAsia="en-US"/>
        </w:rPr>
        <w:t>имой</w:t>
      </w:r>
      <w:r>
        <w:rPr>
          <w:rFonts w:eastAsiaTheme="minorHAnsi"/>
          <w:szCs w:val="28"/>
          <w:lang w:eastAsia="en-US"/>
        </w:rPr>
        <w:t xml:space="preserve"> информации в систему координации.</w:t>
      </w:r>
    </w:p>
    <w:p w14:paraId="41E24EC1" w14:textId="77777777" w:rsidR="00CA5901" w:rsidRDefault="009779BB" w:rsidP="00082816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 заявке также прилагаются </w:t>
      </w:r>
      <w:r w:rsidR="00BD41B5">
        <w:rPr>
          <w:rFonts w:eastAsiaTheme="minorHAnsi"/>
          <w:szCs w:val="28"/>
          <w:lang w:eastAsia="en-US"/>
        </w:rPr>
        <w:t>копи</w:t>
      </w:r>
      <w:r>
        <w:rPr>
          <w:rFonts w:eastAsiaTheme="minorHAnsi"/>
          <w:szCs w:val="28"/>
          <w:lang w:eastAsia="en-US"/>
        </w:rPr>
        <w:t>и</w:t>
      </w:r>
      <w:r w:rsidR="00BD41B5">
        <w:rPr>
          <w:rFonts w:eastAsiaTheme="minorHAnsi"/>
          <w:szCs w:val="28"/>
          <w:lang w:eastAsia="en-US"/>
        </w:rPr>
        <w:t xml:space="preserve"> право</w:t>
      </w:r>
      <w:r>
        <w:rPr>
          <w:rFonts w:eastAsiaTheme="minorHAnsi"/>
          <w:szCs w:val="28"/>
          <w:lang w:eastAsia="en-US"/>
        </w:rPr>
        <w:t>вых</w:t>
      </w:r>
      <w:r w:rsidR="00BD41B5">
        <w:rPr>
          <w:rFonts w:eastAsiaTheme="minorHAnsi"/>
          <w:szCs w:val="28"/>
          <w:lang w:eastAsia="en-US"/>
        </w:rPr>
        <w:t xml:space="preserve"> акт</w:t>
      </w:r>
      <w:r>
        <w:rPr>
          <w:rFonts w:eastAsiaTheme="minorHAnsi"/>
          <w:szCs w:val="28"/>
          <w:lang w:eastAsia="en-US"/>
        </w:rPr>
        <w:t>ов</w:t>
      </w:r>
      <w:r w:rsidR="00BD41B5">
        <w:rPr>
          <w:rFonts w:eastAsiaTheme="minorHAnsi"/>
          <w:szCs w:val="28"/>
          <w:lang w:eastAsia="en-US"/>
        </w:rPr>
        <w:t xml:space="preserve"> субъекта системы координации о </w:t>
      </w:r>
      <w:r w:rsidR="00886841">
        <w:rPr>
          <w:rFonts w:eastAsiaTheme="minorHAnsi"/>
          <w:szCs w:val="28"/>
          <w:lang w:eastAsia="en-US"/>
        </w:rPr>
        <w:t>назначении уполномоченн</w:t>
      </w:r>
      <w:r>
        <w:rPr>
          <w:rFonts w:eastAsiaTheme="minorHAnsi"/>
          <w:szCs w:val="28"/>
          <w:lang w:eastAsia="en-US"/>
        </w:rPr>
        <w:t xml:space="preserve">ых </w:t>
      </w:r>
      <w:r w:rsidR="00886841">
        <w:rPr>
          <w:rFonts w:eastAsiaTheme="minorHAnsi"/>
          <w:szCs w:val="28"/>
          <w:lang w:eastAsia="en-US"/>
        </w:rPr>
        <w:t>должностн</w:t>
      </w:r>
      <w:r>
        <w:rPr>
          <w:rFonts w:eastAsiaTheme="minorHAnsi"/>
          <w:szCs w:val="28"/>
          <w:lang w:eastAsia="en-US"/>
        </w:rPr>
        <w:t>ых</w:t>
      </w:r>
      <w:r w:rsidR="00886841">
        <w:rPr>
          <w:rFonts w:eastAsiaTheme="minorHAnsi"/>
          <w:szCs w:val="28"/>
          <w:lang w:eastAsia="en-US"/>
        </w:rPr>
        <w:t xml:space="preserve"> лиц</w:t>
      </w:r>
      <w:r w:rsidR="00B323BB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указанных в заявке.</w:t>
      </w:r>
    </w:p>
    <w:p w14:paraId="1B85D74A" w14:textId="797ED9F3" w:rsidR="008717C3" w:rsidRDefault="008717C3" w:rsidP="008717C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D0B9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 Допускается передавать полномочия, установленные настоящими Правилами</w:t>
      </w:r>
      <w:r w:rsidR="00531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D7887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уполномоченных должностных лиц, ответственных за размещение информации в системе координации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D7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иным должностным лицам субъекта системы координации по доверенности.</w:t>
      </w:r>
    </w:p>
    <w:p w14:paraId="78A0F4F1" w14:textId="23079282" w:rsidR="008717C3" w:rsidRDefault="008717C3" w:rsidP="008717C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Для организации доступа и обес</w:t>
      </w:r>
      <w:r w:rsidR="007E79F2">
        <w:rPr>
          <w:rFonts w:eastAsiaTheme="minorHAnsi"/>
          <w:szCs w:val="28"/>
          <w:lang w:eastAsia="en-US"/>
        </w:rPr>
        <w:t>печения подписания, размещаемой</w:t>
      </w:r>
      <w:r>
        <w:rPr>
          <w:rFonts w:eastAsiaTheme="minorHAnsi"/>
          <w:szCs w:val="28"/>
          <w:lang w:eastAsia="en-US"/>
        </w:rPr>
        <w:t xml:space="preserve"> в системе координации информации, субъект системы координации в </w:t>
      </w:r>
      <w:r w:rsidR="007E79F2">
        <w:rPr>
          <w:rFonts w:eastAsiaTheme="minorHAnsi"/>
          <w:szCs w:val="28"/>
          <w:lang w:eastAsia="en-US"/>
        </w:rPr>
        <w:t>отношении указанных должностных</w:t>
      </w:r>
      <w:r>
        <w:rPr>
          <w:rFonts w:eastAsiaTheme="minorHAnsi"/>
          <w:szCs w:val="28"/>
          <w:lang w:eastAsia="en-US"/>
        </w:rPr>
        <w:t xml:space="preserve"> лиц: </w:t>
      </w:r>
    </w:p>
    <w:p w14:paraId="51E1B131" w14:textId="127C2854" w:rsidR="008717C3" w:rsidRDefault="008717C3" w:rsidP="008717C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 совершает действия, предусмотренные подпунктом «б» пункта </w:t>
      </w:r>
      <w:r w:rsidR="00DD0B95">
        <w:rPr>
          <w:rFonts w:eastAsiaTheme="minorHAnsi"/>
          <w:szCs w:val="28"/>
          <w:lang w:eastAsia="en-US"/>
        </w:rPr>
        <w:t>10</w:t>
      </w:r>
      <w:r>
        <w:rPr>
          <w:rFonts w:eastAsiaTheme="minorHAnsi"/>
          <w:szCs w:val="28"/>
          <w:lang w:eastAsia="en-US"/>
        </w:rPr>
        <w:t xml:space="preserve"> настоящих Правил;</w:t>
      </w:r>
    </w:p>
    <w:p w14:paraId="5A57975D" w14:textId="47812859" w:rsidR="008717C3" w:rsidRDefault="008717C3" w:rsidP="008717C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обеспечивает получение доверенности на право совершать действия</w:t>
      </w:r>
      <w:r w:rsidRPr="008717C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</w:t>
      </w:r>
      <w:r w:rsidR="007E79F2">
        <w:rPr>
          <w:rFonts w:eastAsiaTheme="minorHAnsi"/>
          <w:szCs w:val="28"/>
          <w:lang w:eastAsia="en-US"/>
        </w:rPr>
        <w:t> </w:t>
      </w:r>
      <w:r>
        <w:rPr>
          <w:rFonts w:eastAsiaTheme="minorHAnsi"/>
          <w:szCs w:val="28"/>
          <w:lang w:eastAsia="en-US"/>
        </w:rPr>
        <w:t xml:space="preserve">системе координации, предусмотренные настоящими Правилами; </w:t>
      </w:r>
    </w:p>
    <w:p w14:paraId="6D56C092" w14:textId="4023EB78" w:rsidR="008717C3" w:rsidRDefault="008717C3" w:rsidP="008717C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в) </w:t>
      </w:r>
      <w:r w:rsidR="00DB38CF">
        <w:rPr>
          <w:rFonts w:eastAsiaTheme="minorHAnsi"/>
          <w:szCs w:val="28"/>
          <w:lang w:eastAsia="en-US"/>
        </w:rPr>
        <w:t>дополнительно,</w:t>
      </w:r>
      <w:r>
        <w:rPr>
          <w:rFonts w:eastAsiaTheme="minorHAnsi"/>
          <w:szCs w:val="28"/>
          <w:lang w:eastAsia="en-US"/>
        </w:rPr>
        <w:t xml:space="preserve"> в  заявке на  получение доступа к системе координации</w:t>
      </w:r>
      <w:r w:rsidR="00DB38CF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</w:t>
      </w:r>
      <w:r w:rsidR="00DB38CF">
        <w:rPr>
          <w:rFonts w:eastAsiaTheme="minorHAnsi"/>
          <w:szCs w:val="28"/>
          <w:lang w:eastAsia="en-US"/>
        </w:rPr>
        <w:t xml:space="preserve">указывает </w:t>
      </w:r>
      <w:r>
        <w:rPr>
          <w:rFonts w:eastAsiaTheme="minorHAnsi"/>
          <w:szCs w:val="28"/>
          <w:lang w:eastAsia="en-US"/>
        </w:rPr>
        <w:t>сведения</w:t>
      </w:r>
      <w:r w:rsidRPr="008717C3">
        <w:t xml:space="preserve"> </w:t>
      </w:r>
      <w:r w:rsidRPr="008717C3">
        <w:rPr>
          <w:rFonts w:eastAsiaTheme="minorHAnsi"/>
          <w:szCs w:val="28"/>
          <w:lang w:eastAsia="en-US"/>
        </w:rPr>
        <w:t xml:space="preserve">аналогично сведениям, </w:t>
      </w:r>
      <w:r w:rsidR="00DB38CF">
        <w:rPr>
          <w:rFonts w:eastAsiaTheme="minorHAnsi"/>
          <w:szCs w:val="28"/>
          <w:lang w:eastAsia="en-US"/>
        </w:rPr>
        <w:t xml:space="preserve">приведенным </w:t>
      </w:r>
      <w:r w:rsidRPr="008717C3">
        <w:rPr>
          <w:rFonts w:eastAsiaTheme="minorHAnsi"/>
          <w:szCs w:val="28"/>
          <w:lang w:eastAsia="en-US"/>
        </w:rPr>
        <w:t xml:space="preserve">в </w:t>
      </w:r>
      <w:r w:rsidR="00DB38CF">
        <w:rPr>
          <w:rFonts w:eastAsiaTheme="minorHAnsi"/>
          <w:szCs w:val="28"/>
          <w:lang w:eastAsia="en-US"/>
        </w:rPr>
        <w:t>подпункте «ж»</w:t>
      </w:r>
      <w:r w:rsidRPr="008717C3">
        <w:rPr>
          <w:rFonts w:eastAsiaTheme="minorHAnsi"/>
          <w:szCs w:val="28"/>
          <w:lang w:eastAsia="en-US"/>
        </w:rPr>
        <w:t xml:space="preserve"> пункта </w:t>
      </w:r>
      <w:r w:rsidR="00702ADA">
        <w:rPr>
          <w:rFonts w:eastAsiaTheme="minorHAnsi"/>
          <w:szCs w:val="28"/>
          <w:lang w:eastAsia="en-US"/>
        </w:rPr>
        <w:t>1</w:t>
      </w:r>
      <w:r w:rsidR="00DD0B95">
        <w:rPr>
          <w:rFonts w:eastAsiaTheme="minorHAnsi"/>
          <w:szCs w:val="28"/>
          <w:lang w:eastAsia="en-US"/>
        </w:rPr>
        <w:t>1</w:t>
      </w:r>
      <w:r w:rsidRPr="008717C3">
        <w:rPr>
          <w:rFonts w:eastAsiaTheme="minorHAnsi"/>
          <w:szCs w:val="28"/>
          <w:lang w:eastAsia="en-US"/>
        </w:rPr>
        <w:t xml:space="preserve"> настоящих Правил</w:t>
      </w:r>
      <w:r>
        <w:rPr>
          <w:rFonts w:eastAsiaTheme="minorHAnsi"/>
          <w:szCs w:val="28"/>
          <w:lang w:eastAsia="en-US"/>
        </w:rPr>
        <w:t>;</w:t>
      </w:r>
    </w:p>
    <w:p w14:paraId="28B75007" w14:textId="585B899A" w:rsidR="008717C3" w:rsidRDefault="008717C3" w:rsidP="00F978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г) направляет </w:t>
      </w:r>
      <w:r w:rsidR="00DB38CF">
        <w:rPr>
          <w:rFonts w:eastAsiaTheme="minorHAnsi"/>
          <w:szCs w:val="28"/>
          <w:lang w:eastAsia="en-US"/>
        </w:rPr>
        <w:t>в Министерство связи и массовых коммуникаций Российской Федерации</w:t>
      </w:r>
      <w:r>
        <w:rPr>
          <w:rFonts w:eastAsiaTheme="minorHAnsi"/>
          <w:szCs w:val="28"/>
          <w:lang w:eastAsia="en-US"/>
        </w:rPr>
        <w:t xml:space="preserve"> </w:t>
      </w:r>
      <w:r w:rsidR="00DB38CF">
        <w:rPr>
          <w:rFonts w:eastAsiaTheme="minorHAnsi"/>
          <w:szCs w:val="28"/>
          <w:lang w:eastAsia="en-US"/>
        </w:rPr>
        <w:t xml:space="preserve">копию </w:t>
      </w:r>
      <w:r>
        <w:rPr>
          <w:rFonts w:eastAsiaTheme="minorHAnsi"/>
          <w:szCs w:val="28"/>
          <w:lang w:eastAsia="en-US"/>
        </w:rPr>
        <w:t xml:space="preserve">доверенности в составе заявки на  получение доступа к системе координации. </w:t>
      </w:r>
    </w:p>
    <w:p w14:paraId="21F40F24" w14:textId="2EE9332C" w:rsidR="00F97841" w:rsidRPr="00D372BD" w:rsidRDefault="00CC2EBF" w:rsidP="00F978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DD0B95">
        <w:rPr>
          <w:rFonts w:eastAsiaTheme="minorHAnsi"/>
          <w:szCs w:val="28"/>
          <w:lang w:eastAsia="en-US"/>
        </w:rPr>
        <w:t>3</w:t>
      </w:r>
      <w:r w:rsidR="00F97841" w:rsidRPr="00D372BD">
        <w:rPr>
          <w:rFonts w:eastAsiaTheme="minorHAnsi"/>
          <w:szCs w:val="28"/>
          <w:lang w:eastAsia="en-US"/>
        </w:rPr>
        <w:t>.</w:t>
      </w:r>
      <w:r w:rsidR="00F97841">
        <w:rPr>
          <w:rFonts w:eastAsiaTheme="minorHAnsi"/>
          <w:szCs w:val="28"/>
          <w:lang w:eastAsia="en-US"/>
        </w:rPr>
        <w:t> Внесение в систему координации информации, указанной в пункте 2 настоящих Правил, для ее последующего р</w:t>
      </w:r>
      <w:r w:rsidR="00F97841" w:rsidRPr="00D372BD">
        <w:rPr>
          <w:rFonts w:eastAsiaTheme="minorHAnsi"/>
          <w:szCs w:val="28"/>
          <w:lang w:eastAsia="en-US"/>
        </w:rPr>
        <w:t>азмещени</w:t>
      </w:r>
      <w:r w:rsidR="00F97841">
        <w:rPr>
          <w:rFonts w:eastAsiaTheme="minorHAnsi"/>
          <w:szCs w:val="28"/>
          <w:lang w:eastAsia="en-US"/>
        </w:rPr>
        <w:t>я субъектом системы координации, может также</w:t>
      </w:r>
      <w:r w:rsidR="00F97841" w:rsidRPr="00D372BD">
        <w:rPr>
          <w:rFonts w:eastAsiaTheme="minorHAnsi"/>
          <w:szCs w:val="28"/>
          <w:lang w:eastAsia="en-US"/>
        </w:rPr>
        <w:t xml:space="preserve"> осуществлят</w:t>
      </w:r>
      <w:r w:rsidR="00F97841">
        <w:rPr>
          <w:rFonts w:eastAsiaTheme="minorHAnsi"/>
          <w:szCs w:val="28"/>
          <w:lang w:eastAsia="en-US"/>
        </w:rPr>
        <w:t>ь</w:t>
      </w:r>
      <w:r w:rsidR="00F97841" w:rsidRPr="00D372BD">
        <w:rPr>
          <w:rFonts w:eastAsiaTheme="minorHAnsi"/>
          <w:szCs w:val="28"/>
          <w:lang w:eastAsia="en-US"/>
        </w:rPr>
        <w:t>ся</w:t>
      </w:r>
      <w:r w:rsidR="00F97841">
        <w:rPr>
          <w:rFonts w:eastAsiaTheme="minorHAnsi"/>
          <w:szCs w:val="28"/>
          <w:lang w:eastAsia="en-US"/>
        </w:rPr>
        <w:t xml:space="preserve"> территориальными органами субъекта системы координации в отношении информации, формируемой в рамках, </w:t>
      </w:r>
      <w:r w:rsidR="005809DA">
        <w:rPr>
          <w:rFonts w:eastAsiaTheme="minorHAnsi"/>
          <w:szCs w:val="28"/>
          <w:lang w:eastAsia="en-US"/>
        </w:rPr>
        <w:t>осуществляемых</w:t>
      </w:r>
      <w:r w:rsidR="00F97841">
        <w:rPr>
          <w:rFonts w:eastAsiaTheme="minorHAnsi"/>
          <w:szCs w:val="28"/>
          <w:lang w:eastAsia="en-US"/>
        </w:rPr>
        <w:t xml:space="preserve"> полномочий и (или)</w:t>
      </w:r>
      <w:r w:rsidR="00F97841" w:rsidRPr="00D372BD">
        <w:rPr>
          <w:rFonts w:eastAsiaTheme="minorHAnsi"/>
          <w:szCs w:val="28"/>
          <w:lang w:eastAsia="en-US"/>
        </w:rPr>
        <w:t xml:space="preserve"> от лица </w:t>
      </w:r>
      <w:r w:rsidR="00F97841">
        <w:rPr>
          <w:rFonts w:eastAsiaTheme="minorHAnsi"/>
          <w:szCs w:val="28"/>
          <w:lang w:eastAsia="en-US"/>
        </w:rPr>
        <w:t xml:space="preserve">субъекта системы координации подведомственными ему </w:t>
      </w:r>
      <w:r w:rsidR="008717C3">
        <w:rPr>
          <w:rFonts w:eastAsiaTheme="minorHAnsi"/>
          <w:szCs w:val="28"/>
          <w:lang w:eastAsia="en-US"/>
        </w:rPr>
        <w:t xml:space="preserve">государственными (муниципальными) </w:t>
      </w:r>
      <w:r w:rsidR="00F97841">
        <w:rPr>
          <w:rFonts w:eastAsiaTheme="minorHAnsi"/>
          <w:szCs w:val="28"/>
          <w:lang w:eastAsia="en-US"/>
        </w:rPr>
        <w:t>учреждениями в</w:t>
      </w:r>
      <w:r w:rsidR="007E79F2">
        <w:rPr>
          <w:rFonts w:eastAsiaTheme="minorHAnsi"/>
          <w:szCs w:val="28"/>
          <w:lang w:eastAsia="en-US"/>
        </w:rPr>
        <w:t> </w:t>
      </w:r>
      <w:r w:rsidR="00F97841">
        <w:rPr>
          <w:rFonts w:eastAsiaTheme="minorHAnsi"/>
          <w:szCs w:val="28"/>
          <w:lang w:eastAsia="en-US"/>
        </w:rPr>
        <w:t>соответствии с г</w:t>
      </w:r>
      <w:r w:rsidR="00F97841" w:rsidRPr="0018565F">
        <w:rPr>
          <w:rFonts w:eastAsiaTheme="minorHAnsi"/>
          <w:szCs w:val="28"/>
          <w:lang w:eastAsia="en-US"/>
        </w:rPr>
        <w:t>осударственны</w:t>
      </w:r>
      <w:r w:rsidR="00F97841">
        <w:rPr>
          <w:rFonts w:eastAsiaTheme="minorHAnsi"/>
          <w:szCs w:val="28"/>
          <w:lang w:eastAsia="en-US"/>
        </w:rPr>
        <w:t>м</w:t>
      </w:r>
      <w:r w:rsidR="00F97841" w:rsidRPr="0018565F">
        <w:rPr>
          <w:rFonts w:eastAsiaTheme="minorHAnsi"/>
          <w:szCs w:val="28"/>
          <w:lang w:eastAsia="en-US"/>
        </w:rPr>
        <w:t xml:space="preserve"> (муниципальны</w:t>
      </w:r>
      <w:r w:rsidR="00F97841">
        <w:rPr>
          <w:rFonts w:eastAsiaTheme="minorHAnsi"/>
          <w:szCs w:val="28"/>
          <w:lang w:eastAsia="en-US"/>
        </w:rPr>
        <w:t>м</w:t>
      </w:r>
      <w:r w:rsidR="00F97841" w:rsidRPr="0018565F">
        <w:rPr>
          <w:rFonts w:eastAsiaTheme="minorHAnsi"/>
          <w:szCs w:val="28"/>
          <w:lang w:eastAsia="en-US"/>
        </w:rPr>
        <w:t>) задани</w:t>
      </w:r>
      <w:r w:rsidR="00F97841">
        <w:rPr>
          <w:rFonts w:eastAsiaTheme="minorHAnsi"/>
          <w:szCs w:val="28"/>
          <w:lang w:eastAsia="en-US"/>
        </w:rPr>
        <w:t xml:space="preserve">ем. </w:t>
      </w:r>
    </w:p>
    <w:p w14:paraId="2AF5A76E" w14:textId="60834B2B" w:rsidR="00F97841" w:rsidRDefault="00F97841" w:rsidP="00F97841">
      <w:pPr>
        <w:autoSpaceDE w:val="0"/>
        <w:autoSpaceDN w:val="0"/>
        <w:adjustRightInd w:val="0"/>
        <w:ind w:firstLine="540"/>
        <w:jc w:val="both"/>
      </w:pPr>
      <w:r>
        <w:t xml:space="preserve">В этом случае, в заявке </w:t>
      </w:r>
      <w:r>
        <w:rPr>
          <w:rFonts w:eastAsiaTheme="minorHAnsi"/>
          <w:szCs w:val="28"/>
          <w:lang w:eastAsia="en-US"/>
        </w:rPr>
        <w:t>на получение доступа к системе координации субъектом системы координации дополнительно указываются сведения о территориальных органах субъекта системы координации или</w:t>
      </w:r>
      <w:r w:rsidR="002D28D3">
        <w:rPr>
          <w:rFonts w:eastAsiaTheme="minorHAnsi"/>
          <w:szCs w:val="28"/>
          <w:lang w:eastAsia="en-US"/>
        </w:rPr>
        <w:t xml:space="preserve"> о</w:t>
      </w:r>
      <w:r>
        <w:rPr>
          <w:rFonts w:eastAsiaTheme="minorHAnsi"/>
          <w:szCs w:val="28"/>
          <w:lang w:eastAsia="en-US"/>
        </w:rPr>
        <w:t xml:space="preserve"> </w:t>
      </w:r>
      <w:r w:rsidR="002D28D3">
        <w:rPr>
          <w:rFonts w:eastAsiaTheme="minorHAnsi"/>
          <w:szCs w:val="28"/>
          <w:lang w:eastAsia="en-US"/>
        </w:rPr>
        <w:t xml:space="preserve">государственных (муниципальных) </w:t>
      </w:r>
      <w:r>
        <w:rPr>
          <w:rFonts w:eastAsiaTheme="minorHAnsi"/>
          <w:szCs w:val="28"/>
          <w:lang w:eastAsia="en-US"/>
        </w:rPr>
        <w:t xml:space="preserve">учреждениях, а также о назначенных </w:t>
      </w:r>
      <w:r w:rsidR="007E79F2">
        <w:rPr>
          <w:rFonts w:eastAsiaTheme="minorHAnsi"/>
          <w:szCs w:val="28"/>
          <w:lang w:eastAsia="en-US"/>
        </w:rPr>
        <w:t xml:space="preserve">ими уполномоченных должностных </w:t>
      </w:r>
      <w:r>
        <w:rPr>
          <w:rFonts w:eastAsiaTheme="minorHAnsi"/>
          <w:szCs w:val="28"/>
          <w:lang w:eastAsia="en-US"/>
        </w:rPr>
        <w:t xml:space="preserve">лицах, </w:t>
      </w:r>
      <w:r w:rsidRPr="0095269A">
        <w:rPr>
          <w:rFonts w:eastAsiaTheme="minorHAnsi"/>
          <w:szCs w:val="28"/>
          <w:lang w:eastAsia="en-US"/>
        </w:rPr>
        <w:t>ответственн</w:t>
      </w:r>
      <w:r>
        <w:rPr>
          <w:rFonts w:eastAsiaTheme="minorHAnsi"/>
          <w:szCs w:val="28"/>
          <w:lang w:eastAsia="en-US"/>
        </w:rPr>
        <w:t>ых</w:t>
      </w:r>
      <w:r w:rsidRPr="0095269A">
        <w:rPr>
          <w:rFonts w:eastAsiaTheme="minorHAnsi"/>
          <w:szCs w:val="28"/>
          <w:lang w:eastAsia="en-US"/>
        </w:rPr>
        <w:t xml:space="preserve"> за подготовку информации для размещения в системе координации</w:t>
      </w:r>
      <w:r>
        <w:rPr>
          <w:rFonts w:eastAsiaTheme="minorHAnsi"/>
          <w:szCs w:val="28"/>
          <w:lang w:eastAsia="en-US"/>
        </w:rPr>
        <w:t xml:space="preserve">, аналогично сведениям, указанным в абзаце втором пункта </w:t>
      </w:r>
      <w:r w:rsidR="000872FE">
        <w:rPr>
          <w:rFonts w:eastAsiaTheme="minorHAnsi"/>
          <w:szCs w:val="28"/>
          <w:lang w:eastAsia="en-US"/>
        </w:rPr>
        <w:t>1</w:t>
      </w:r>
      <w:r w:rsidR="00DD0B95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 xml:space="preserve"> настоящих Правил. Также указывается уполномоченное должностное  лицо субъекта системы координации, </w:t>
      </w:r>
      <w:r w:rsidRPr="0095269A">
        <w:rPr>
          <w:rFonts w:eastAsiaTheme="minorHAnsi"/>
          <w:szCs w:val="28"/>
          <w:lang w:eastAsia="en-US"/>
        </w:rPr>
        <w:t>ответственн</w:t>
      </w:r>
      <w:r>
        <w:rPr>
          <w:rFonts w:eastAsiaTheme="minorHAnsi"/>
          <w:szCs w:val="28"/>
          <w:lang w:eastAsia="en-US"/>
        </w:rPr>
        <w:t>ое</w:t>
      </w:r>
      <w:r w:rsidRPr="0095269A">
        <w:rPr>
          <w:rFonts w:eastAsiaTheme="minorHAnsi"/>
          <w:szCs w:val="28"/>
          <w:lang w:eastAsia="en-US"/>
        </w:rPr>
        <w:t xml:space="preserve"> за подготовку информации для размещения в системе </w:t>
      </w:r>
      <w:r w:rsidRPr="0095269A">
        <w:rPr>
          <w:rFonts w:eastAsiaTheme="minorHAnsi"/>
          <w:szCs w:val="28"/>
          <w:lang w:eastAsia="en-US"/>
        </w:rPr>
        <w:lastRenderedPageBreak/>
        <w:t>координации</w:t>
      </w:r>
      <w:r>
        <w:rPr>
          <w:rFonts w:eastAsiaTheme="minorHAnsi"/>
          <w:szCs w:val="28"/>
          <w:lang w:eastAsia="en-US"/>
        </w:rPr>
        <w:t xml:space="preserve">, которое обеспечивает утверждение внесенной </w:t>
      </w:r>
      <w:r w:rsidR="008D420E">
        <w:rPr>
          <w:rFonts w:eastAsiaTheme="minorHAnsi"/>
          <w:szCs w:val="28"/>
          <w:lang w:eastAsia="en-US"/>
        </w:rPr>
        <w:t xml:space="preserve">территориальными органами субъекта системы координации или бюджетными учреждениями </w:t>
      </w:r>
      <w:r>
        <w:rPr>
          <w:rFonts w:eastAsiaTheme="minorHAnsi"/>
          <w:szCs w:val="28"/>
          <w:lang w:eastAsia="en-US"/>
        </w:rPr>
        <w:t>информации.</w:t>
      </w:r>
    </w:p>
    <w:p w14:paraId="2D24E826" w14:textId="7ABD0B42" w:rsidR="00CA5901" w:rsidRPr="00CA5901" w:rsidRDefault="00F97841" w:rsidP="00CA59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DD0B95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  <w:r w:rsidR="00CA5901">
        <w:rPr>
          <w:rFonts w:eastAsiaTheme="minorHAnsi"/>
          <w:szCs w:val="28"/>
          <w:lang w:eastAsia="en-US"/>
        </w:rPr>
        <w:t> </w:t>
      </w:r>
      <w:r w:rsidR="00CA5901" w:rsidRPr="00CA5901">
        <w:rPr>
          <w:rFonts w:eastAsiaTheme="minorHAnsi"/>
          <w:szCs w:val="28"/>
          <w:lang w:eastAsia="en-US"/>
        </w:rPr>
        <w:t xml:space="preserve">Регистрация </w:t>
      </w:r>
      <w:r w:rsidR="00CA5901">
        <w:rPr>
          <w:rFonts w:eastAsiaTheme="minorHAnsi"/>
          <w:szCs w:val="28"/>
          <w:lang w:eastAsia="en-US"/>
        </w:rPr>
        <w:t>уполномоченных должностных лиц</w:t>
      </w:r>
      <w:r w:rsidR="00DD7887">
        <w:rPr>
          <w:rFonts w:eastAsiaTheme="minorHAnsi"/>
          <w:szCs w:val="28"/>
          <w:lang w:eastAsia="en-US"/>
        </w:rPr>
        <w:t>, а также лиц, действующих</w:t>
      </w:r>
      <w:r w:rsidR="00A962AC">
        <w:rPr>
          <w:rFonts w:eastAsiaTheme="minorHAnsi"/>
          <w:szCs w:val="28"/>
          <w:lang w:eastAsia="en-US"/>
        </w:rPr>
        <w:t xml:space="preserve"> в соответствии с пунктом 1</w:t>
      </w:r>
      <w:r w:rsidR="00DD0B95">
        <w:rPr>
          <w:rFonts w:eastAsiaTheme="minorHAnsi"/>
          <w:szCs w:val="28"/>
          <w:lang w:eastAsia="en-US"/>
        </w:rPr>
        <w:t>2</w:t>
      </w:r>
      <w:r w:rsidR="00A962AC">
        <w:rPr>
          <w:rFonts w:eastAsiaTheme="minorHAnsi"/>
          <w:szCs w:val="28"/>
          <w:lang w:eastAsia="en-US"/>
        </w:rPr>
        <w:t xml:space="preserve"> настоящих Правил</w:t>
      </w:r>
      <w:r w:rsidR="00DD7887">
        <w:rPr>
          <w:rFonts w:eastAsiaTheme="minorHAnsi"/>
          <w:szCs w:val="28"/>
          <w:lang w:eastAsia="en-US"/>
        </w:rPr>
        <w:t xml:space="preserve"> на основании доверенности</w:t>
      </w:r>
      <w:r w:rsidR="00A962AC">
        <w:rPr>
          <w:rFonts w:eastAsiaTheme="minorHAnsi"/>
          <w:szCs w:val="28"/>
          <w:lang w:eastAsia="en-US"/>
        </w:rPr>
        <w:t>,</w:t>
      </w:r>
      <w:r w:rsidR="00CA5901">
        <w:rPr>
          <w:rFonts w:eastAsiaTheme="minorHAnsi"/>
          <w:szCs w:val="28"/>
          <w:lang w:eastAsia="en-US"/>
        </w:rPr>
        <w:t xml:space="preserve"> </w:t>
      </w:r>
      <w:r w:rsidR="00CA5901" w:rsidRPr="00CA5901">
        <w:rPr>
          <w:rFonts w:eastAsiaTheme="minorHAnsi"/>
          <w:szCs w:val="28"/>
          <w:lang w:eastAsia="en-US"/>
        </w:rPr>
        <w:t>и</w:t>
      </w:r>
      <w:r w:rsidR="007E79F2">
        <w:rPr>
          <w:rFonts w:eastAsiaTheme="minorHAnsi"/>
          <w:szCs w:val="28"/>
          <w:lang w:eastAsia="en-US"/>
        </w:rPr>
        <w:t> </w:t>
      </w:r>
      <w:r w:rsidR="00CA5901" w:rsidRPr="00CA5901">
        <w:rPr>
          <w:rFonts w:eastAsiaTheme="minorHAnsi"/>
          <w:szCs w:val="28"/>
          <w:lang w:eastAsia="en-US"/>
        </w:rPr>
        <w:t xml:space="preserve">предоставление </w:t>
      </w:r>
      <w:r w:rsidR="00CA5901">
        <w:rPr>
          <w:rFonts w:eastAsiaTheme="minorHAnsi"/>
          <w:szCs w:val="28"/>
          <w:lang w:eastAsia="en-US"/>
        </w:rPr>
        <w:t xml:space="preserve">им </w:t>
      </w:r>
      <w:r w:rsidR="00CA5901" w:rsidRPr="00CA5901">
        <w:rPr>
          <w:rFonts w:eastAsiaTheme="minorHAnsi"/>
          <w:szCs w:val="28"/>
          <w:lang w:eastAsia="en-US"/>
        </w:rPr>
        <w:t xml:space="preserve">доступа </w:t>
      </w:r>
      <w:r w:rsidR="00CA5901">
        <w:rPr>
          <w:rFonts w:eastAsiaTheme="minorHAnsi"/>
          <w:szCs w:val="28"/>
          <w:lang w:eastAsia="en-US"/>
        </w:rPr>
        <w:t>для работы в системе координации</w:t>
      </w:r>
      <w:r w:rsidR="00CA5901" w:rsidRPr="00CA5901">
        <w:rPr>
          <w:rFonts w:eastAsiaTheme="minorHAnsi"/>
          <w:szCs w:val="28"/>
          <w:lang w:eastAsia="en-US"/>
        </w:rPr>
        <w:t xml:space="preserve"> осуществляются </w:t>
      </w:r>
      <w:r w:rsidR="00CA5901">
        <w:rPr>
          <w:rFonts w:eastAsiaTheme="minorHAnsi"/>
          <w:szCs w:val="28"/>
          <w:lang w:eastAsia="en-US"/>
        </w:rPr>
        <w:t>Министерством связи и массовых коммуникаций Российской Федерации</w:t>
      </w:r>
      <w:r w:rsidR="00CA5901" w:rsidRPr="00CA5901">
        <w:rPr>
          <w:rFonts w:eastAsiaTheme="minorHAnsi"/>
          <w:szCs w:val="28"/>
          <w:lang w:eastAsia="en-US"/>
        </w:rPr>
        <w:t xml:space="preserve"> не позднее </w:t>
      </w:r>
      <w:r w:rsidR="00DD7887">
        <w:rPr>
          <w:rFonts w:eastAsiaTheme="minorHAnsi"/>
          <w:szCs w:val="28"/>
          <w:lang w:eastAsia="en-US"/>
        </w:rPr>
        <w:t>2</w:t>
      </w:r>
      <w:r w:rsidR="00CA5901" w:rsidRPr="00CA5901">
        <w:rPr>
          <w:rFonts w:eastAsiaTheme="minorHAnsi"/>
          <w:szCs w:val="28"/>
          <w:lang w:eastAsia="en-US"/>
        </w:rPr>
        <w:t>-</w:t>
      </w:r>
      <w:r w:rsidR="00DD7887">
        <w:rPr>
          <w:rFonts w:eastAsiaTheme="minorHAnsi"/>
          <w:szCs w:val="28"/>
          <w:lang w:eastAsia="en-US"/>
        </w:rPr>
        <w:t xml:space="preserve">х </w:t>
      </w:r>
      <w:r w:rsidR="00CA5901" w:rsidRPr="00CA5901">
        <w:rPr>
          <w:rFonts w:eastAsiaTheme="minorHAnsi"/>
          <w:szCs w:val="28"/>
          <w:lang w:eastAsia="en-US"/>
        </w:rPr>
        <w:t xml:space="preserve">рабочих дней с </w:t>
      </w:r>
      <w:r w:rsidR="00CC2EBF">
        <w:rPr>
          <w:rFonts w:eastAsiaTheme="minorHAnsi"/>
          <w:szCs w:val="28"/>
          <w:lang w:eastAsia="en-US"/>
        </w:rPr>
        <w:t>даты</w:t>
      </w:r>
      <w:r w:rsidR="00CA5901" w:rsidRPr="00CA5901">
        <w:rPr>
          <w:rFonts w:eastAsiaTheme="minorHAnsi"/>
          <w:szCs w:val="28"/>
          <w:lang w:eastAsia="en-US"/>
        </w:rPr>
        <w:t xml:space="preserve"> </w:t>
      </w:r>
      <w:r w:rsidR="00CA5901">
        <w:rPr>
          <w:rFonts w:eastAsiaTheme="minorHAnsi"/>
          <w:szCs w:val="28"/>
          <w:lang w:eastAsia="en-US"/>
        </w:rPr>
        <w:t>направления в Министерство связи и массовых коммуникаций Российской Федерации заявки на получение доступа к системе координации</w:t>
      </w:r>
      <w:r w:rsidR="00CA5901" w:rsidRPr="00CA5901">
        <w:rPr>
          <w:rFonts w:eastAsiaTheme="minorHAnsi"/>
          <w:szCs w:val="28"/>
          <w:lang w:eastAsia="en-US"/>
        </w:rPr>
        <w:t>.</w:t>
      </w:r>
    </w:p>
    <w:p w14:paraId="193A336C" w14:textId="40C7414C" w:rsidR="002549EC" w:rsidRDefault="008D420E" w:rsidP="008D42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t>1</w:t>
      </w:r>
      <w:r w:rsidR="00DD0B95">
        <w:t>5</w:t>
      </w:r>
      <w:r>
        <w:t>. Размещение в</w:t>
      </w:r>
      <w:r w:rsidRPr="00146B1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системе координации информации </w:t>
      </w:r>
      <w:r w:rsidRPr="0045689B">
        <w:rPr>
          <w:rFonts w:eastAsiaTheme="minorHAnsi"/>
          <w:szCs w:val="28"/>
          <w:lang w:eastAsia="en-US"/>
        </w:rPr>
        <w:t xml:space="preserve">начинается с </w:t>
      </w:r>
      <w:r>
        <w:rPr>
          <w:rFonts w:eastAsiaTheme="minorHAnsi"/>
          <w:szCs w:val="28"/>
          <w:lang w:eastAsia="en-US"/>
        </w:rPr>
        <w:t xml:space="preserve">внесения </w:t>
      </w:r>
      <w:r w:rsidRPr="0095269A">
        <w:rPr>
          <w:rFonts w:eastAsiaTheme="minorHAnsi"/>
          <w:szCs w:val="28"/>
          <w:lang w:eastAsia="en-US"/>
        </w:rPr>
        <w:t>уполномоченн</w:t>
      </w:r>
      <w:r>
        <w:rPr>
          <w:rFonts w:eastAsiaTheme="minorHAnsi"/>
          <w:szCs w:val="28"/>
          <w:lang w:eastAsia="en-US"/>
        </w:rPr>
        <w:t xml:space="preserve">ыми </w:t>
      </w:r>
      <w:r w:rsidRPr="0095269A">
        <w:rPr>
          <w:rFonts w:eastAsiaTheme="minorHAnsi"/>
          <w:szCs w:val="28"/>
          <w:lang w:eastAsia="en-US"/>
        </w:rPr>
        <w:t>должностн</w:t>
      </w:r>
      <w:r>
        <w:rPr>
          <w:rFonts w:eastAsiaTheme="minorHAnsi"/>
          <w:szCs w:val="28"/>
          <w:lang w:eastAsia="en-US"/>
        </w:rPr>
        <w:t>ыми</w:t>
      </w:r>
      <w:r w:rsidRPr="0095269A">
        <w:rPr>
          <w:rFonts w:eastAsiaTheme="minorHAnsi"/>
          <w:szCs w:val="28"/>
          <w:lang w:eastAsia="en-US"/>
        </w:rPr>
        <w:t xml:space="preserve"> лиц</w:t>
      </w:r>
      <w:r>
        <w:rPr>
          <w:rFonts w:eastAsiaTheme="minorHAnsi"/>
          <w:szCs w:val="28"/>
          <w:lang w:eastAsia="en-US"/>
        </w:rPr>
        <w:t>ами</w:t>
      </w:r>
      <w:r w:rsidRPr="0095269A">
        <w:rPr>
          <w:rFonts w:eastAsiaTheme="minorHAnsi"/>
          <w:szCs w:val="28"/>
          <w:lang w:eastAsia="en-US"/>
        </w:rPr>
        <w:t>, ответственн</w:t>
      </w:r>
      <w:r>
        <w:rPr>
          <w:rFonts w:eastAsiaTheme="minorHAnsi"/>
          <w:szCs w:val="28"/>
          <w:lang w:eastAsia="en-US"/>
        </w:rPr>
        <w:t>ыми</w:t>
      </w:r>
      <w:r w:rsidRPr="0095269A">
        <w:rPr>
          <w:rFonts w:eastAsiaTheme="minorHAnsi"/>
          <w:szCs w:val="28"/>
          <w:lang w:eastAsia="en-US"/>
        </w:rPr>
        <w:t xml:space="preserve"> за подготовку </w:t>
      </w:r>
      <w:r>
        <w:rPr>
          <w:rFonts w:eastAsiaTheme="minorHAnsi"/>
          <w:szCs w:val="28"/>
          <w:lang w:eastAsia="en-US"/>
        </w:rPr>
        <w:t xml:space="preserve">соответствующей </w:t>
      </w:r>
      <w:r w:rsidRPr="0095269A">
        <w:rPr>
          <w:rFonts w:eastAsiaTheme="minorHAnsi"/>
          <w:szCs w:val="28"/>
          <w:lang w:eastAsia="en-US"/>
        </w:rPr>
        <w:t>информации для размещения в системе координации</w:t>
      </w:r>
      <w:r>
        <w:rPr>
          <w:rFonts w:eastAsiaTheme="minorHAnsi"/>
          <w:szCs w:val="28"/>
          <w:lang w:eastAsia="en-US"/>
        </w:rPr>
        <w:t xml:space="preserve"> информации, указанной в пункте 2 настоящих Правил и </w:t>
      </w:r>
      <w:r w:rsidRPr="0045689B">
        <w:rPr>
          <w:rFonts w:eastAsiaTheme="minorHAnsi"/>
          <w:szCs w:val="28"/>
          <w:lang w:eastAsia="en-US"/>
        </w:rPr>
        <w:t xml:space="preserve">завершается </w:t>
      </w:r>
      <w:r>
        <w:rPr>
          <w:rFonts w:eastAsiaTheme="minorHAnsi"/>
          <w:szCs w:val="28"/>
          <w:lang w:eastAsia="en-US"/>
        </w:rPr>
        <w:t>ее</w:t>
      </w:r>
      <w:r w:rsidR="007E79F2">
        <w:rPr>
          <w:rFonts w:eastAsiaTheme="minorHAnsi"/>
          <w:szCs w:val="28"/>
          <w:lang w:eastAsia="en-US"/>
        </w:rPr>
        <w:t> </w:t>
      </w:r>
      <w:r>
        <w:rPr>
          <w:rFonts w:eastAsiaTheme="minorHAnsi"/>
          <w:szCs w:val="28"/>
          <w:lang w:eastAsia="en-US"/>
        </w:rPr>
        <w:t xml:space="preserve">подписанием усиленной квалифицированной </w:t>
      </w:r>
      <w:r w:rsidR="0016708D">
        <w:rPr>
          <w:rFonts w:eastAsiaTheme="minorHAnsi"/>
          <w:szCs w:val="28"/>
          <w:lang w:eastAsia="en-US"/>
        </w:rPr>
        <w:t xml:space="preserve">электронной </w:t>
      </w:r>
      <w:r>
        <w:rPr>
          <w:rFonts w:eastAsiaTheme="minorHAnsi"/>
          <w:szCs w:val="28"/>
          <w:lang w:eastAsia="en-US"/>
        </w:rPr>
        <w:t xml:space="preserve">подписью </w:t>
      </w:r>
      <w:r w:rsidRPr="0095269A">
        <w:rPr>
          <w:rFonts w:eastAsiaTheme="minorHAnsi"/>
          <w:szCs w:val="28"/>
          <w:lang w:eastAsia="en-US"/>
        </w:rPr>
        <w:t>уполномоченн</w:t>
      </w:r>
      <w:r>
        <w:rPr>
          <w:rFonts w:eastAsiaTheme="minorHAnsi"/>
          <w:szCs w:val="28"/>
          <w:lang w:eastAsia="en-US"/>
        </w:rPr>
        <w:t xml:space="preserve">ых </w:t>
      </w:r>
      <w:r w:rsidRPr="0095269A">
        <w:rPr>
          <w:rFonts w:eastAsiaTheme="minorHAnsi"/>
          <w:szCs w:val="28"/>
          <w:lang w:eastAsia="en-US"/>
        </w:rPr>
        <w:t>должностн</w:t>
      </w:r>
      <w:r>
        <w:rPr>
          <w:rFonts w:eastAsiaTheme="minorHAnsi"/>
          <w:szCs w:val="28"/>
          <w:lang w:eastAsia="en-US"/>
        </w:rPr>
        <w:t>ых</w:t>
      </w:r>
      <w:r w:rsidRPr="0095269A">
        <w:rPr>
          <w:rFonts w:eastAsiaTheme="minorHAnsi"/>
          <w:szCs w:val="28"/>
          <w:lang w:eastAsia="en-US"/>
        </w:rPr>
        <w:t xml:space="preserve"> лиц</w:t>
      </w:r>
      <w:r>
        <w:rPr>
          <w:rFonts w:eastAsiaTheme="minorHAnsi"/>
          <w:szCs w:val="28"/>
          <w:lang w:eastAsia="en-US"/>
        </w:rPr>
        <w:t>,</w:t>
      </w:r>
      <w:r w:rsidRPr="0095269A">
        <w:rPr>
          <w:rFonts w:eastAsiaTheme="minorHAnsi"/>
          <w:szCs w:val="28"/>
          <w:lang w:eastAsia="en-US"/>
        </w:rPr>
        <w:t xml:space="preserve"> ответственн</w:t>
      </w:r>
      <w:r>
        <w:rPr>
          <w:rFonts w:eastAsiaTheme="minorHAnsi"/>
          <w:szCs w:val="28"/>
          <w:lang w:eastAsia="en-US"/>
        </w:rPr>
        <w:t>ых</w:t>
      </w:r>
      <w:r w:rsidRPr="0095269A">
        <w:rPr>
          <w:rFonts w:eastAsiaTheme="minorHAnsi"/>
          <w:szCs w:val="28"/>
          <w:lang w:eastAsia="en-US"/>
        </w:rPr>
        <w:t xml:space="preserve"> за размещение информации в</w:t>
      </w:r>
      <w:r w:rsidR="007E79F2">
        <w:rPr>
          <w:rFonts w:eastAsiaTheme="minorHAnsi"/>
          <w:szCs w:val="28"/>
          <w:lang w:eastAsia="en-US"/>
        </w:rPr>
        <w:t> </w:t>
      </w:r>
      <w:r w:rsidRPr="0095269A">
        <w:rPr>
          <w:rFonts w:eastAsiaTheme="minorHAnsi"/>
          <w:szCs w:val="28"/>
          <w:lang w:eastAsia="en-US"/>
        </w:rPr>
        <w:t>системе координации</w:t>
      </w:r>
      <w:r>
        <w:rPr>
          <w:rFonts w:eastAsiaTheme="minorHAnsi"/>
          <w:szCs w:val="28"/>
          <w:lang w:eastAsia="en-US"/>
        </w:rPr>
        <w:t xml:space="preserve">. </w:t>
      </w:r>
    </w:p>
    <w:p w14:paraId="7AEE70CD" w14:textId="3A3A3F27" w:rsidR="00BD016D" w:rsidRDefault="00046CED" w:rsidP="00CA5901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DD0B95">
        <w:rPr>
          <w:rFonts w:eastAsiaTheme="minorHAnsi"/>
          <w:szCs w:val="28"/>
          <w:lang w:eastAsia="en-US"/>
        </w:rPr>
        <w:t>6</w:t>
      </w:r>
      <w:r w:rsidR="00FC383F">
        <w:rPr>
          <w:rFonts w:eastAsiaTheme="minorHAnsi"/>
          <w:szCs w:val="28"/>
          <w:lang w:eastAsia="en-US"/>
        </w:rPr>
        <w:t>. </w:t>
      </w:r>
      <w:r w:rsidR="008B524A">
        <w:rPr>
          <w:rFonts w:eastAsiaTheme="minorHAnsi"/>
          <w:szCs w:val="28"/>
          <w:lang w:eastAsia="en-US"/>
        </w:rPr>
        <w:t>Д</w:t>
      </w:r>
      <w:r w:rsidR="008B524A" w:rsidRPr="008B524A">
        <w:rPr>
          <w:rFonts w:eastAsiaTheme="minorHAnsi"/>
          <w:szCs w:val="28"/>
          <w:lang w:eastAsia="en-US"/>
        </w:rPr>
        <w:t xml:space="preserve">оступ </w:t>
      </w:r>
      <w:r w:rsidR="00BD016D">
        <w:rPr>
          <w:rFonts w:eastAsiaTheme="minorHAnsi"/>
          <w:szCs w:val="28"/>
          <w:lang w:eastAsia="en-US"/>
        </w:rPr>
        <w:t>к систем</w:t>
      </w:r>
      <w:r w:rsidR="007128AA">
        <w:rPr>
          <w:rFonts w:eastAsiaTheme="minorHAnsi"/>
          <w:szCs w:val="28"/>
          <w:lang w:eastAsia="en-US"/>
        </w:rPr>
        <w:t>е</w:t>
      </w:r>
      <w:r w:rsidR="00BD016D">
        <w:rPr>
          <w:rFonts w:eastAsiaTheme="minorHAnsi"/>
          <w:szCs w:val="28"/>
          <w:lang w:eastAsia="en-US"/>
        </w:rPr>
        <w:t xml:space="preserve"> координации </w:t>
      </w:r>
      <w:r w:rsidR="0074281D">
        <w:rPr>
          <w:rFonts w:eastAsiaTheme="minorHAnsi"/>
          <w:szCs w:val="28"/>
          <w:lang w:eastAsia="en-US"/>
        </w:rPr>
        <w:t>для размещения информации</w:t>
      </w:r>
      <w:r w:rsidR="006360F4">
        <w:rPr>
          <w:rFonts w:eastAsiaTheme="minorHAnsi"/>
          <w:szCs w:val="28"/>
          <w:lang w:eastAsia="en-US"/>
        </w:rPr>
        <w:t xml:space="preserve"> </w:t>
      </w:r>
      <w:r w:rsidR="0074281D" w:rsidRPr="0074281D">
        <w:rPr>
          <w:rFonts w:eastAsiaTheme="minorHAnsi"/>
          <w:szCs w:val="28"/>
          <w:lang w:eastAsia="en-US"/>
        </w:rPr>
        <w:t>предоставляется</w:t>
      </w:r>
      <w:r w:rsidR="0074281D">
        <w:rPr>
          <w:rFonts w:eastAsiaTheme="minorHAnsi"/>
          <w:szCs w:val="28"/>
          <w:lang w:eastAsia="en-US"/>
        </w:rPr>
        <w:t xml:space="preserve"> </w:t>
      </w:r>
      <w:r w:rsidR="0074281D" w:rsidRPr="0074281D">
        <w:rPr>
          <w:rFonts w:eastAsiaTheme="minorHAnsi"/>
          <w:szCs w:val="28"/>
          <w:lang w:eastAsia="en-US"/>
        </w:rPr>
        <w:t xml:space="preserve">уполномоченным должностным лицам субъектов системы координации, предварительно прошедшим регистрацию в системе координации, посредством прохождения процедур идентификации и аутентификации </w:t>
      </w:r>
      <w:r w:rsidR="007E79F2">
        <w:rPr>
          <w:rFonts w:eastAsiaTheme="minorHAnsi"/>
          <w:szCs w:val="28"/>
          <w:lang w:eastAsia="en-US"/>
        </w:rPr>
        <w:t>с </w:t>
      </w:r>
      <w:r w:rsidR="007128AA" w:rsidRPr="00BD016D">
        <w:rPr>
          <w:rFonts w:eastAsiaTheme="minorHAnsi"/>
          <w:szCs w:val="28"/>
          <w:lang w:eastAsia="en-US"/>
        </w:rPr>
        <w:t xml:space="preserve">использованием </w:t>
      </w:r>
      <w:r w:rsidR="007128AA">
        <w:rPr>
          <w:rFonts w:eastAsiaTheme="minorHAnsi"/>
          <w:szCs w:val="28"/>
          <w:lang w:eastAsia="en-US"/>
        </w:rPr>
        <w:t xml:space="preserve">ЕСИА и осуществляется </w:t>
      </w:r>
      <w:r w:rsidR="00BD016D">
        <w:rPr>
          <w:rFonts w:eastAsiaTheme="minorHAnsi"/>
          <w:szCs w:val="28"/>
          <w:lang w:eastAsia="en-US"/>
        </w:rPr>
        <w:t xml:space="preserve">через </w:t>
      </w:r>
      <w:r w:rsidR="00540122">
        <w:rPr>
          <w:rFonts w:eastAsiaTheme="minorHAnsi"/>
          <w:szCs w:val="28"/>
          <w:lang w:eastAsia="en-US"/>
        </w:rPr>
        <w:t xml:space="preserve">подсистему </w:t>
      </w:r>
      <w:r w:rsidR="00BD016D">
        <w:rPr>
          <w:rFonts w:eastAsiaTheme="minorHAnsi"/>
          <w:szCs w:val="28"/>
          <w:lang w:eastAsia="en-US"/>
        </w:rPr>
        <w:t>«Портал» системы координации</w:t>
      </w:r>
      <w:r w:rsidR="007128AA">
        <w:rPr>
          <w:rFonts w:eastAsiaTheme="minorHAnsi"/>
          <w:szCs w:val="28"/>
          <w:lang w:eastAsia="en-US"/>
        </w:rPr>
        <w:t xml:space="preserve"> по </w:t>
      </w:r>
      <w:r w:rsidR="007128AA" w:rsidRPr="008B524A">
        <w:rPr>
          <w:rFonts w:eastAsiaTheme="minorHAnsi"/>
          <w:szCs w:val="28"/>
          <w:lang w:eastAsia="en-US"/>
        </w:rPr>
        <w:t>доменн</w:t>
      </w:r>
      <w:r w:rsidR="007128AA">
        <w:rPr>
          <w:rFonts w:eastAsiaTheme="minorHAnsi"/>
          <w:szCs w:val="28"/>
          <w:lang w:eastAsia="en-US"/>
        </w:rPr>
        <w:t>ому</w:t>
      </w:r>
      <w:r w:rsidR="007128AA" w:rsidRPr="008B524A">
        <w:rPr>
          <w:rFonts w:eastAsiaTheme="minorHAnsi"/>
          <w:szCs w:val="28"/>
          <w:lang w:eastAsia="en-US"/>
        </w:rPr>
        <w:t xml:space="preserve"> </w:t>
      </w:r>
      <w:r w:rsidR="00540122">
        <w:rPr>
          <w:rFonts w:eastAsiaTheme="minorHAnsi"/>
          <w:szCs w:val="28"/>
          <w:lang w:eastAsia="en-US"/>
        </w:rPr>
        <w:t xml:space="preserve">имени </w:t>
      </w:r>
      <w:r w:rsidR="007128AA">
        <w:rPr>
          <w:rFonts w:eastAsiaTheme="minorHAnsi"/>
          <w:szCs w:val="28"/>
          <w:lang w:eastAsia="en-US"/>
        </w:rPr>
        <w:t>в</w:t>
      </w:r>
      <w:r w:rsidR="008B524A" w:rsidRPr="008B524A">
        <w:rPr>
          <w:rFonts w:eastAsiaTheme="minorHAnsi"/>
          <w:szCs w:val="28"/>
          <w:lang w:eastAsia="en-US"/>
        </w:rPr>
        <w:t xml:space="preserve"> информационно-телекоммуникационной сети </w:t>
      </w:r>
      <w:r w:rsidR="008B524A">
        <w:rPr>
          <w:rFonts w:eastAsiaTheme="minorHAnsi"/>
          <w:szCs w:val="28"/>
          <w:lang w:eastAsia="en-US"/>
        </w:rPr>
        <w:t>«</w:t>
      </w:r>
      <w:r w:rsidR="008B524A" w:rsidRPr="008B524A">
        <w:rPr>
          <w:rFonts w:eastAsiaTheme="minorHAnsi"/>
          <w:szCs w:val="28"/>
          <w:lang w:eastAsia="en-US"/>
        </w:rPr>
        <w:t>Интернет</w:t>
      </w:r>
      <w:r w:rsidR="008B524A">
        <w:rPr>
          <w:rFonts w:eastAsiaTheme="minorHAnsi"/>
          <w:szCs w:val="28"/>
          <w:lang w:eastAsia="en-US"/>
        </w:rPr>
        <w:t>»</w:t>
      </w:r>
      <w:r w:rsidR="00BD016D" w:rsidRPr="00BD016D">
        <w:rPr>
          <w:rFonts w:eastAsiaTheme="minorHAnsi"/>
          <w:szCs w:val="28"/>
          <w:lang w:eastAsia="en-US"/>
        </w:rPr>
        <w:t>.</w:t>
      </w:r>
    </w:p>
    <w:p w14:paraId="286A54E5" w14:textId="4AD73B3D" w:rsidR="004F1335" w:rsidRDefault="004F1335" w:rsidP="00BD016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4F133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4F13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4F13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="006D5FB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D05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F133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4F13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подготовку информации для размещения в системе координации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 письменному обращению субъекта системы координации в Министерство связи и массовых коммуникаций Российской Федерации, может быть временно, на срок не более </w:t>
      </w:r>
      <w:r w:rsidR="008233B5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одного месяца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7E79F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даты такого обращения,  предоставлен  доступ к системе координации </w:t>
      </w:r>
      <w:r w:rsidR="005809DA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</w:t>
      </w:r>
      <w:r w:rsidR="007E79F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580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использования ЕСИА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посредством </w:t>
      </w:r>
      <w:r w:rsidR="00580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указания на «Портале» системы координации при регистрации указанных лиц для работы с системой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учетной записи пользователя, включающей имя пользователя и пароль.</w:t>
      </w:r>
      <w:r w:rsidR="00580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Размещение информации не</w:t>
      </w:r>
      <w:r w:rsidR="007E79F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5809D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соответствующей указанным требованиям в системе координации не</w:t>
      </w:r>
      <w:r w:rsidR="007E79F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5809D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допускается.</w:t>
      </w:r>
    </w:p>
    <w:p w14:paraId="1247A8BD" w14:textId="64336BB4" w:rsidR="00D372BD" w:rsidRDefault="0045689B" w:rsidP="00D372BD">
      <w:pPr>
        <w:autoSpaceDE w:val="0"/>
        <w:autoSpaceDN w:val="0"/>
        <w:adjustRightInd w:val="0"/>
        <w:ind w:firstLine="540"/>
        <w:jc w:val="both"/>
      </w:pPr>
      <w:r>
        <w:t>1</w:t>
      </w:r>
      <w:r w:rsidR="00DD0B95">
        <w:t>7</w:t>
      </w:r>
      <w:r>
        <w:t>. </w:t>
      </w:r>
      <w:r w:rsidR="00D372BD">
        <w:t xml:space="preserve">Перед размещением в </w:t>
      </w:r>
      <w:r w:rsidR="00B2064D">
        <w:t>системе координации информации</w:t>
      </w:r>
      <w:r w:rsidR="00D372BD">
        <w:t xml:space="preserve"> при помощи технологических средств указанной системы проводится автоматическая форматно-логическая проверка информации на соответствие </w:t>
      </w:r>
      <w:r w:rsidR="007D2C3F">
        <w:t xml:space="preserve">установленным </w:t>
      </w:r>
      <w:r w:rsidR="00B2064D">
        <w:rPr>
          <w:rFonts w:eastAsiaTheme="minorHAnsi"/>
          <w:szCs w:val="28"/>
          <w:lang w:eastAsia="en-US"/>
        </w:rPr>
        <w:t xml:space="preserve">требованиям </w:t>
      </w:r>
      <w:r w:rsidR="00B2064D" w:rsidRPr="00B2064D">
        <w:rPr>
          <w:rFonts w:eastAsiaTheme="minorHAnsi"/>
          <w:szCs w:val="28"/>
          <w:lang w:eastAsia="en-US"/>
        </w:rPr>
        <w:t>к</w:t>
      </w:r>
      <w:r w:rsidR="007E79F2">
        <w:rPr>
          <w:rFonts w:eastAsiaTheme="minorHAnsi"/>
          <w:szCs w:val="28"/>
          <w:lang w:eastAsia="en-US"/>
        </w:rPr>
        <w:t> </w:t>
      </w:r>
      <w:r w:rsidR="00B2064D" w:rsidRPr="00B2064D">
        <w:rPr>
          <w:rFonts w:eastAsiaTheme="minorHAnsi"/>
          <w:szCs w:val="28"/>
          <w:lang w:eastAsia="en-US"/>
        </w:rPr>
        <w:t>структуре и форматам такой информации.</w:t>
      </w:r>
      <w:r w:rsidR="00B2064D">
        <w:rPr>
          <w:rFonts w:eastAsiaTheme="minorHAnsi"/>
          <w:szCs w:val="28"/>
          <w:lang w:eastAsia="en-US"/>
        </w:rPr>
        <w:t xml:space="preserve"> </w:t>
      </w:r>
      <w:r w:rsidR="00B2064D">
        <w:t xml:space="preserve"> </w:t>
      </w:r>
    </w:p>
    <w:p w14:paraId="62212271" w14:textId="5E1CDAFA" w:rsidR="00FC383F" w:rsidRDefault="00D372BD" w:rsidP="00D372BD">
      <w:pPr>
        <w:autoSpaceDE w:val="0"/>
        <w:autoSpaceDN w:val="0"/>
        <w:adjustRightInd w:val="0"/>
        <w:ind w:firstLine="540"/>
        <w:jc w:val="both"/>
      </w:pPr>
      <w:r>
        <w:t>1</w:t>
      </w:r>
      <w:r w:rsidR="00DD0B95">
        <w:t>8</w:t>
      </w:r>
      <w:r>
        <w:t xml:space="preserve">. При внесении изменений </w:t>
      </w:r>
      <w:r w:rsidR="00B2064D">
        <w:t>в информацию, размещенн</w:t>
      </w:r>
      <w:r w:rsidR="00843A4A">
        <w:t>ую</w:t>
      </w:r>
      <w:r w:rsidR="00B2064D">
        <w:t xml:space="preserve"> в системе координации </w:t>
      </w:r>
      <w:r>
        <w:t xml:space="preserve">новая редакция </w:t>
      </w:r>
      <w:r w:rsidR="00B2064D">
        <w:t xml:space="preserve">указанной информации </w:t>
      </w:r>
      <w:r>
        <w:t xml:space="preserve">размещается в </w:t>
      </w:r>
      <w:r w:rsidR="0093035C">
        <w:t>системе координации</w:t>
      </w:r>
      <w:r>
        <w:t xml:space="preserve"> в соответствии с настоящими Правилами. При этом сохраняются и</w:t>
      </w:r>
      <w:r w:rsidR="007E79F2">
        <w:t> </w:t>
      </w:r>
      <w:r>
        <w:t xml:space="preserve">остаются доступными для ознакомления предыдущие редакции измененных </w:t>
      </w:r>
      <w:r w:rsidR="0093035C">
        <w:t xml:space="preserve">сведений и </w:t>
      </w:r>
      <w:r>
        <w:t>документов.</w:t>
      </w:r>
    </w:p>
    <w:p w14:paraId="2C332357" w14:textId="491529DF" w:rsidR="008D420E" w:rsidRDefault="008D420E" w:rsidP="00D372BD">
      <w:pPr>
        <w:autoSpaceDE w:val="0"/>
        <w:autoSpaceDN w:val="0"/>
        <w:adjustRightInd w:val="0"/>
        <w:ind w:firstLine="540"/>
        <w:jc w:val="both"/>
      </w:pPr>
      <w:r>
        <w:t>1</w:t>
      </w:r>
      <w:r w:rsidR="00DD0B95">
        <w:t>9</w:t>
      </w:r>
      <w:r>
        <w:t>. </w:t>
      </w:r>
      <w:r w:rsidR="00DB5E66">
        <w:rPr>
          <w:rFonts w:eastAsiaTheme="minorHAnsi"/>
          <w:szCs w:val="28"/>
          <w:lang w:eastAsia="en-US"/>
        </w:rPr>
        <w:t>В целях исключения несанкционированного доступа к системе координации с</w:t>
      </w:r>
      <w:r w:rsidR="004B6F35">
        <w:t>убъекты системы координации</w:t>
      </w:r>
      <w:r w:rsidR="00DB5E66">
        <w:t xml:space="preserve"> в случае изменения сведений, указанных в заявке </w:t>
      </w:r>
      <w:r w:rsidR="00DF2CCC">
        <w:lastRenderedPageBreak/>
        <w:t xml:space="preserve">(заявках) </w:t>
      </w:r>
      <w:r w:rsidR="00DB5E66">
        <w:rPr>
          <w:rFonts w:eastAsiaTheme="minorHAnsi"/>
          <w:szCs w:val="28"/>
          <w:lang w:eastAsia="en-US"/>
        </w:rPr>
        <w:t xml:space="preserve">на получение доступа к системе координации, в том числе сведений </w:t>
      </w:r>
      <w:r w:rsidR="00FC3BE4">
        <w:rPr>
          <w:rFonts w:eastAsiaTheme="minorHAnsi"/>
          <w:szCs w:val="28"/>
          <w:lang w:eastAsia="en-US"/>
        </w:rPr>
        <w:t>и</w:t>
      </w:r>
      <w:r w:rsidR="007E79F2">
        <w:rPr>
          <w:rFonts w:eastAsiaTheme="minorHAnsi"/>
          <w:szCs w:val="28"/>
          <w:lang w:eastAsia="en-US"/>
        </w:rPr>
        <w:t> </w:t>
      </w:r>
      <w:r w:rsidR="00FC3BE4">
        <w:rPr>
          <w:rFonts w:eastAsiaTheme="minorHAnsi"/>
          <w:szCs w:val="28"/>
          <w:lang w:eastAsia="en-US"/>
        </w:rPr>
        <w:t>(</w:t>
      </w:r>
      <w:r w:rsidR="00DB5E66">
        <w:rPr>
          <w:rFonts w:eastAsiaTheme="minorHAnsi"/>
          <w:szCs w:val="28"/>
          <w:lang w:eastAsia="en-US"/>
        </w:rPr>
        <w:t>или</w:t>
      </w:r>
      <w:r w:rsidR="00FC3BE4">
        <w:rPr>
          <w:rFonts w:eastAsiaTheme="minorHAnsi"/>
          <w:szCs w:val="28"/>
          <w:lang w:eastAsia="en-US"/>
        </w:rPr>
        <w:t>)</w:t>
      </w:r>
      <w:r w:rsidR="00DB5E66">
        <w:rPr>
          <w:rFonts w:eastAsiaTheme="minorHAnsi"/>
          <w:szCs w:val="28"/>
          <w:lang w:eastAsia="en-US"/>
        </w:rPr>
        <w:t xml:space="preserve"> статуса уполномоченных должностных лиц, незамедлительно посредством «Портала» системы координации направляют об этом в Министерство связи и</w:t>
      </w:r>
      <w:r w:rsidR="007E79F2">
        <w:rPr>
          <w:rFonts w:eastAsiaTheme="minorHAnsi"/>
          <w:szCs w:val="28"/>
          <w:lang w:eastAsia="en-US"/>
        </w:rPr>
        <w:t> </w:t>
      </w:r>
      <w:r w:rsidR="00DB5E66">
        <w:rPr>
          <w:rFonts w:eastAsiaTheme="minorHAnsi"/>
          <w:szCs w:val="28"/>
          <w:lang w:eastAsia="en-US"/>
        </w:rPr>
        <w:t xml:space="preserve">массовых коммуникаций Российской Федерации уведомление, </w:t>
      </w:r>
      <w:r w:rsidR="00F369E5">
        <w:rPr>
          <w:rFonts w:eastAsiaTheme="minorHAnsi"/>
          <w:szCs w:val="28"/>
          <w:lang w:eastAsia="en-US"/>
        </w:rPr>
        <w:t>подписанное усиленной квалифицированной</w:t>
      </w:r>
      <w:r w:rsidR="0016708D">
        <w:rPr>
          <w:rFonts w:eastAsiaTheme="minorHAnsi"/>
          <w:szCs w:val="28"/>
          <w:lang w:eastAsia="en-US"/>
        </w:rPr>
        <w:t xml:space="preserve"> электронной</w:t>
      </w:r>
      <w:r w:rsidR="00F369E5">
        <w:rPr>
          <w:rFonts w:eastAsiaTheme="minorHAnsi"/>
          <w:szCs w:val="28"/>
          <w:lang w:eastAsia="en-US"/>
        </w:rPr>
        <w:t xml:space="preserve"> подписью руководителя субъекта системы координации или должностным лицом субъекта системы координации им</w:t>
      </w:r>
      <w:r w:rsidR="007E79F2">
        <w:rPr>
          <w:rFonts w:eastAsiaTheme="minorHAnsi"/>
          <w:szCs w:val="28"/>
          <w:lang w:eastAsia="en-US"/>
        </w:rPr>
        <w:t> </w:t>
      </w:r>
      <w:r w:rsidR="00F369E5">
        <w:rPr>
          <w:rFonts w:eastAsiaTheme="minorHAnsi"/>
          <w:szCs w:val="28"/>
          <w:lang w:eastAsia="en-US"/>
        </w:rPr>
        <w:t xml:space="preserve">уполномоченным, </w:t>
      </w:r>
      <w:r w:rsidR="00DB5E66">
        <w:rPr>
          <w:rFonts w:eastAsiaTheme="minorHAnsi"/>
          <w:szCs w:val="28"/>
          <w:lang w:eastAsia="en-US"/>
        </w:rPr>
        <w:t>а также обеспечивают внесени</w:t>
      </w:r>
      <w:r w:rsidR="00233AC1">
        <w:rPr>
          <w:rFonts w:eastAsiaTheme="minorHAnsi"/>
          <w:szCs w:val="28"/>
          <w:lang w:eastAsia="en-US"/>
        </w:rPr>
        <w:t>е</w:t>
      </w:r>
      <w:r w:rsidR="00DB5E66">
        <w:rPr>
          <w:rFonts w:eastAsiaTheme="minorHAnsi"/>
          <w:szCs w:val="28"/>
          <w:lang w:eastAsia="en-US"/>
        </w:rPr>
        <w:t xml:space="preserve"> </w:t>
      </w:r>
      <w:r w:rsidR="00FC3BE4">
        <w:rPr>
          <w:rFonts w:eastAsiaTheme="minorHAnsi"/>
          <w:szCs w:val="28"/>
          <w:lang w:eastAsia="en-US"/>
        </w:rPr>
        <w:t xml:space="preserve">соответствующих </w:t>
      </w:r>
      <w:r w:rsidR="00DB5E66">
        <w:rPr>
          <w:rFonts w:eastAsiaTheme="minorHAnsi"/>
          <w:szCs w:val="28"/>
          <w:lang w:eastAsia="en-US"/>
        </w:rPr>
        <w:t xml:space="preserve">изменений в </w:t>
      </w:r>
      <w:r w:rsidR="00DB5E66">
        <w:t>регистр должностных лиц органов и организаций</w:t>
      </w:r>
      <w:r w:rsidR="00FC3BE4">
        <w:t xml:space="preserve"> </w:t>
      </w:r>
      <w:r w:rsidR="00DB5E66">
        <w:t>ЕСИА.</w:t>
      </w:r>
    </w:p>
    <w:sectPr w:rsidR="008D420E" w:rsidSect="005134D7">
      <w:headerReference w:type="default" r:id="rId10"/>
      <w:footerReference w:type="default" r:id="rId11"/>
      <w:headerReference w:type="first" r:id="rId12"/>
      <w:footerReference w:type="first" r:id="rId13"/>
      <w:pgSz w:w="11907" w:h="16840" w:code="580"/>
      <w:pgMar w:top="1276" w:right="567" w:bottom="426" w:left="1134" w:header="720" w:footer="720" w:gutter="0"/>
      <w:cols w:space="708"/>
      <w:noEndnote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794C98" w15:done="0"/>
  <w15:commentEx w15:paraId="051CD875" w15:done="0"/>
  <w15:commentEx w15:paraId="5647DF2A" w15:done="0"/>
  <w15:commentEx w15:paraId="28F3A88D" w15:done="0"/>
  <w15:commentEx w15:paraId="3D5F50B0" w15:done="0"/>
  <w15:commentEx w15:paraId="036D07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3F722" w14:textId="77777777" w:rsidR="00BB535C" w:rsidRDefault="00BB535C">
      <w:r>
        <w:separator/>
      </w:r>
    </w:p>
  </w:endnote>
  <w:endnote w:type="continuationSeparator" w:id="0">
    <w:p w14:paraId="12E908E4" w14:textId="77777777" w:rsidR="00BB535C" w:rsidRDefault="00BB535C">
      <w:r>
        <w:continuationSeparator/>
      </w:r>
    </w:p>
  </w:endnote>
  <w:endnote w:type="continuationNotice" w:id="1">
    <w:p w14:paraId="4BCD11B0" w14:textId="77777777" w:rsidR="00BB535C" w:rsidRDefault="00BB5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8922F" w14:textId="77777777" w:rsidR="00082816" w:rsidRDefault="00082816">
    <w:pPr>
      <w:pStyle w:val="a5"/>
      <w:spacing w:line="276" w:lineRule="auto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6789B" w14:textId="77777777" w:rsidR="00082816" w:rsidRDefault="00082816">
    <w:pPr>
      <w:pStyle w:val="a5"/>
      <w:spacing w:line="276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46C44" w14:textId="77777777" w:rsidR="00BB535C" w:rsidRDefault="00BB535C">
      <w:r>
        <w:separator/>
      </w:r>
    </w:p>
  </w:footnote>
  <w:footnote w:type="continuationSeparator" w:id="0">
    <w:p w14:paraId="0629D925" w14:textId="77777777" w:rsidR="00BB535C" w:rsidRDefault="00BB535C">
      <w:r>
        <w:continuationSeparator/>
      </w:r>
    </w:p>
  </w:footnote>
  <w:footnote w:type="continuationNotice" w:id="1">
    <w:p w14:paraId="466BAEB1" w14:textId="77777777" w:rsidR="00BB535C" w:rsidRDefault="00BB53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B838C" w14:textId="77777777" w:rsidR="00082816" w:rsidRPr="00E94116" w:rsidRDefault="00082816" w:rsidP="00082816">
    <w:pPr>
      <w:pStyle w:val="a3"/>
      <w:jc w:val="center"/>
      <w:rPr>
        <w:sz w:val="28"/>
        <w:szCs w:val="28"/>
      </w:rPr>
    </w:pPr>
    <w:r w:rsidRPr="00E94116">
      <w:rPr>
        <w:sz w:val="28"/>
        <w:szCs w:val="28"/>
      </w:rPr>
      <w:fldChar w:fldCharType="begin"/>
    </w:r>
    <w:r w:rsidRPr="00E94116">
      <w:rPr>
        <w:sz w:val="28"/>
        <w:szCs w:val="28"/>
      </w:rPr>
      <w:instrText>PAGE   \* MERGEFORMAT</w:instrText>
    </w:r>
    <w:r w:rsidRPr="00E94116">
      <w:rPr>
        <w:sz w:val="28"/>
        <w:szCs w:val="28"/>
      </w:rPr>
      <w:fldChar w:fldCharType="separate"/>
    </w:r>
    <w:r w:rsidR="0015347D">
      <w:rPr>
        <w:noProof/>
        <w:sz w:val="28"/>
        <w:szCs w:val="28"/>
      </w:rPr>
      <w:t>4</w:t>
    </w:r>
    <w:r w:rsidRPr="00E94116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8D722" w14:textId="77777777" w:rsidR="00082816" w:rsidRDefault="00082816">
    <w:pPr>
      <w:pStyle w:val="a3"/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0BF"/>
    <w:multiLevelType w:val="hybridMultilevel"/>
    <w:tmpl w:val="B7DC20DA"/>
    <w:lvl w:ilvl="0" w:tplc="2A60341E">
      <w:start w:val="1"/>
      <w:numFmt w:val="decimal"/>
      <w:lvlText w:val="%1."/>
      <w:lvlJc w:val="left"/>
      <w:pPr>
        <w:ind w:left="1069" w:hanging="360"/>
      </w:pPr>
      <w:rPr>
        <w:rFonts w:cs="Manga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573B9B"/>
    <w:multiLevelType w:val="hybridMultilevel"/>
    <w:tmpl w:val="F55A1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ргей Сергей">
    <w15:presenceInfo w15:providerId="Windows Live" w15:userId="352ee8699ea98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1B"/>
    <w:rsid w:val="00000CCF"/>
    <w:rsid w:val="0001565A"/>
    <w:rsid w:val="0003553B"/>
    <w:rsid w:val="00044479"/>
    <w:rsid w:val="00046CED"/>
    <w:rsid w:val="00081ADE"/>
    <w:rsid w:val="00082816"/>
    <w:rsid w:val="00086387"/>
    <w:rsid w:val="0008704D"/>
    <w:rsid w:val="000872FE"/>
    <w:rsid w:val="0008790B"/>
    <w:rsid w:val="00096CD9"/>
    <w:rsid w:val="000A31B1"/>
    <w:rsid w:val="000B49AA"/>
    <w:rsid w:val="000C3202"/>
    <w:rsid w:val="000D08B5"/>
    <w:rsid w:val="000D2202"/>
    <w:rsid w:val="000F03E6"/>
    <w:rsid w:val="00102584"/>
    <w:rsid w:val="001044EA"/>
    <w:rsid w:val="0011461D"/>
    <w:rsid w:val="00114C9F"/>
    <w:rsid w:val="00116CDF"/>
    <w:rsid w:val="00120748"/>
    <w:rsid w:val="00131532"/>
    <w:rsid w:val="001350C3"/>
    <w:rsid w:val="001421E3"/>
    <w:rsid w:val="00146B1D"/>
    <w:rsid w:val="001479D3"/>
    <w:rsid w:val="0015347D"/>
    <w:rsid w:val="0015467E"/>
    <w:rsid w:val="00165628"/>
    <w:rsid w:val="0016708D"/>
    <w:rsid w:val="001761E0"/>
    <w:rsid w:val="0018246F"/>
    <w:rsid w:val="0018565F"/>
    <w:rsid w:val="00186F53"/>
    <w:rsid w:val="00197CE9"/>
    <w:rsid w:val="001A2DB9"/>
    <w:rsid w:val="001B33A4"/>
    <w:rsid w:val="001C02A5"/>
    <w:rsid w:val="001C081E"/>
    <w:rsid w:val="001C45C8"/>
    <w:rsid w:val="001D64A3"/>
    <w:rsid w:val="00211713"/>
    <w:rsid w:val="00221A77"/>
    <w:rsid w:val="002255D9"/>
    <w:rsid w:val="00233AC1"/>
    <w:rsid w:val="00237EEB"/>
    <w:rsid w:val="0024228B"/>
    <w:rsid w:val="00244361"/>
    <w:rsid w:val="002549EC"/>
    <w:rsid w:val="00255E85"/>
    <w:rsid w:val="002577D5"/>
    <w:rsid w:val="00277EA9"/>
    <w:rsid w:val="0028675F"/>
    <w:rsid w:val="00292091"/>
    <w:rsid w:val="002A2081"/>
    <w:rsid w:val="002A3D74"/>
    <w:rsid w:val="002A4553"/>
    <w:rsid w:val="002C2804"/>
    <w:rsid w:val="002C3773"/>
    <w:rsid w:val="002D28D3"/>
    <w:rsid w:val="002D7FB1"/>
    <w:rsid w:val="002E1D53"/>
    <w:rsid w:val="002E660D"/>
    <w:rsid w:val="002F5450"/>
    <w:rsid w:val="002F71B7"/>
    <w:rsid w:val="00322D6F"/>
    <w:rsid w:val="00327607"/>
    <w:rsid w:val="0033533F"/>
    <w:rsid w:val="00340BD8"/>
    <w:rsid w:val="003447CA"/>
    <w:rsid w:val="00356874"/>
    <w:rsid w:val="00362256"/>
    <w:rsid w:val="00385174"/>
    <w:rsid w:val="003878B0"/>
    <w:rsid w:val="003A61B8"/>
    <w:rsid w:val="003B1DC9"/>
    <w:rsid w:val="003D3524"/>
    <w:rsid w:val="003E0160"/>
    <w:rsid w:val="003F0DDA"/>
    <w:rsid w:val="00406C80"/>
    <w:rsid w:val="004134AA"/>
    <w:rsid w:val="00422244"/>
    <w:rsid w:val="00450276"/>
    <w:rsid w:val="0045570A"/>
    <w:rsid w:val="0045689B"/>
    <w:rsid w:val="004779BB"/>
    <w:rsid w:val="00486190"/>
    <w:rsid w:val="004A66E8"/>
    <w:rsid w:val="004B19FE"/>
    <w:rsid w:val="004B6F35"/>
    <w:rsid w:val="004D1B11"/>
    <w:rsid w:val="004F1183"/>
    <w:rsid w:val="004F1335"/>
    <w:rsid w:val="0051084D"/>
    <w:rsid w:val="005134D7"/>
    <w:rsid w:val="00514CAC"/>
    <w:rsid w:val="0051618E"/>
    <w:rsid w:val="005212C4"/>
    <w:rsid w:val="00531A4C"/>
    <w:rsid w:val="005324AC"/>
    <w:rsid w:val="00536382"/>
    <w:rsid w:val="00540122"/>
    <w:rsid w:val="00543464"/>
    <w:rsid w:val="005560EA"/>
    <w:rsid w:val="00565D6B"/>
    <w:rsid w:val="00566211"/>
    <w:rsid w:val="00573437"/>
    <w:rsid w:val="00573CCF"/>
    <w:rsid w:val="005777F0"/>
    <w:rsid w:val="005809DA"/>
    <w:rsid w:val="005821CA"/>
    <w:rsid w:val="00592F6B"/>
    <w:rsid w:val="00596C9D"/>
    <w:rsid w:val="005B66A3"/>
    <w:rsid w:val="005C15CC"/>
    <w:rsid w:val="005D0BCD"/>
    <w:rsid w:val="005D4910"/>
    <w:rsid w:val="005D6341"/>
    <w:rsid w:val="005E590E"/>
    <w:rsid w:val="005E6623"/>
    <w:rsid w:val="005F3715"/>
    <w:rsid w:val="005F7EA1"/>
    <w:rsid w:val="0060768F"/>
    <w:rsid w:val="006079F8"/>
    <w:rsid w:val="0062622F"/>
    <w:rsid w:val="006360F4"/>
    <w:rsid w:val="00643764"/>
    <w:rsid w:val="0064432E"/>
    <w:rsid w:val="00645AC3"/>
    <w:rsid w:val="00646765"/>
    <w:rsid w:val="006476F3"/>
    <w:rsid w:val="00655D5A"/>
    <w:rsid w:val="00672908"/>
    <w:rsid w:val="00696926"/>
    <w:rsid w:val="006D05B6"/>
    <w:rsid w:val="006D28CB"/>
    <w:rsid w:val="006D5FB8"/>
    <w:rsid w:val="007000EC"/>
    <w:rsid w:val="00702ADA"/>
    <w:rsid w:val="007128AA"/>
    <w:rsid w:val="00717F13"/>
    <w:rsid w:val="00730904"/>
    <w:rsid w:val="00736B9E"/>
    <w:rsid w:val="0074281D"/>
    <w:rsid w:val="00744C02"/>
    <w:rsid w:val="007666D2"/>
    <w:rsid w:val="00775930"/>
    <w:rsid w:val="007A639D"/>
    <w:rsid w:val="007C1E7D"/>
    <w:rsid w:val="007C4289"/>
    <w:rsid w:val="007D2C3F"/>
    <w:rsid w:val="007E09AB"/>
    <w:rsid w:val="007E0AEE"/>
    <w:rsid w:val="007E0BE9"/>
    <w:rsid w:val="007E195F"/>
    <w:rsid w:val="007E1ED7"/>
    <w:rsid w:val="007E5B68"/>
    <w:rsid w:val="007E637E"/>
    <w:rsid w:val="007E79F2"/>
    <w:rsid w:val="007F594F"/>
    <w:rsid w:val="00807F32"/>
    <w:rsid w:val="00810DCF"/>
    <w:rsid w:val="0081262A"/>
    <w:rsid w:val="00813D4C"/>
    <w:rsid w:val="00820F9A"/>
    <w:rsid w:val="008233B5"/>
    <w:rsid w:val="008306EE"/>
    <w:rsid w:val="00830CF6"/>
    <w:rsid w:val="00843A4A"/>
    <w:rsid w:val="00856C69"/>
    <w:rsid w:val="008717C3"/>
    <w:rsid w:val="00886841"/>
    <w:rsid w:val="00887D2F"/>
    <w:rsid w:val="00895542"/>
    <w:rsid w:val="008A1AC9"/>
    <w:rsid w:val="008A5E99"/>
    <w:rsid w:val="008B4732"/>
    <w:rsid w:val="008B524A"/>
    <w:rsid w:val="008D420E"/>
    <w:rsid w:val="008D6662"/>
    <w:rsid w:val="008E248B"/>
    <w:rsid w:val="008E5007"/>
    <w:rsid w:val="008E73F4"/>
    <w:rsid w:val="008F0D17"/>
    <w:rsid w:val="008F432F"/>
    <w:rsid w:val="00902301"/>
    <w:rsid w:val="00902B1B"/>
    <w:rsid w:val="00902B53"/>
    <w:rsid w:val="009060E4"/>
    <w:rsid w:val="00912B8E"/>
    <w:rsid w:val="00912F29"/>
    <w:rsid w:val="0092601C"/>
    <w:rsid w:val="0093035C"/>
    <w:rsid w:val="0093037A"/>
    <w:rsid w:val="009523E8"/>
    <w:rsid w:val="00952531"/>
    <w:rsid w:val="0095269A"/>
    <w:rsid w:val="00952A7B"/>
    <w:rsid w:val="00952F84"/>
    <w:rsid w:val="00960126"/>
    <w:rsid w:val="00961E7C"/>
    <w:rsid w:val="009779BB"/>
    <w:rsid w:val="009C7F8B"/>
    <w:rsid w:val="009E7EDF"/>
    <w:rsid w:val="009F2E58"/>
    <w:rsid w:val="009F51E1"/>
    <w:rsid w:val="00A00138"/>
    <w:rsid w:val="00A018C6"/>
    <w:rsid w:val="00A128F2"/>
    <w:rsid w:val="00A16C9E"/>
    <w:rsid w:val="00A55296"/>
    <w:rsid w:val="00A619F2"/>
    <w:rsid w:val="00A64C83"/>
    <w:rsid w:val="00A7291E"/>
    <w:rsid w:val="00A81B58"/>
    <w:rsid w:val="00A828C8"/>
    <w:rsid w:val="00A8457E"/>
    <w:rsid w:val="00A9396F"/>
    <w:rsid w:val="00A962AC"/>
    <w:rsid w:val="00AB4FA2"/>
    <w:rsid w:val="00AD010D"/>
    <w:rsid w:val="00AE34C8"/>
    <w:rsid w:val="00AF4BA8"/>
    <w:rsid w:val="00AF67F1"/>
    <w:rsid w:val="00B01977"/>
    <w:rsid w:val="00B2064D"/>
    <w:rsid w:val="00B323BB"/>
    <w:rsid w:val="00B32C0A"/>
    <w:rsid w:val="00B33CAF"/>
    <w:rsid w:val="00B438C8"/>
    <w:rsid w:val="00B4663A"/>
    <w:rsid w:val="00B60338"/>
    <w:rsid w:val="00B60A77"/>
    <w:rsid w:val="00B77605"/>
    <w:rsid w:val="00B958F6"/>
    <w:rsid w:val="00B96989"/>
    <w:rsid w:val="00BB535C"/>
    <w:rsid w:val="00BD016D"/>
    <w:rsid w:val="00BD41B5"/>
    <w:rsid w:val="00BE430B"/>
    <w:rsid w:val="00BF01F3"/>
    <w:rsid w:val="00BF5F52"/>
    <w:rsid w:val="00C064A6"/>
    <w:rsid w:val="00C4293B"/>
    <w:rsid w:val="00C42C39"/>
    <w:rsid w:val="00C51B56"/>
    <w:rsid w:val="00C72129"/>
    <w:rsid w:val="00C73040"/>
    <w:rsid w:val="00C8618E"/>
    <w:rsid w:val="00CA064D"/>
    <w:rsid w:val="00CA5901"/>
    <w:rsid w:val="00CB79B7"/>
    <w:rsid w:val="00CC2EBF"/>
    <w:rsid w:val="00CD1705"/>
    <w:rsid w:val="00CD46DE"/>
    <w:rsid w:val="00CE19DB"/>
    <w:rsid w:val="00D06375"/>
    <w:rsid w:val="00D068DA"/>
    <w:rsid w:val="00D069AB"/>
    <w:rsid w:val="00D144AC"/>
    <w:rsid w:val="00D15577"/>
    <w:rsid w:val="00D30644"/>
    <w:rsid w:val="00D34469"/>
    <w:rsid w:val="00D372BD"/>
    <w:rsid w:val="00D41A2B"/>
    <w:rsid w:val="00D723FE"/>
    <w:rsid w:val="00D73152"/>
    <w:rsid w:val="00D81AF3"/>
    <w:rsid w:val="00D82D3F"/>
    <w:rsid w:val="00D97CE0"/>
    <w:rsid w:val="00DB38CF"/>
    <w:rsid w:val="00DB5E66"/>
    <w:rsid w:val="00DD0579"/>
    <w:rsid w:val="00DD0B95"/>
    <w:rsid w:val="00DD7887"/>
    <w:rsid w:val="00DE184C"/>
    <w:rsid w:val="00DE5960"/>
    <w:rsid w:val="00DE7B6C"/>
    <w:rsid w:val="00DF2CCC"/>
    <w:rsid w:val="00E00403"/>
    <w:rsid w:val="00E030E2"/>
    <w:rsid w:val="00E066D6"/>
    <w:rsid w:val="00E07EBB"/>
    <w:rsid w:val="00E2200A"/>
    <w:rsid w:val="00E26F39"/>
    <w:rsid w:val="00E40553"/>
    <w:rsid w:val="00E5001E"/>
    <w:rsid w:val="00E51440"/>
    <w:rsid w:val="00E5628D"/>
    <w:rsid w:val="00E80B7D"/>
    <w:rsid w:val="00E83EBE"/>
    <w:rsid w:val="00E94116"/>
    <w:rsid w:val="00EA2674"/>
    <w:rsid w:val="00EA300C"/>
    <w:rsid w:val="00EA56B2"/>
    <w:rsid w:val="00EB56B6"/>
    <w:rsid w:val="00EC23EB"/>
    <w:rsid w:val="00EC28B3"/>
    <w:rsid w:val="00EC413E"/>
    <w:rsid w:val="00EC76C8"/>
    <w:rsid w:val="00EF2DBD"/>
    <w:rsid w:val="00EF68B3"/>
    <w:rsid w:val="00EF6FF7"/>
    <w:rsid w:val="00F02B29"/>
    <w:rsid w:val="00F10924"/>
    <w:rsid w:val="00F204C3"/>
    <w:rsid w:val="00F27FCB"/>
    <w:rsid w:val="00F369E5"/>
    <w:rsid w:val="00F409AC"/>
    <w:rsid w:val="00F5075B"/>
    <w:rsid w:val="00F61C89"/>
    <w:rsid w:val="00F875AC"/>
    <w:rsid w:val="00F95D72"/>
    <w:rsid w:val="00F95F33"/>
    <w:rsid w:val="00F97841"/>
    <w:rsid w:val="00FA3584"/>
    <w:rsid w:val="00FA4666"/>
    <w:rsid w:val="00FB4990"/>
    <w:rsid w:val="00FB6BC9"/>
    <w:rsid w:val="00FC383F"/>
    <w:rsid w:val="00FC3BE4"/>
    <w:rsid w:val="00FE083B"/>
    <w:rsid w:val="00FE6CF5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1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902B1B"/>
    <w:pPr>
      <w:ind w:firstLine="329"/>
      <w:jc w:val="right"/>
    </w:pPr>
    <w:rPr>
      <w:sz w:val="20"/>
      <w:szCs w:val="20"/>
    </w:rPr>
  </w:style>
  <w:style w:type="paragraph" w:styleId="a3">
    <w:name w:val="header"/>
    <w:basedOn w:val="a"/>
    <w:link w:val="a4"/>
    <w:uiPriority w:val="99"/>
    <w:rsid w:val="00902B1B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02B1B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5">
    <w:name w:val="footer"/>
    <w:basedOn w:val="a"/>
    <w:link w:val="a6"/>
    <w:uiPriority w:val="99"/>
    <w:rsid w:val="00902B1B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02B1B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7">
    <w:name w:val="List Paragraph"/>
    <w:basedOn w:val="a"/>
    <w:uiPriority w:val="34"/>
    <w:qFormat/>
    <w:rsid w:val="00902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02B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902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2B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B1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81A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1AD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1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1A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1A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7E1ED7"/>
    <w:rPr>
      <w:color w:val="0000FF" w:themeColor="hyperlink"/>
      <w:u w:val="single"/>
    </w:rPr>
  </w:style>
  <w:style w:type="paragraph" w:customStyle="1" w:styleId="ConsPlusTitle">
    <w:name w:val="ConsPlusTitle"/>
    <w:rsid w:val="007E1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E1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0870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902B1B"/>
    <w:pPr>
      <w:ind w:firstLine="329"/>
      <w:jc w:val="right"/>
    </w:pPr>
    <w:rPr>
      <w:sz w:val="20"/>
      <w:szCs w:val="20"/>
    </w:rPr>
  </w:style>
  <w:style w:type="paragraph" w:styleId="a3">
    <w:name w:val="header"/>
    <w:basedOn w:val="a"/>
    <w:link w:val="a4"/>
    <w:uiPriority w:val="99"/>
    <w:rsid w:val="00902B1B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02B1B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5">
    <w:name w:val="footer"/>
    <w:basedOn w:val="a"/>
    <w:link w:val="a6"/>
    <w:uiPriority w:val="99"/>
    <w:rsid w:val="00902B1B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02B1B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7">
    <w:name w:val="List Paragraph"/>
    <w:basedOn w:val="a"/>
    <w:uiPriority w:val="34"/>
    <w:qFormat/>
    <w:rsid w:val="00902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02B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902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2B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B1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81A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1AD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1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1A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1A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7E1ED7"/>
    <w:rPr>
      <w:color w:val="0000FF" w:themeColor="hyperlink"/>
      <w:u w:val="single"/>
    </w:rPr>
  </w:style>
  <w:style w:type="paragraph" w:customStyle="1" w:styleId="ConsPlusTitle">
    <w:name w:val="ConsPlusTitle"/>
    <w:rsid w:val="007E1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E1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0870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831A-F569-4A87-A673-3578EFEC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Максим М. Столповский</cp:lastModifiedBy>
  <cp:revision>2</cp:revision>
  <cp:lastPrinted>2015-11-27T12:54:00Z</cp:lastPrinted>
  <dcterms:created xsi:type="dcterms:W3CDTF">2016-01-11T08:45:00Z</dcterms:created>
  <dcterms:modified xsi:type="dcterms:W3CDTF">2016-01-11T08:45:00Z</dcterms:modified>
</cp:coreProperties>
</file>