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BE" w:rsidRDefault="00E546BE" w:rsidP="00E546BE">
      <w:pPr>
        <w:spacing w:after="0"/>
        <w:ind w:firstLine="720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</w:t>
      </w:r>
    </w:p>
    <w:p w:rsidR="00E546BE" w:rsidRDefault="00E546BE" w:rsidP="00E546BE">
      <w:pPr>
        <w:spacing w:after="0"/>
        <w:ind w:firstLine="720"/>
        <w:jc w:val="right"/>
        <w:rPr>
          <w:b/>
          <w:color w:val="000000" w:themeColor="text1"/>
          <w:szCs w:val="28"/>
        </w:rPr>
      </w:pPr>
    </w:p>
    <w:p w:rsidR="00E546BE" w:rsidRDefault="00E546BE" w:rsidP="00E546BE">
      <w:pPr>
        <w:spacing w:after="0"/>
        <w:ind w:firstLine="72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ПРАВИТЕЛЬСТВО РОССИЙСКОЙ ФЕДЕРАЦИИ</w:t>
      </w:r>
    </w:p>
    <w:p w:rsidR="00E546BE" w:rsidRDefault="00E546BE" w:rsidP="00E546BE">
      <w:pPr>
        <w:pStyle w:val="ConsPlusTitle"/>
        <w:jc w:val="center"/>
        <w:rPr>
          <w:color w:val="000000" w:themeColor="text1"/>
          <w:sz w:val="28"/>
          <w:szCs w:val="28"/>
        </w:rPr>
      </w:pPr>
    </w:p>
    <w:p w:rsidR="00E546BE" w:rsidRDefault="00E546BE" w:rsidP="00E546BE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color w:val="000000" w:themeColor="text1"/>
          <w:szCs w:val="28"/>
          <w:lang w:eastAsia="ru-RU"/>
        </w:rPr>
      </w:pPr>
      <w:r>
        <w:rPr>
          <w:rFonts w:eastAsia="Calibri"/>
          <w:b/>
          <w:bCs/>
          <w:color w:val="000000" w:themeColor="text1"/>
          <w:szCs w:val="28"/>
          <w:lang w:eastAsia="ru-RU"/>
        </w:rPr>
        <w:t>ПОСТАНОВЛЕНИЕ</w:t>
      </w:r>
    </w:p>
    <w:p w:rsidR="00E546BE" w:rsidRDefault="00E546BE" w:rsidP="00E546BE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color w:val="000000" w:themeColor="text1"/>
          <w:szCs w:val="28"/>
          <w:lang w:eastAsia="ru-RU"/>
        </w:rPr>
      </w:pPr>
    </w:p>
    <w:p w:rsidR="00E546BE" w:rsidRDefault="00E546BE" w:rsidP="00E546BE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color w:val="000000" w:themeColor="text1"/>
          <w:szCs w:val="28"/>
          <w:lang w:eastAsia="ru-RU"/>
        </w:rPr>
      </w:pPr>
      <w:r>
        <w:rPr>
          <w:rFonts w:eastAsia="Calibri"/>
          <w:color w:val="000000" w:themeColor="text1"/>
          <w:szCs w:val="28"/>
        </w:rPr>
        <w:t>от «___»_________________ г. №______</w:t>
      </w:r>
    </w:p>
    <w:p w:rsidR="00E546BE" w:rsidRDefault="00E546BE" w:rsidP="00E546BE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color w:val="000000" w:themeColor="text1"/>
          <w:szCs w:val="28"/>
          <w:lang w:eastAsia="ru-RU"/>
        </w:rPr>
      </w:pPr>
    </w:p>
    <w:p w:rsidR="00E546BE" w:rsidRDefault="00E546BE" w:rsidP="00E546BE">
      <w:pPr>
        <w:spacing w:after="0"/>
        <w:jc w:val="center"/>
        <w:rPr>
          <w:rFonts w:eastAsia="Calibri"/>
          <w:color w:val="000000" w:themeColor="text1"/>
          <w:sz w:val="26"/>
        </w:rPr>
      </w:pPr>
      <w:r>
        <w:rPr>
          <w:rFonts w:eastAsia="Calibri"/>
          <w:color w:val="000000" w:themeColor="text1"/>
          <w:sz w:val="26"/>
        </w:rPr>
        <w:t>МОСКВА</w:t>
      </w:r>
    </w:p>
    <w:p w:rsidR="00E546BE" w:rsidRDefault="00E546BE" w:rsidP="00E546BE">
      <w:pPr>
        <w:ind w:firstLine="0"/>
        <w:jc w:val="center"/>
        <w:rPr>
          <w:color w:val="000000" w:themeColor="text1"/>
        </w:rPr>
      </w:pPr>
    </w:p>
    <w:p w:rsidR="00CA5F1D" w:rsidRPr="00923B6C" w:rsidRDefault="00E546BE" w:rsidP="00923B6C">
      <w:pPr>
        <w:spacing w:after="0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 ТРЕБОВАНИЯХ К ПОРЯДКУ СОЗДАНИЯ, РАЗВИТИЯ, ВВОДА В ЭКСПЛУАТАЦИЮ, ЭКСПЛУАТАЦИИ И ВЫВОДА ИЗ ЭКСПЛУАТАЦИИ ГОСУДАРСТВЕННЫХ </w:t>
      </w:r>
      <w:r w:rsidRPr="00923B6C">
        <w:rPr>
          <w:b/>
          <w:color w:val="000000" w:themeColor="text1"/>
        </w:rPr>
        <w:t>ИНФОРМАЦИОННЫХ СИСТЕМ, ДАЛЬНЕЙШЕГО ХРАНЕНИЯ СОДЕРЖАЩЕЙСЯ В ИХ БАЗАХ ДАННЫХ ИНФОРМАЦИИ</w:t>
      </w:r>
      <w:r w:rsidR="00CA5F1D" w:rsidRPr="00923B6C">
        <w:rPr>
          <w:b/>
          <w:color w:val="000000" w:themeColor="text1"/>
        </w:rPr>
        <w:t>,</w:t>
      </w:r>
      <w:r w:rsidR="00CA5F1D" w:rsidRPr="00923B6C">
        <w:rPr>
          <w:rFonts w:cs="Times New Roman"/>
          <w:b/>
          <w:szCs w:val="28"/>
        </w:rPr>
        <w:t xml:space="preserve">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</w:t>
      </w:r>
      <w:r w:rsidR="00923B6C">
        <w:rPr>
          <w:rFonts w:cs="Times New Roman"/>
          <w:b/>
          <w:szCs w:val="28"/>
        </w:rPr>
        <w:br/>
      </w:r>
      <w:r w:rsidR="00CA5F1D" w:rsidRPr="00923B6C">
        <w:rPr>
          <w:rFonts w:cs="Times New Roman"/>
          <w:b/>
          <w:szCs w:val="28"/>
        </w:rPr>
        <w:t>В ИХ БАЗАХ ДАННЫХ ИНФОРМАЦИИ</w:t>
      </w:r>
    </w:p>
    <w:p w:rsidR="00E546BE" w:rsidRPr="00923B6C" w:rsidRDefault="00CA5F1D" w:rsidP="00E546BE">
      <w:pPr>
        <w:spacing w:after="0"/>
        <w:ind w:firstLine="0"/>
        <w:jc w:val="center"/>
        <w:rPr>
          <w:b/>
          <w:color w:val="000000" w:themeColor="text1"/>
        </w:rPr>
      </w:pPr>
      <w:r w:rsidRPr="00923B6C">
        <w:rPr>
          <w:b/>
          <w:color w:val="000000" w:themeColor="text1"/>
        </w:rPr>
        <w:t xml:space="preserve"> </w:t>
      </w:r>
    </w:p>
    <w:p w:rsidR="00E546BE" w:rsidRDefault="00E546BE" w:rsidP="00E546BE">
      <w:pPr>
        <w:spacing w:after="0"/>
        <w:ind w:firstLine="0"/>
        <w:jc w:val="center"/>
        <w:rPr>
          <w:b/>
          <w:color w:val="000000" w:themeColor="text1"/>
        </w:rPr>
      </w:pPr>
    </w:p>
    <w:p w:rsidR="00E546BE" w:rsidRDefault="00E546BE" w:rsidP="00E546BE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</w:t>
      </w:r>
      <w:r w:rsidR="004B414F">
        <w:rPr>
          <w:color w:val="000000" w:themeColor="text1"/>
        </w:rPr>
        <w:t xml:space="preserve">с частью 6 статьи 14 </w:t>
      </w:r>
      <w:r>
        <w:rPr>
          <w:color w:val="000000" w:themeColor="text1"/>
        </w:rPr>
        <w:t>Федеральн</w:t>
      </w:r>
      <w:r w:rsidR="004B414F">
        <w:rPr>
          <w:color w:val="000000" w:themeColor="text1"/>
        </w:rPr>
        <w:t>ого</w:t>
      </w:r>
      <w:r>
        <w:rPr>
          <w:color w:val="000000" w:themeColor="text1"/>
        </w:rPr>
        <w:t xml:space="preserve"> </w:t>
      </w:r>
      <w:r w:rsidR="004B414F">
        <w:rPr>
          <w:color w:val="000000" w:themeColor="text1"/>
        </w:rPr>
        <w:t xml:space="preserve">закона </w:t>
      </w:r>
      <w:r>
        <w:rPr>
          <w:color w:val="000000" w:themeColor="text1"/>
        </w:rPr>
        <w:t>«Об информации, информационных технологиях и о защите информации», Правительство Российской Федерации постановляет:</w:t>
      </w:r>
    </w:p>
    <w:p w:rsidR="00E546BE" w:rsidRDefault="00E546BE" w:rsidP="00E546BE">
      <w:pPr>
        <w:pStyle w:val="a5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Утвердить:</w:t>
      </w:r>
    </w:p>
    <w:p w:rsidR="00E546BE" w:rsidRDefault="00E546BE" w:rsidP="00E546BE">
      <w:pPr>
        <w:pStyle w:val="a5"/>
        <w:tabs>
          <w:tab w:val="left" w:pos="993"/>
        </w:tabs>
        <w:spacing w:after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требования 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информации</w:t>
      </w:r>
      <w:r w:rsidR="004B414F">
        <w:rPr>
          <w:color w:val="000000" w:themeColor="text1"/>
        </w:rPr>
        <w:t xml:space="preserve"> (далее – </w:t>
      </w:r>
      <w:r w:rsidR="00CA5F1D">
        <w:rPr>
          <w:color w:val="000000" w:themeColor="text1"/>
        </w:rPr>
        <w:t>Т</w:t>
      </w:r>
      <w:r w:rsidR="004B414F">
        <w:rPr>
          <w:color w:val="000000" w:themeColor="text1"/>
        </w:rPr>
        <w:t>ребования)</w:t>
      </w:r>
      <w:r>
        <w:rPr>
          <w:color w:val="000000" w:themeColor="text1"/>
        </w:rPr>
        <w:t xml:space="preserve"> согласно Приложению к настоящему постановлению</w:t>
      </w:r>
      <w:r w:rsidR="006C15D3">
        <w:rPr>
          <w:color w:val="000000" w:themeColor="text1"/>
        </w:rPr>
        <w:t>.</w:t>
      </w:r>
    </w:p>
    <w:p w:rsidR="004B414F" w:rsidRPr="00923B6C" w:rsidRDefault="004B414F" w:rsidP="004B414F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Федеральным органам исполнительной власти, органам управления государственными внебюджетными фондами и иным государственным органов (далее – государственные органы) </w:t>
      </w:r>
      <w:r>
        <w:rPr>
          <w:rFonts w:cs="Times New Roman"/>
          <w:color w:val="000000" w:themeColor="text1"/>
          <w:szCs w:val="28"/>
        </w:rPr>
        <w:t xml:space="preserve">при </w:t>
      </w:r>
      <w:r>
        <w:rPr>
          <w:color w:val="000000" w:themeColor="text1"/>
        </w:rPr>
        <w:t xml:space="preserve">создании, развитии, вводу в эксплуатацию, эксплуатации и вывода из эксплуатации государственных информационных систем, а также дальнейшему хранению содержащейся в их базах данных информации обеспечить соответствие </w:t>
      </w:r>
      <w:r w:rsidR="00CA5F1D">
        <w:rPr>
          <w:color w:val="000000" w:themeColor="text1"/>
        </w:rPr>
        <w:t>Т</w:t>
      </w:r>
      <w:r>
        <w:rPr>
          <w:color w:val="000000" w:themeColor="text1"/>
        </w:rPr>
        <w:t xml:space="preserve">ребованиям, </w:t>
      </w:r>
      <w:r w:rsidR="00E546BE" w:rsidRPr="00923B6C">
        <w:rPr>
          <w:color w:val="000000" w:themeColor="text1"/>
        </w:rPr>
        <w:t>утвержденными настоящим Постановлением.</w:t>
      </w:r>
    </w:p>
    <w:p w:rsidR="00E546BE" w:rsidRPr="004B414F" w:rsidRDefault="00E546BE" w:rsidP="00923B6C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color w:val="000000" w:themeColor="text1"/>
        </w:rPr>
      </w:pPr>
      <w:r w:rsidRPr="004B414F">
        <w:rPr>
          <w:color w:val="000000" w:themeColor="text1"/>
        </w:rPr>
        <w:t> </w:t>
      </w:r>
      <w:r w:rsidRPr="004B414F">
        <w:rPr>
          <w:rFonts w:cs="Times New Roman"/>
          <w:color w:val="000000" w:themeColor="text1"/>
          <w:szCs w:val="28"/>
        </w:rPr>
        <w:t xml:space="preserve">Рекомендовать высшим исполнительным органам государственной власти субъектов Российской Федерации </w:t>
      </w:r>
      <w:r w:rsidR="004B414F" w:rsidRPr="004B414F">
        <w:rPr>
          <w:rFonts w:cs="Times New Roman"/>
          <w:color w:val="000000" w:themeColor="text1"/>
          <w:szCs w:val="28"/>
        </w:rPr>
        <w:t xml:space="preserve">при </w:t>
      </w:r>
      <w:r w:rsidR="004B414F" w:rsidRPr="004B414F">
        <w:rPr>
          <w:color w:val="000000" w:themeColor="text1"/>
        </w:rPr>
        <w:t>создании, развити</w:t>
      </w:r>
      <w:r w:rsidR="004B414F" w:rsidRPr="00ED6CED">
        <w:rPr>
          <w:color w:val="000000" w:themeColor="text1"/>
        </w:rPr>
        <w:t>и, вводу в эксплуатацию, эксплуатаци</w:t>
      </w:r>
      <w:r w:rsidR="004B414F" w:rsidRPr="004B414F">
        <w:rPr>
          <w:color w:val="000000" w:themeColor="text1"/>
        </w:rPr>
        <w:t xml:space="preserve">и и выводу из эксплуатации государственных информационных систем и иных информационных систем, а также дальнейшему хранению содержащейся в </w:t>
      </w:r>
      <w:r w:rsidR="004B414F" w:rsidRPr="004B414F">
        <w:rPr>
          <w:color w:val="000000" w:themeColor="text1"/>
        </w:rPr>
        <w:lastRenderedPageBreak/>
        <w:t>их базах данных информации</w:t>
      </w:r>
      <w:r w:rsidR="004B414F" w:rsidRPr="004B414F">
        <w:rPr>
          <w:rFonts w:cs="Times New Roman"/>
          <w:color w:val="000000" w:themeColor="text1"/>
          <w:szCs w:val="28"/>
        </w:rPr>
        <w:t>, реализуемых органами исполнительной власти субъектов Российской Федерации</w:t>
      </w:r>
      <w:r w:rsidR="004B414F" w:rsidRPr="004B414F">
        <w:rPr>
          <w:rFonts w:cs="Times New Roman"/>
          <w:szCs w:val="28"/>
        </w:rPr>
        <w:t xml:space="preserve"> за счет средств бюджета субъекта Российской Федерации,</w:t>
      </w:r>
      <w:r w:rsidR="004B414F">
        <w:rPr>
          <w:rFonts w:cs="Times New Roman"/>
          <w:szCs w:val="28"/>
        </w:rPr>
        <w:t xml:space="preserve"> </w:t>
      </w:r>
      <w:r w:rsidRPr="00923B6C">
        <w:rPr>
          <w:rFonts w:cs="Times New Roman"/>
          <w:color w:val="000000" w:themeColor="text1"/>
          <w:szCs w:val="28"/>
        </w:rPr>
        <w:t xml:space="preserve">руководствоваться </w:t>
      </w:r>
      <w:r w:rsidR="00CA5F1D">
        <w:rPr>
          <w:rFonts w:cs="Times New Roman"/>
          <w:color w:val="000000" w:themeColor="text1"/>
          <w:szCs w:val="28"/>
        </w:rPr>
        <w:t>Т</w:t>
      </w:r>
      <w:r w:rsidRPr="00923B6C">
        <w:rPr>
          <w:rFonts w:cs="Times New Roman"/>
          <w:color w:val="000000" w:themeColor="text1"/>
          <w:szCs w:val="28"/>
        </w:rPr>
        <w:t>ребованиями, утвержденными настоящим Постановлением</w:t>
      </w:r>
      <w:r w:rsidRPr="004B414F">
        <w:rPr>
          <w:rFonts w:cs="Times New Roman"/>
          <w:color w:val="000000" w:themeColor="text1"/>
          <w:szCs w:val="28"/>
        </w:rPr>
        <w:t>.</w:t>
      </w:r>
    </w:p>
    <w:p w:rsidR="00E546BE" w:rsidRDefault="00E546BE" w:rsidP="00E546BE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Рекомендовать иным государственным органам </w:t>
      </w:r>
      <w:r>
        <w:rPr>
          <w:rFonts w:cs="Times New Roman"/>
          <w:color w:val="000000" w:themeColor="text1"/>
          <w:szCs w:val="28"/>
        </w:rPr>
        <w:t xml:space="preserve">руководствоваться в своей деятельности и в деятельности своих органов </w:t>
      </w:r>
      <w:r w:rsidR="00CA5F1D">
        <w:rPr>
          <w:rFonts w:cs="Times New Roman"/>
          <w:color w:val="000000" w:themeColor="text1"/>
          <w:szCs w:val="28"/>
        </w:rPr>
        <w:t>Требованиями</w:t>
      </w:r>
      <w:r>
        <w:rPr>
          <w:rFonts w:cs="Times New Roman"/>
          <w:color w:val="000000" w:themeColor="text1"/>
          <w:szCs w:val="28"/>
        </w:rPr>
        <w:t>, утвержденными настоящим Постановлением.</w:t>
      </w:r>
    </w:p>
    <w:p w:rsidR="00E546BE" w:rsidRDefault="00E546BE" w:rsidP="00E546BE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Установить, что мероприятия, предусмотренные требованиями, утвержденными настоящим постановлением, осуществляются государственными органами в пределах бюджетных ассигнований, предусмотренных федеральными законами о федеральном бюджете на соответствующий финансовый год и плановый период, на руководство и управление в сфере установленных функций.</w:t>
      </w:r>
    </w:p>
    <w:p w:rsidR="00E546BE" w:rsidRDefault="00E546BE" w:rsidP="00E546BE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Признать утратившими силу </w:t>
      </w:r>
      <w:r>
        <w:rPr>
          <w:rFonts w:cs="Times New Roman"/>
          <w:color w:val="000000" w:themeColor="text1"/>
          <w:szCs w:val="28"/>
        </w:rPr>
        <w:t>постановление Правительства Российской Федерации от 10 сентября 2009 г. № 723 «О порядке ввода в эксплуатацию отдельных государственных информационных систем».</w:t>
      </w:r>
    </w:p>
    <w:p w:rsidR="00E546BE" w:rsidRDefault="00E546BE" w:rsidP="00E546BE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Настоящее постановление вступает в силу с 1 июля 2015 года</w:t>
      </w:r>
      <w:r>
        <w:rPr>
          <w:rFonts w:cs="Times New Roman"/>
          <w:szCs w:val="28"/>
        </w:rPr>
        <w:t>.</w:t>
      </w:r>
    </w:p>
    <w:p w:rsidR="00E546BE" w:rsidRDefault="00E546BE" w:rsidP="00E546BE">
      <w:pPr>
        <w:tabs>
          <w:tab w:val="left" w:pos="1134"/>
        </w:tabs>
        <w:spacing w:after="0"/>
        <w:jc w:val="both"/>
        <w:rPr>
          <w:rFonts w:cs="Times New Roman"/>
          <w:szCs w:val="28"/>
        </w:rPr>
      </w:pPr>
    </w:p>
    <w:p w:rsidR="00E546BE" w:rsidRDefault="00E546BE" w:rsidP="00E546BE">
      <w:pPr>
        <w:tabs>
          <w:tab w:val="left" w:pos="1134"/>
        </w:tabs>
        <w:spacing w:after="0"/>
        <w:jc w:val="both"/>
        <w:rPr>
          <w:rFonts w:cs="Times New Roman"/>
          <w:szCs w:val="28"/>
        </w:rPr>
      </w:pPr>
    </w:p>
    <w:p w:rsidR="00E546BE" w:rsidRDefault="00E546BE" w:rsidP="00E546BE">
      <w:pPr>
        <w:spacing w:after="0"/>
        <w:jc w:val="right"/>
        <w:rPr>
          <w:color w:val="000000" w:themeColor="text1"/>
        </w:rPr>
      </w:pPr>
    </w:p>
    <w:p w:rsidR="00E546BE" w:rsidRDefault="00E546BE" w:rsidP="00E546BE">
      <w:pPr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>Д.А. Медведев</w:t>
      </w:r>
    </w:p>
    <w:p w:rsidR="00D470C5" w:rsidRDefault="00D470C5">
      <w:pPr>
        <w:spacing w:line="259" w:lineRule="auto"/>
        <w:ind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470C5" w:rsidRDefault="00D470C5" w:rsidP="00D470C5">
      <w:pPr>
        <w:spacing w:after="0"/>
        <w:ind w:firstLine="0"/>
        <w:jc w:val="right"/>
        <w:rPr>
          <w:color w:val="000000" w:themeColor="text1"/>
        </w:rPr>
      </w:pPr>
      <w:r w:rsidRPr="007274E5">
        <w:rPr>
          <w:color w:val="000000" w:themeColor="text1"/>
        </w:rPr>
        <w:lastRenderedPageBreak/>
        <w:t>Приложение</w:t>
      </w:r>
      <w:r>
        <w:rPr>
          <w:color w:val="000000" w:themeColor="text1"/>
        </w:rPr>
        <w:t xml:space="preserve"> </w:t>
      </w:r>
      <w:r w:rsidRPr="007274E5">
        <w:rPr>
          <w:color w:val="000000" w:themeColor="text1"/>
        </w:rPr>
        <w:t>к</w:t>
      </w:r>
      <w:r>
        <w:rPr>
          <w:color w:val="000000" w:themeColor="text1"/>
        </w:rPr>
        <w:t xml:space="preserve"> постановлению </w:t>
      </w:r>
    </w:p>
    <w:p w:rsidR="00D470C5" w:rsidRPr="007274E5" w:rsidRDefault="00D470C5" w:rsidP="00D470C5">
      <w:pPr>
        <w:spacing w:after="0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Правительства </w:t>
      </w:r>
      <w:r w:rsidRPr="007274E5">
        <w:rPr>
          <w:color w:val="000000" w:themeColor="text1"/>
        </w:rPr>
        <w:t xml:space="preserve">Российской Федерации  </w:t>
      </w:r>
    </w:p>
    <w:p w:rsidR="00D470C5" w:rsidRPr="007274E5" w:rsidRDefault="00D470C5" w:rsidP="00D470C5">
      <w:pPr>
        <w:spacing w:after="0"/>
        <w:ind w:firstLine="0"/>
        <w:jc w:val="right"/>
        <w:rPr>
          <w:color w:val="000000" w:themeColor="text1"/>
        </w:rPr>
      </w:pPr>
      <w:r w:rsidRPr="007274E5">
        <w:rPr>
          <w:color w:val="000000" w:themeColor="text1"/>
        </w:rPr>
        <w:t>от ______</w:t>
      </w:r>
      <w:r>
        <w:rPr>
          <w:color w:val="000000" w:themeColor="text1"/>
        </w:rPr>
        <w:t>___________</w:t>
      </w:r>
      <w:r w:rsidRPr="007274E5">
        <w:rPr>
          <w:color w:val="000000" w:themeColor="text1"/>
        </w:rPr>
        <w:t xml:space="preserve"> № _______</w:t>
      </w:r>
      <w:r>
        <w:rPr>
          <w:color w:val="000000" w:themeColor="text1"/>
        </w:rPr>
        <w:t>____</w:t>
      </w:r>
      <w:r w:rsidRPr="007274E5">
        <w:rPr>
          <w:color w:val="000000" w:themeColor="text1"/>
        </w:rPr>
        <w:t xml:space="preserve"> </w:t>
      </w:r>
    </w:p>
    <w:p w:rsidR="00D470C5" w:rsidRDefault="00D470C5" w:rsidP="00D470C5">
      <w:pPr>
        <w:spacing w:line="259" w:lineRule="auto"/>
        <w:ind w:firstLine="0"/>
        <w:jc w:val="center"/>
        <w:rPr>
          <w:b/>
          <w:color w:val="000000" w:themeColor="text1"/>
        </w:rPr>
      </w:pPr>
    </w:p>
    <w:p w:rsidR="00D470C5" w:rsidRPr="000333C8" w:rsidRDefault="00D470C5" w:rsidP="00D470C5">
      <w:pPr>
        <w:spacing w:after="0"/>
        <w:ind w:firstLine="0"/>
        <w:jc w:val="center"/>
        <w:rPr>
          <w:b/>
          <w:color w:val="000000" w:themeColor="text1"/>
        </w:rPr>
      </w:pPr>
      <w:r w:rsidRPr="009606B3">
        <w:rPr>
          <w:b/>
          <w:color w:val="000000" w:themeColor="text1"/>
        </w:rPr>
        <w:t xml:space="preserve">Требования к </w:t>
      </w:r>
      <w:r>
        <w:rPr>
          <w:b/>
          <w:color w:val="000000" w:themeColor="text1"/>
        </w:rPr>
        <w:t>порядку с</w:t>
      </w:r>
      <w:r w:rsidRPr="00C4681F">
        <w:rPr>
          <w:b/>
          <w:color w:val="000000" w:themeColor="text1"/>
        </w:rPr>
        <w:t>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информации</w:t>
      </w:r>
    </w:p>
    <w:p w:rsidR="00D470C5" w:rsidRPr="000333C8" w:rsidRDefault="00D470C5" w:rsidP="00D470C5">
      <w:pPr>
        <w:spacing w:after="0"/>
        <w:ind w:firstLine="0"/>
        <w:jc w:val="center"/>
        <w:rPr>
          <w:b/>
          <w:color w:val="000000" w:themeColor="text1"/>
        </w:rPr>
      </w:pPr>
    </w:p>
    <w:p w:rsidR="00D470C5" w:rsidRPr="000333C8" w:rsidRDefault="00D470C5" w:rsidP="00D470C5">
      <w:pPr>
        <w:keepNext/>
        <w:ind w:firstLine="0"/>
        <w:jc w:val="center"/>
        <w:rPr>
          <w:b/>
          <w:color w:val="000000" w:themeColor="text1"/>
        </w:rPr>
      </w:pPr>
      <w:r w:rsidRPr="00137BF9">
        <w:rPr>
          <w:b/>
          <w:color w:val="000000" w:themeColor="text1"/>
          <w:lang w:val="en-US"/>
        </w:rPr>
        <w:t>I</w:t>
      </w:r>
      <w:r w:rsidRPr="000333C8">
        <w:rPr>
          <w:b/>
          <w:color w:val="000000" w:themeColor="text1"/>
        </w:rPr>
        <w:t>. Общие положения</w:t>
      </w:r>
    </w:p>
    <w:p w:rsidR="00D470C5" w:rsidRPr="00D27720" w:rsidRDefault="00D470C5" w:rsidP="00D470C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</w:rPr>
      </w:pPr>
      <w:r w:rsidRPr="00D27720">
        <w:rPr>
          <w:color w:val="000000" w:themeColor="text1"/>
        </w:rPr>
        <w:t xml:space="preserve">Настоящие </w:t>
      </w:r>
      <w:r>
        <w:rPr>
          <w:color w:val="000000" w:themeColor="text1"/>
        </w:rPr>
        <w:t>т</w:t>
      </w:r>
      <w:r w:rsidRPr="00D27720">
        <w:rPr>
          <w:color w:val="000000" w:themeColor="text1"/>
        </w:rPr>
        <w:t>ребования устанавливают порядок реализации мероприятий по созданию, развитию, вводу в эксплуатацию, эксплуатации</w:t>
      </w:r>
      <w:r>
        <w:rPr>
          <w:color w:val="000000" w:themeColor="text1"/>
        </w:rPr>
        <w:t xml:space="preserve">, </w:t>
      </w:r>
      <w:r w:rsidRPr="00D27720">
        <w:rPr>
          <w:color w:val="000000" w:themeColor="text1"/>
        </w:rPr>
        <w:t>выводу из эксплуатации государственных информационных систем</w:t>
      </w:r>
      <w:r>
        <w:rPr>
          <w:color w:val="000000" w:themeColor="text1"/>
        </w:rPr>
        <w:t xml:space="preserve"> и </w:t>
      </w:r>
      <w:r w:rsidRPr="00D27720">
        <w:rPr>
          <w:color w:val="000000" w:themeColor="text1"/>
        </w:rPr>
        <w:t>дальнейше</w:t>
      </w:r>
      <w:r>
        <w:rPr>
          <w:color w:val="000000" w:themeColor="text1"/>
        </w:rPr>
        <w:t>му</w:t>
      </w:r>
      <w:r w:rsidRPr="00D27720">
        <w:rPr>
          <w:color w:val="000000" w:themeColor="text1"/>
        </w:rPr>
        <w:t xml:space="preserve"> хранени</w:t>
      </w:r>
      <w:r>
        <w:rPr>
          <w:color w:val="000000" w:themeColor="text1"/>
        </w:rPr>
        <w:t>ю</w:t>
      </w:r>
      <w:r w:rsidRPr="00137BF9">
        <w:rPr>
          <w:color w:val="000000" w:themeColor="text1"/>
        </w:rPr>
        <w:t xml:space="preserve"> содержащейся в их базах данных информации</w:t>
      </w:r>
      <w:r w:rsidRPr="00D27720">
        <w:rPr>
          <w:color w:val="000000" w:themeColor="text1"/>
        </w:rPr>
        <w:t xml:space="preserve">, реализуемых федеральными органами исполнительной власти (далее соответственно – </w:t>
      </w:r>
      <w:r>
        <w:rPr>
          <w:color w:val="000000" w:themeColor="text1"/>
        </w:rPr>
        <w:t xml:space="preserve">Требования, </w:t>
      </w:r>
      <w:r w:rsidRPr="00D27720">
        <w:rPr>
          <w:color w:val="000000" w:themeColor="text1"/>
        </w:rPr>
        <w:t>мероприятия по информатизации, государственные органы) в целях повышения эффективности осуществления государственных функций и (или) предоставления государственных услуг в результате использования информационно-коммуникационных технологий, а также порядок учета результатов реализуемых мероприятий по информатизации.</w:t>
      </w:r>
    </w:p>
    <w:p w:rsidR="00D470C5" w:rsidRPr="009606B3" w:rsidRDefault="00D470C5" w:rsidP="00D470C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</w:rPr>
      </w:pPr>
      <w:r w:rsidRPr="009606B3">
        <w:rPr>
          <w:color w:val="000000" w:themeColor="text1"/>
        </w:rPr>
        <w:t>В настоящих Требованиях используются следующие понятия:</w:t>
      </w:r>
    </w:p>
    <w:p w:rsidR="00D470C5" w:rsidRDefault="00D470C5" w:rsidP="00D470C5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регламент в</w:t>
      </w:r>
      <w:r w:rsidRPr="009606B3">
        <w:rPr>
          <w:color w:val="000000" w:themeColor="text1"/>
        </w:rPr>
        <w:t>вод</w:t>
      </w:r>
      <w:r>
        <w:rPr>
          <w:color w:val="000000" w:themeColor="text1"/>
        </w:rPr>
        <w:t>а</w:t>
      </w:r>
      <w:r w:rsidRPr="009606B3">
        <w:rPr>
          <w:color w:val="000000" w:themeColor="text1"/>
        </w:rPr>
        <w:t xml:space="preserve"> </w:t>
      </w:r>
      <w:r>
        <w:rPr>
          <w:color w:val="000000" w:themeColor="text1"/>
        </w:rPr>
        <w:t>в эксплуатацию</w:t>
      </w:r>
      <w:r w:rsidRPr="009606B3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9606B3">
        <w:rPr>
          <w:color w:val="000000" w:themeColor="text1"/>
        </w:rPr>
        <w:t xml:space="preserve">далее – регламент </w:t>
      </w:r>
      <w:r>
        <w:rPr>
          <w:color w:val="000000" w:themeColor="text1"/>
        </w:rPr>
        <w:t xml:space="preserve">ввода в </w:t>
      </w:r>
      <w:r w:rsidRPr="009606B3">
        <w:rPr>
          <w:color w:val="000000" w:themeColor="text1"/>
        </w:rPr>
        <w:t>эк</w:t>
      </w:r>
      <w:r>
        <w:rPr>
          <w:color w:val="000000" w:themeColor="text1"/>
        </w:rPr>
        <w:t xml:space="preserve">сплуатацию) </w:t>
      </w:r>
      <w:r w:rsidRPr="009606B3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документ, регламентирующий порядок и сроки реализации </w:t>
      </w:r>
      <w:r w:rsidRPr="009606B3">
        <w:rPr>
          <w:color w:val="000000" w:themeColor="text1"/>
        </w:rPr>
        <w:t>комплекс</w:t>
      </w:r>
      <w:r>
        <w:rPr>
          <w:color w:val="000000" w:themeColor="text1"/>
        </w:rPr>
        <w:t>а</w:t>
      </w:r>
      <w:r w:rsidRPr="009606B3">
        <w:rPr>
          <w:color w:val="000000" w:themeColor="text1"/>
        </w:rPr>
        <w:t xml:space="preserve"> мероприятий</w:t>
      </w:r>
      <w:r>
        <w:rPr>
          <w:color w:val="000000" w:themeColor="text1"/>
        </w:rPr>
        <w:t xml:space="preserve"> по обеспечению в</w:t>
      </w:r>
      <w:r w:rsidRPr="009606B3">
        <w:rPr>
          <w:color w:val="000000" w:themeColor="text1"/>
        </w:rPr>
        <w:t>вод</w:t>
      </w:r>
      <w:r>
        <w:rPr>
          <w:color w:val="000000" w:themeColor="text1"/>
        </w:rPr>
        <w:t>а</w:t>
      </w:r>
      <w:r w:rsidRPr="009606B3">
        <w:rPr>
          <w:color w:val="000000" w:themeColor="text1"/>
        </w:rPr>
        <w:t xml:space="preserve"> </w:t>
      </w:r>
      <w:r>
        <w:rPr>
          <w:color w:val="000000" w:themeColor="text1"/>
        </w:rPr>
        <w:t>в эксплуатацию информационных систем и/или компонентов информационно-коммуникационной инфраструктуры;</w:t>
      </w:r>
    </w:p>
    <w:p w:rsidR="00D470C5" w:rsidRPr="009606B3" w:rsidRDefault="00D470C5" w:rsidP="00D470C5">
      <w:pPr>
        <w:spacing w:after="0"/>
        <w:jc w:val="both"/>
        <w:rPr>
          <w:color w:val="000000" w:themeColor="text1"/>
        </w:rPr>
      </w:pPr>
      <w:r w:rsidRPr="009606B3">
        <w:rPr>
          <w:color w:val="000000" w:themeColor="text1"/>
        </w:rPr>
        <w:t>регламент эксплуатации</w:t>
      </w:r>
      <w:r>
        <w:rPr>
          <w:color w:val="000000" w:themeColor="text1"/>
        </w:rPr>
        <w:t xml:space="preserve"> государственных информационных систем</w:t>
      </w:r>
      <w:r w:rsidRPr="009606B3">
        <w:rPr>
          <w:color w:val="000000" w:themeColor="text1"/>
        </w:rPr>
        <w:t xml:space="preserve"> </w:t>
      </w:r>
      <w:r>
        <w:rPr>
          <w:color w:val="000000" w:themeColor="text1"/>
        </w:rPr>
        <w:t>ГИС</w:t>
      </w:r>
      <w:r w:rsidRPr="009606B3">
        <w:rPr>
          <w:color w:val="000000" w:themeColor="text1"/>
        </w:rPr>
        <w:t xml:space="preserve"> (далее</w:t>
      </w:r>
      <w:r>
        <w:rPr>
          <w:color w:val="000000" w:themeColor="text1"/>
        </w:rPr>
        <w:t xml:space="preserve"> </w:t>
      </w:r>
      <w:r w:rsidRPr="00D27720">
        <w:rPr>
          <w:color w:val="000000" w:themeColor="text1"/>
        </w:rPr>
        <w:t>соответственно</w:t>
      </w:r>
      <w:r w:rsidRPr="009606B3">
        <w:rPr>
          <w:color w:val="000000" w:themeColor="text1"/>
        </w:rPr>
        <w:t xml:space="preserve"> – регламент эксплуатации</w:t>
      </w:r>
      <w:r>
        <w:rPr>
          <w:color w:val="000000" w:themeColor="text1"/>
        </w:rPr>
        <w:t>, ГИС</w:t>
      </w:r>
      <w:r w:rsidRPr="009606B3">
        <w:rPr>
          <w:color w:val="000000" w:themeColor="text1"/>
        </w:rPr>
        <w:t xml:space="preserve">) – </w:t>
      </w:r>
      <w:r>
        <w:rPr>
          <w:color w:val="000000" w:themeColor="text1"/>
        </w:rPr>
        <w:t xml:space="preserve">документ, регламентирующий порядок и сроки реализации комплекса </w:t>
      </w:r>
      <w:r w:rsidRPr="009606B3">
        <w:rPr>
          <w:color w:val="000000" w:themeColor="text1"/>
        </w:rPr>
        <w:t>мероприятий</w:t>
      </w:r>
      <w:r>
        <w:rPr>
          <w:color w:val="000000" w:themeColor="text1"/>
        </w:rPr>
        <w:t xml:space="preserve"> по обеспечению эксплуатации</w:t>
      </w:r>
      <w:r w:rsidRPr="009606B3">
        <w:rPr>
          <w:color w:val="000000" w:themeColor="text1"/>
        </w:rPr>
        <w:t xml:space="preserve"> </w:t>
      </w:r>
      <w:r w:rsidRPr="0002515E">
        <w:rPr>
          <w:color w:val="000000" w:themeColor="text1"/>
        </w:rPr>
        <w:t>ГИС</w:t>
      </w:r>
      <w:r>
        <w:rPr>
          <w:color w:val="000000" w:themeColor="text1"/>
        </w:rPr>
        <w:t xml:space="preserve"> </w:t>
      </w:r>
      <w:r w:rsidRPr="009606B3">
        <w:rPr>
          <w:color w:val="000000" w:themeColor="text1"/>
        </w:rPr>
        <w:t xml:space="preserve">в соответствии с требованиями, определенными эксплуатационной и (или) технической документацией указанной </w:t>
      </w:r>
      <w:r>
        <w:rPr>
          <w:color w:val="000000" w:themeColor="text1"/>
        </w:rPr>
        <w:t>ГИС</w:t>
      </w:r>
      <w:r w:rsidRPr="009606B3">
        <w:rPr>
          <w:color w:val="000000" w:themeColor="text1"/>
        </w:rPr>
        <w:t xml:space="preserve"> (далее – мероприятия по эксплуатации);</w:t>
      </w:r>
    </w:p>
    <w:p w:rsidR="00D470C5" w:rsidRDefault="00D470C5" w:rsidP="00D470C5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регламент </w:t>
      </w:r>
      <w:r w:rsidRPr="009606B3">
        <w:rPr>
          <w:color w:val="000000" w:themeColor="text1"/>
        </w:rPr>
        <w:t>вывод</w:t>
      </w:r>
      <w:r>
        <w:rPr>
          <w:color w:val="000000" w:themeColor="text1"/>
        </w:rPr>
        <w:t>а</w:t>
      </w:r>
      <w:r w:rsidRPr="009606B3">
        <w:rPr>
          <w:color w:val="000000" w:themeColor="text1"/>
        </w:rPr>
        <w:t xml:space="preserve"> из эксплуатации </w:t>
      </w:r>
      <w:r>
        <w:rPr>
          <w:color w:val="000000" w:themeColor="text1"/>
        </w:rPr>
        <w:t>(</w:t>
      </w:r>
      <w:r w:rsidRPr="009606B3">
        <w:rPr>
          <w:color w:val="000000" w:themeColor="text1"/>
        </w:rPr>
        <w:t xml:space="preserve">далее – регламент </w:t>
      </w:r>
      <w:r>
        <w:rPr>
          <w:color w:val="000000" w:themeColor="text1"/>
        </w:rPr>
        <w:t xml:space="preserve">вывода из </w:t>
      </w:r>
      <w:r w:rsidRPr="009606B3">
        <w:rPr>
          <w:color w:val="000000" w:themeColor="text1"/>
        </w:rPr>
        <w:t>эксплуатации</w:t>
      </w:r>
      <w:r>
        <w:rPr>
          <w:color w:val="000000" w:themeColor="text1"/>
        </w:rPr>
        <w:t xml:space="preserve">) </w:t>
      </w:r>
      <w:r w:rsidRPr="009606B3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документ, регламентирующий порядок и сроки реализации </w:t>
      </w:r>
      <w:r w:rsidRPr="009606B3">
        <w:rPr>
          <w:color w:val="000000" w:themeColor="text1"/>
        </w:rPr>
        <w:t>комплекс</w:t>
      </w:r>
      <w:r>
        <w:rPr>
          <w:color w:val="000000" w:themeColor="text1"/>
        </w:rPr>
        <w:t>а</w:t>
      </w:r>
      <w:r w:rsidRPr="009606B3">
        <w:rPr>
          <w:color w:val="000000" w:themeColor="text1"/>
        </w:rPr>
        <w:t xml:space="preserve"> мероприятий</w:t>
      </w:r>
      <w:r w:rsidRPr="009606B3" w:rsidDel="00842282">
        <w:rPr>
          <w:color w:val="000000" w:themeColor="text1"/>
        </w:rPr>
        <w:t xml:space="preserve"> </w:t>
      </w:r>
      <w:r w:rsidRPr="009606B3">
        <w:rPr>
          <w:color w:val="000000" w:themeColor="text1"/>
        </w:rPr>
        <w:t xml:space="preserve">по обеспечению сохранения объема и качества осуществляемых государственных функций и (или) предоставления государственных услуг в условиях прекращения функционирования </w:t>
      </w:r>
      <w:r w:rsidRPr="0002515E">
        <w:rPr>
          <w:color w:val="000000" w:themeColor="text1"/>
        </w:rPr>
        <w:t>ГИС,</w:t>
      </w:r>
      <w:r>
        <w:rPr>
          <w:color w:val="000000" w:themeColor="text1"/>
        </w:rPr>
        <w:t xml:space="preserve"> а также </w:t>
      </w:r>
      <w:r w:rsidRPr="00D27720">
        <w:rPr>
          <w:color w:val="000000" w:themeColor="text1"/>
        </w:rPr>
        <w:t>дальнейше</w:t>
      </w:r>
      <w:r>
        <w:rPr>
          <w:color w:val="000000" w:themeColor="text1"/>
        </w:rPr>
        <w:t>му</w:t>
      </w:r>
      <w:r w:rsidRPr="00D27720">
        <w:rPr>
          <w:color w:val="000000" w:themeColor="text1"/>
        </w:rPr>
        <w:t xml:space="preserve"> хранени</w:t>
      </w:r>
      <w:r>
        <w:rPr>
          <w:color w:val="000000" w:themeColor="text1"/>
        </w:rPr>
        <w:t>ю</w:t>
      </w:r>
      <w:r w:rsidRPr="00CF74AD">
        <w:rPr>
          <w:color w:val="000000" w:themeColor="text1"/>
        </w:rPr>
        <w:t xml:space="preserve"> содержащейся в базах данных </w:t>
      </w:r>
      <w:r>
        <w:rPr>
          <w:color w:val="000000" w:themeColor="text1"/>
        </w:rPr>
        <w:t xml:space="preserve">указанных </w:t>
      </w:r>
      <w:r w:rsidRPr="0002515E">
        <w:rPr>
          <w:color w:val="000000" w:themeColor="text1"/>
        </w:rPr>
        <w:t>ГИС</w:t>
      </w:r>
      <w:r>
        <w:rPr>
          <w:color w:val="000000" w:themeColor="text1"/>
        </w:rPr>
        <w:t xml:space="preserve"> </w:t>
      </w:r>
      <w:r w:rsidRPr="00CF74AD">
        <w:rPr>
          <w:color w:val="000000" w:themeColor="text1"/>
        </w:rPr>
        <w:t>информации</w:t>
      </w:r>
      <w:r>
        <w:rPr>
          <w:color w:val="000000" w:themeColor="text1"/>
        </w:rPr>
        <w:t>.</w:t>
      </w:r>
    </w:p>
    <w:p w:rsidR="00D470C5" w:rsidRPr="009606B3" w:rsidRDefault="00D470C5" w:rsidP="00D470C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</w:rPr>
      </w:pPr>
      <w:r w:rsidRPr="009606B3">
        <w:rPr>
          <w:color w:val="000000" w:themeColor="text1"/>
        </w:rPr>
        <w:t xml:space="preserve">Государственные органы </w:t>
      </w:r>
      <w:r>
        <w:rPr>
          <w:color w:val="000000" w:themeColor="text1"/>
        </w:rPr>
        <w:t xml:space="preserve">осуществляют </w:t>
      </w:r>
      <w:r w:rsidRPr="009606B3">
        <w:rPr>
          <w:color w:val="000000" w:themeColor="text1"/>
        </w:rPr>
        <w:t>созда</w:t>
      </w:r>
      <w:r>
        <w:rPr>
          <w:color w:val="000000" w:themeColor="text1"/>
        </w:rPr>
        <w:t>ние, развитие, ввод</w:t>
      </w:r>
      <w:r w:rsidRPr="00C4681F">
        <w:rPr>
          <w:color w:val="000000" w:themeColor="text1"/>
        </w:rPr>
        <w:t xml:space="preserve"> в экс</w:t>
      </w:r>
      <w:r>
        <w:rPr>
          <w:color w:val="000000" w:themeColor="text1"/>
        </w:rPr>
        <w:t>плуатацию, эксплуатацию, вывод</w:t>
      </w:r>
      <w:r w:rsidRPr="00C4681F">
        <w:rPr>
          <w:color w:val="000000" w:themeColor="text1"/>
        </w:rPr>
        <w:t xml:space="preserve"> из эксплуатации </w:t>
      </w:r>
      <w:r w:rsidRPr="0002515E">
        <w:rPr>
          <w:color w:val="000000" w:themeColor="text1"/>
        </w:rPr>
        <w:t>ГИС</w:t>
      </w:r>
      <w:r>
        <w:rPr>
          <w:color w:val="000000" w:themeColor="text1"/>
        </w:rPr>
        <w:t xml:space="preserve"> и </w:t>
      </w:r>
      <w:r w:rsidRPr="00D27720">
        <w:rPr>
          <w:color w:val="000000" w:themeColor="text1"/>
        </w:rPr>
        <w:t>дальнейше</w:t>
      </w:r>
      <w:r>
        <w:rPr>
          <w:color w:val="000000" w:themeColor="text1"/>
        </w:rPr>
        <w:t>е</w:t>
      </w:r>
      <w:r w:rsidRPr="00D27720">
        <w:rPr>
          <w:color w:val="000000" w:themeColor="text1"/>
        </w:rPr>
        <w:t xml:space="preserve"> хранени</w:t>
      </w:r>
      <w:r>
        <w:rPr>
          <w:color w:val="000000" w:themeColor="text1"/>
        </w:rPr>
        <w:t>е</w:t>
      </w:r>
      <w:r w:rsidRPr="002B29A0">
        <w:rPr>
          <w:color w:val="000000" w:themeColor="text1"/>
        </w:rPr>
        <w:t xml:space="preserve"> </w:t>
      </w:r>
      <w:r w:rsidRPr="002B29A0">
        <w:rPr>
          <w:color w:val="000000" w:themeColor="text1"/>
        </w:rPr>
        <w:lastRenderedPageBreak/>
        <w:t>содержащейся в их базах данных информации</w:t>
      </w:r>
      <w:r>
        <w:rPr>
          <w:color w:val="000000" w:themeColor="text1"/>
        </w:rPr>
        <w:t xml:space="preserve"> </w:t>
      </w:r>
      <w:r w:rsidRPr="009606B3">
        <w:rPr>
          <w:color w:val="000000" w:themeColor="text1"/>
        </w:rPr>
        <w:t>в соответствии со следующими принципами:</w:t>
      </w:r>
    </w:p>
    <w:p w:rsidR="00D470C5" w:rsidRPr="009606B3" w:rsidRDefault="00D470C5" w:rsidP="00D470C5">
      <w:pPr>
        <w:pStyle w:val="a5"/>
        <w:ind w:left="0"/>
        <w:jc w:val="both"/>
        <w:rPr>
          <w:color w:val="000000" w:themeColor="text1"/>
        </w:rPr>
      </w:pPr>
      <w:r w:rsidRPr="009606B3">
        <w:rPr>
          <w:color w:val="000000" w:themeColor="text1"/>
        </w:rPr>
        <w:t>а)</w:t>
      </w:r>
      <w:r>
        <w:rPr>
          <w:color w:val="000000" w:themeColor="text1"/>
        </w:rPr>
        <w:t> </w:t>
      </w:r>
      <w:r w:rsidRPr="009606B3">
        <w:rPr>
          <w:color w:val="000000" w:themeColor="text1"/>
        </w:rPr>
        <w:t>соответствие цели создания</w:t>
      </w:r>
      <w:r>
        <w:rPr>
          <w:color w:val="000000" w:themeColor="text1"/>
        </w:rPr>
        <w:t xml:space="preserve"> и развития</w:t>
      </w:r>
      <w:r w:rsidRPr="009606B3">
        <w:rPr>
          <w:color w:val="000000" w:themeColor="text1"/>
        </w:rPr>
        <w:t xml:space="preserve"> </w:t>
      </w:r>
      <w:r w:rsidRPr="0002515E">
        <w:rPr>
          <w:color w:val="000000" w:themeColor="text1"/>
        </w:rPr>
        <w:t>ГИС</w:t>
      </w:r>
      <w:r>
        <w:rPr>
          <w:color w:val="000000" w:themeColor="text1"/>
        </w:rPr>
        <w:t xml:space="preserve"> </w:t>
      </w:r>
      <w:r w:rsidRPr="009606B3">
        <w:rPr>
          <w:color w:val="000000" w:themeColor="text1"/>
        </w:rPr>
        <w:t xml:space="preserve">приоритетным направлениям, определяемым ежегодно </w:t>
      </w:r>
      <w:r w:rsidRPr="009606B3">
        <w:rPr>
          <w:color w:val="000000" w:themeColor="text1"/>
          <w:szCs w:val="28"/>
        </w:rPr>
        <w:t>Правительственной комиссией по использованию информационных технологий для улучшения качества жизни и условий ведения предпринимательской деятельности;</w:t>
      </w:r>
    </w:p>
    <w:p w:rsidR="00D470C5" w:rsidRPr="009606B3" w:rsidRDefault="00D470C5" w:rsidP="00D470C5">
      <w:pPr>
        <w:pStyle w:val="a5"/>
        <w:ind w:left="0"/>
        <w:jc w:val="both"/>
        <w:rPr>
          <w:color w:val="000000" w:themeColor="text1"/>
        </w:rPr>
      </w:pPr>
      <w:r w:rsidRPr="009606B3">
        <w:rPr>
          <w:color w:val="000000" w:themeColor="text1"/>
        </w:rPr>
        <w:t>б)</w:t>
      </w:r>
      <w:r>
        <w:rPr>
          <w:color w:val="000000" w:themeColor="text1"/>
        </w:rPr>
        <w:t> </w:t>
      </w:r>
      <w:r w:rsidRPr="009606B3">
        <w:rPr>
          <w:color w:val="000000" w:themeColor="text1"/>
        </w:rPr>
        <w:t xml:space="preserve">соответствие целей создания </w:t>
      </w:r>
      <w:r>
        <w:rPr>
          <w:color w:val="000000" w:themeColor="text1"/>
        </w:rPr>
        <w:t>и развития</w:t>
      </w:r>
      <w:r w:rsidRPr="009606B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ГИС </w:t>
      </w:r>
      <w:r w:rsidRPr="009606B3">
        <w:rPr>
          <w:color w:val="000000" w:themeColor="text1"/>
        </w:rPr>
        <w:t>приоритетам и целям, определенным в прогнозах и программах социально-экономического развития Российской Федерации, отраслевых доктринах, концепциях и стратегиях развития;</w:t>
      </w:r>
    </w:p>
    <w:p w:rsidR="00D470C5" w:rsidRPr="009606B3" w:rsidRDefault="00D470C5" w:rsidP="00D470C5">
      <w:pPr>
        <w:pStyle w:val="a5"/>
        <w:ind w:left="0"/>
        <w:jc w:val="both"/>
        <w:rPr>
          <w:color w:val="000000" w:themeColor="text1"/>
        </w:rPr>
      </w:pPr>
      <w:r w:rsidRPr="009606B3">
        <w:rPr>
          <w:color w:val="000000" w:themeColor="text1"/>
        </w:rPr>
        <w:t>в)</w:t>
      </w:r>
      <w:r>
        <w:rPr>
          <w:color w:val="000000" w:themeColor="text1"/>
        </w:rPr>
        <w:t> </w:t>
      </w:r>
      <w:r w:rsidRPr="009606B3">
        <w:rPr>
          <w:color w:val="000000" w:themeColor="text1"/>
        </w:rPr>
        <w:t>наличие полномочий осуществления государственных функций и (или) предоставления государственных услуг</w:t>
      </w:r>
      <w:r>
        <w:rPr>
          <w:color w:val="000000" w:themeColor="text1"/>
        </w:rPr>
        <w:t>,</w:t>
      </w:r>
      <w:r w:rsidRPr="009606B3">
        <w:rPr>
          <w:color w:val="000000" w:themeColor="text1"/>
        </w:rPr>
        <w:t xml:space="preserve"> </w:t>
      </w:r>
      <w:r w:rsidRPr="00137BF9">
        <w:rPr>
          <w:color w:val="000000" w:themeColor="text1"/>
        </w:rPr>
        <w:t xml:space="preserve">утвержденных </w:t>
      </w:r>
      <w:r>
        <w:rPr>
          <w:color w:val="000000" w:themeColor="text1"/>
        </w:rPr>
        <w:t>нормативными правовыми актами</w:t>
      </w:r>
      <w:r w:rsidRPr="009606B3">
        <w:rPr>
          <w:color w:val="000000" w:themeColor="text1"/>
        </w:rPr>
        <w:t xml:space="preserve"> или актом государственного органа, с целью автоматизации которых планируется создание </w:t>
      </w:r>
      <w:r>
        <w:rPr>
          <w:color w:val="000000" w:themeColor="text1"/>
        </w:rPr>
        <w:t>и развитие</w:t>
      </w:r>
      <w:r w:rsidRPr="009606B3">
        <w:rPr>
          <w:color w:val="000000" w:themeColor="text1"/>
        </w:rPr>
        <w:t xml:space="preserve"> </w:t>
      </w:r>
      <w:r w:rsidRPr="0002515E">
        <w:rPr>
          <w:color w:val="000000" w:themeColor="text1"/>
        </w:rPr>
        <w:t>ГИС</w:t>
      </w:r>
      <w:r w:rsidRPr="009606B3">
        <w:rPr>
          <w:color w:val="000000" w:themeColor="text1"/>
        </w:rPr>
        <w:t>;</w:t>
      </w:r>
    </w:p>
    <w:p w:rsidR="00D470C5" w:rsidRDefault="00D470C5" w:rsidP="00D470C5">
      <w:pPr>
        <w:pStyle w:val="a5"/>
        <w:ind w:left="0"/>
        <w:jc w:val="both"/>
        <w:rPr>
          <w:color w:val="000000" w:themeColor="text1"/>
        </w:rPr>
      </w:pPr>
      <w:r w:rsidRPr="009606B3">
        <w:rPr>
          <w:color w:val="000000" w:themeColor="text1"/>
        </w:rPr>
        <w:t>г)</w:t>
      </w:r>
      <w:r>
        <w:rPr>
          <w:color w:val="000000" w:themeColor="text1"/>
          <w:lang w:val="en-US"/>
        </w:rPr>
        <w:t> </w:t>
      </w:r>
      <w:r w:rsidRPr="009606B3">
        <w:rPr>
          <w:color w:val="000000" w:themeColor="text1"/>
        </w:rPr>
        <w:t>повышение эффективности осуществления государственных функций и (или) предоставления государственных услуг и (или) повышение эффективности расходования бюджетных средств</w:t>
      </w:r>
      <w:r>
        <w:rPr>
          <w:color w:val="000000" w:themeColor="text1"/>
        </w:rPr>
        <w:t xml:space="preserve"> </w:t>
      </w:r>
      <w:r w:rsidRPr="009606B3">
        <w:rPr>
          <w:color w:val="000000" w:themeColor="text1"/>
        </w:rPr>
        <w:t xml:space="preserve">за счет использования создаваемых </w:t>
      </w:r>
      <w:r>
        <w:rPr>
          <w:color w:val="000000" w:themeColor="text1"/>
        </w:rPr>
        <w:t>ГИС.</w:t>
      </w:r>
    </w:p>
    <w:p w:rsidR="00D470C5" w:rsidRPr="00137BF9" w:rsidRDefault="00D470C5" w:rsidP="00D470C5">
      <w:pPr>
        <w:keepNext/>
        <w:ind w:firstLine="0"/>
        <w:jc w:val="center"/>
        <w:rPr>
          <w:b/>
          <w:color w:val="000000" w:themeColor="text1"/>
        </w:rPr>
      </w:pPr>
      <w:r w:rsidRPr="00137BF9">
        <w:rPr>
          <w:b/>
          <w:color w:val="000000" w:themeColor="text1"/>
          <w:lang w:val="en-US"/>
        </w:rPr>
        <w:t>I</w:t>
      </w:r>
      <w:r w:rsidRPr="00137BF9">
        <w:rPr>
          <w:b/>
          <w:color w:val="000000" w:themeColor="text1"/>
        </w:rPr>
        <w:t xml:space="preserve">I. Порядок создания </w:t>
      </w:r>
      <w:r>
        <w:rPr>
          <w:b/>
          <w:color w:val="000000" w:themeColor="text1"/>
        </w:rPr>
        <w:t>и развития ГИС</w:t>
      </w:r>
    </w:p>
    <w:p w:rsidR="00D470C5" w:rsidRPr="009606B3" w:rsidRDefault="00D470C5" w:rsidP="00D470C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</w:rPr>
      </w:pPr>
      <w:r w:rsidRPr="009606B3">
        <w:rPr>
          <w:color w:val="000000" w:themeColor="text1"/>
        </w:rPr>
        <w:t>Основани</w:t>
      </w:r>
      <w:r>
        <w:rPr>
          <w:color w:val="000000" w:themeColor="text1"/>
        </w:rPr>
        <w:t>ем</w:t>
      </w:r>
      <w:r w:rsidRPr="009606B3">
        <w:rPr>
          <w:color w:val="000000" w:themeColor="text1"/>
        </w:rPr>
        <w:t xml:space="preserve"> принятия решения о создании </w:t>
      </w:r>
      <w:r>
        <w:rPr>
          <w:color w:val="000000" w:themeColor="text1"/>
        </w:rPr>
        <w:t xml:space="preserve">или развитии ГИС </w:t>
      </w:r>
      <w:r w:rsidRPr="009606B3">
        <w:rPr>
          <w:color w:val="000000" w:themeColor="text1"/>
        </w:rPr>
        <w:t>является:</w:t>
      </w:r>
    </w:p>
    <w:p w:rsidR="00D470C5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 w:rsidRPr="009606B3">
        <w:rPr>
          <w:color w:val="000000" w:themeColor="text1"/>
        </w:rPr>
        <w:t>а)</w:t>
      </w:r>
      <w:r>
        <w:rPr>
          <w:color w:val="000000" w:themeColor="text1"/>
        </w:rPr>
        <w:t> </w:t>
      </w:r>
      <w:r w:rsidRPr="009606B3">
        <w:rPr>
          <w:color w:val="000000" w:themeColor="text1"/>
        </w:rPr>
        <w:t xml:space="preserve">потребность государственного органа в создании </w:t>
      </w:r>
      <w:r>
        <w:rPr>
          <w:color w:val="000000" w:themeColor="text1"/>
        </w:rPr>
        <w:t xml:space="preserve">ГИС </w:t>
      </w:r>
      <w:r>
        <w:t>с целью исполнения</w:t>
      </w:r>
      <w:r w:rsidRPr="009606B3">
        <w:rPr>
          <w:color w:val="000000" w:themeColor="text1"/>
        </w:rPr>
        <w:t xml:space="preserve"> возложенных на него обязанностей по осуществлению государственных функций и (или) предоставлению государственных услуг;</w:t>
      </w:r>
    </w:p>
    <w:p w:rsidR="00C14470" w:rsidRPr="000B25C0" w:rsidRDefault="00D470C5" w:rsidP="00C14470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9606B3">
        <w:rPr>
          <w:color w:val="000000" w:themeColor="text1"/>
        </w:rPr>
        <w:t>б)</w:t>
      </w:r>
      <w:r>
        <w:rPr>
          <w:color w:val="000000" w:themeColor="text1"/>
        </w:rPr>
        <w:t> </w:t>
      </w:r>
      <w:r w:rsidRPr="000B25C0">
        <w:rPr>
          <w:color w:val="000000" w:themeColor="text1"/>
        </w:rPr>
        <w:t>возложенные на государственный орган обязанности по созданию ГИС</w:t>
      </w:r>
      <w:r w:rsidRPr="000B25C0">
        <w:rPr>
          <w:rFonts w:cs="Times New Roman"/>
          <w:szCs w:val="28"/>
        </w:rPr>
        <w:t xml:space="preserve">, определенные </w:t>
      </w:r>
      <w:r w:rsidRPr="000B25C0">
        <w:rPr>
          <w:color w:val="000000" w:themeColor="text1"/>
        </w:rPr>
        <w:t xml:space="preserve">в федеральном законе, </w:t>
      </w:r>
      <w:r w:rsidR="00C14470" w:rsidRPr="000B25C0">
        <w:rPr>
          <w:rFonts w:cs="Times New Roman"/>
          <w:szCs w:val="28"/>
        </w:rPr>
        <w:t>правовом акте государственного органа.</w:t>
      </w:r>
    </w:p>
    <w:p w:rsidR="00D470C5" w:rsidRDefault="00D470C5" w:rsidP="00923B6C">
      <w:pPr>
        <w:pStyle w:val="a5"/>
        <w:spacing w:after="0"/>
        <w:ind w:left="0"/>
        <w:jc w:val="both"/>
        <w:rPr>
          <w:color w:val="000000" w:themeColor="text1"/>
        </w:rPr>
      </w:pPr>
      <w:r w:rsidRPr="000B25C0">
        <w:rPr>
          <w:color w:val="000000" w:themeColor="text1"/>
        </w:rPr>
        <w:t xml:space="preserve">Решение о создании или развитии ГИС </w:t>
      </w:r>
      <w:r w:rsidRPr="000B25C0">
        <w:t xml:space="preserve">оформляется </w:t>
      </w:r>
      <w:r w:rsidRPr="000B25C0">
        <w:rPr>
          <w:color w:val="000000" w:themeColor="text1"/>
        </w:rPr>
        <w:t xml:space="preserve">государственным органом в виде федерального закона, </w:t>
      </w:r>
      <w:r w:rsidR="00C14470" w:rsidRPr="00923B6C">
        <w:rPr>
          <w:color w:val="000000" w:themeColor="text1"/>
        </w:rPr>
        <w:t>правового</w:t>
      </w:r>
      <w:r w:rsidRPr="000B25C0">
        <w:rPr>
          <w:color w:val="000000" w:themeColor="text1"/>
        </w:rPr>
        <w:t xml:space="preserve"> акта государственного органа, предусматривающего</w:t>
      </w:r>
      <w:r w:rsidRPr="009606B3">
        <w:rPr>
          <w:color w:val="000000" w:themeColor="text1"/>
        </w:rPr>
        <w:t xml:space="preserve"> создани</w:t>
      </w:r>
      <w:r>
        <w:rPr>
          <w:color w:val="000000" w:themeColor="text1"/>
        </w:rPr>
        <w:t>е</w:t>
      </w:r>
      <w:r w:rsidRPr="009606B3">
        <w:rPr>
          <w:color w:val="000000" w:themeColor="text1"/>
        </w:rPr>
        <w:t xml:space="preserve"> </w:t>
      </w:r>
      <w:r>
        <w:rPr>
          <w:color w:val="000000" w:themeColor="text1"/>
        </w:rPr>
        <w:t>или развитие ГИС</w:t>
      </w:r>
      <w:r w:rsidRPr="00137BF9">
        <w:rPr>
          <w:color w:val="000000" w:themeColor="text1"/>
        </w:rPr>
        <w:t xml:space="preserve"> </w:t>
      </w:r>
      <w:r w:rsidRPr="009606B3">
        <w:rPr>
          <w:color w:val="000000" w:themeColor="text1"/>
        </w:rPr>
        <w:t>(далее –</w:t>
      </w:r>
      <w:r w:rsidR="00C14470">
        <w:rPr>
          <w:color w:val="000000" w:themeColor="text1"/>
        </w:rPr>
        <w:t xml:space="preserve"> </w:t>
      </w:r>
      <w:r w:rsidRPr="009606B3">
        <w:rPr>
          <w:color w:val="000000" w:themeColor="text1"/>
        </w:rPr>
        <w:t>акт о создании</w:t>
      </w:r>
      <w:r>
        <w:rPr>
          <w:color w:val="000000" w:themeColor="text1"/>
        </w:rPr>
        <w:t xml:space="preserve"> или развитии</w:t>
      </w:r>
      <w:r w:rsidRPr="009606B3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9606B3">
        <w:rPr>
          <w:color w:val="000000" w:themeColor="text1"/>
        </w:rPr>
        <w:t xml:space="preserve">Проект акта о создании </w:t>
      </w:r>
      <w:r>
        <w:rPr>
          <w:color w:val="000000" w:themeColor="text1"/>
        </w:rPr>
        <w:t xml:space="preserve">или развитии </w:t>
      </w:r>
      <w:r w:rsidRPr="009606B3">
        <w:rPr>
          <w:color w:val="000000" w:themeColor="text1"/>
        </w:rPr>
        <w:t>направля</w:t>
      </w:r>
      <w:r>
        <w:rPr>
          <w:color w:val="000000" w:themeColor="text1"/>
        </w:rPr>
        <w:t>е</w:t>
      </w:r>
      <w:r w:rsidRPr="009606B3">
        <w:rPr>
          <w:color w:val="000000" w:themeColor="text1"/>
        </w:rPr>
        <w:t xml:space="preserve">тся </w:t>
      </w:r>
      <w:r>
        <w:rPr>
          <w:color w:val="000000" w:themeColor="text1"/>
        </w:rPr>
        <w:t>государственным органом</w:t>
      </w:r>
      <w:r w:rsidRPr="009606B3">
        <w:rPr>
          <w:color w:val="000000" w:themeColor="text1"/>
        </w:rPr>
        <w:t xml:space="preserve"> на оценку в Министерство связи и массовых коммуникаций Российской</w:t>
      </w:r>
      <w:r>
        <w:rPr>
          <w:color w:val="000000" w:themeColor="text1"/>
        </w:rPr>
        <w:t> </w:t>
      </w:r>
      <w:r w:rsidRPr="009606B3">
        <w:rPr>
          <w:color w:val="000000" w:themeColor="text1"/>
        </w:rPr>
        <w:t>Федерации в</w:t>
      </w:r>
      <w:r w:rsidRPr="00137BF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порядке, определенном </w:t>
      </w:r>
      <w:r w:rsidR="00CA5F1D">
        <w:rPr>
          <w:color w:val="000000" w:themeColor="text1"/>
        </w:rPr>
        <w:t xml:space="preserve">нормативными правовыми актами </w:t>
      </w:r>
      <w:r>
        <w:rPr>
          <w:color w:val="000000" w:themeColor="text1"/>
        </w:rPr>
        <w:t xml:space="preserve">Российской </w:t>
      </w:r>
      <w:r w:rsidRPr="009606B3">
        <w:rPr>
          <w:color w:val="000000" w:themeColor="text1"/>
        </w:rPr>
        <w:t>Федерации</w:t>
      </w:r>
      <w:r>
        <w:rPr>
          <w:color w:val="000000" w:themeColor="text1"/>
        </w:rPr>
        <w:t>.</w:t>
      </w:r>
    </w:p>
    <w:p w:rsidR="00D470C5" w:rsidRPr="008E4BCE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8E4BCE">
        <w:rPr>
          <w:color w:val="000000" w:themeColor="text1"/>
        </w:rPr>
        <w:t xml:space="preserve">Министерство связи и массовых коммуникаций Российской Федерации информирует Счетную </w:t>
      </w:r>
      <w:r>
        <w:rPr>
          <w:color w:val="000000" w:themeColor="text1"/>
        </w:rPr>
        <w:t>п</w:t>
      </w:r>
      <w:r w:rsidRPr="008E4BCE">
        <w:rPr>
          <w:color w:val="000000" w:themeColor="text1"/>
        </w:rPr>
        <w:t>алату Российской Федерации</w:t>
      </w:r>
      <w:r w:rsidRPr="008E4BCE" w:rsidDel="00C8679E">
        <w:rPr>
          <w:color w:val="000000" w:themeColor="text1"/>
        </w:rPr>
        <w:t xml:space="preserve"> </w:t>
      </w:r>
      <w:r w:rsidRPr="008E4BCE">
        <w:rPr>
          <w:color w:val="000000" w:themeColor="text1"/>
        </w:rPr>
        <w:t xml:space="preserve">о поступившем на оценку в Министерство связи и массовых коммуникаций Российской Федерации проекте акта о создании </w:t>
      </w:r>
      <w:r>
        <w:rPr>
          <w:color w:val="000000" w:themeColor="text1"/>
        </w:rPr>
        <w:t xml:space="preserve">или развитии </w:t>
      </w:r>
      <w:r w:rsidRPr="008E4BCE">
        <w:rPr>
          <w:color w:val="000000" w:themeColor="text1"/>
        </w:rPr>
        <w:t>в день его поступления.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Счетная п</w:t>
      </w:r>
      <w:r w:rsidRPr="008E4BCE">
        <w:rPr>
          <w:color w:val="000000" w:themeColor="text1"/>
        </w:rPr>
        <w:t>алата Российской Федерации</w:t>
      </w:r>
      <w:r>
        <w:rPr>
          <w:color w:val="000000" w:themeColor="text1"/>
        </w:rPr>
        <w:t xml:space="preserve"> рассматривает поступивший  </w:t>
      </w:r>
      <w:r w:rsidRPr="008E4BCE">
        <w:rPr>
          <w:color w:val="000000" w:themeColor="text1"/>
        </w:rPr>
        <w:t xml:space="preserve">на оценку в Министерство связи и массовых коммуникаций Российской Федерации проект акта о создании </w:t>
      </w:r>
      <w:r>
        <w:rPr>
          <w:color w:val="000000" w:themeColor="text1"/>
        </w:rPr>
        <w:t>или развитии и, п</w:t>
      </w:r>
      <w:r w:rsidRPr="008E4BCE">
        <w:rPr>
          <w:color w:val="000000" w:themeColor="text1"/>
        </w:rPr>
        <w:t>ри необходимости</w:t>
      </w:r>
      <w:r>
        <w:rPr>
          <w:color w:val="000000" w:themeColor="text1"/>
        </w:rPr>
        <w:t>,</w:t>
      </w:r>
      <w:r w:rsidRPr="008E4BCE">
        <w:rPr>
          <w:color w:val="000000" w:themeColor="text1"/>
        </w:rPr>
        <w:t xml:space="preserve"> </w:t>
      </w:r>
      <w:r>
        <w:rPr>
          <w:color w:val="000000" w:themeColor="text1"/>
        </w:rPr>
        <w:t>направляет в государственный орган, представивший на согласование п</w:t>
      </w:r>
      <w:r w:rsidRPr="009606B3">
        <w:rPr>
          <w:color w:val="000000" w:themeColor="text1"/>
        </w:rPr>
        <w:t xml:space="preserve">роект акта о создании </w:t>
      </w:r>
      <w:r>
        <w:rPr>
          <w:color w:val="000000" w:themeColor="text1"/>
        </w:rPr>
        <w:t xml:space="preserve">или развитии, рекомендации </w:t>
      </w:r>
      <w:r>
        <w:rPr>
          <w:rFonts w:eastAsia="Times New Roman" w:cs="Times New Roman"/>
          <w:color w:val="000000"/>
        </w:rPr>
        <w:t xml:space="preserve">по </w:t>
      </w:r>
      <w:r w:rsidRPr="004A3DD1">
        <w:rPr>
          <w:rFonts w:eastAsia="Times New Roman" w:cs="Times New Roman"/>
          <w:color w:val="000000"/>
        </w:rPr>
        <w:t xml:space="preserve">составу и порядку формирования данных при создании им </w:t>
      </w:r>
      <w:r>
        <w:rPr>
          <w:rFonts w:eastAsia="Times New Roman" w:cs="Times New Roman"/>
          <w:color w:val="000000"/>
        </w:rPr>
        <w:t>ГИС</w:t>
      </w:r>
      <w:r w:rsidRPr="00EB7252">
        <w:rPr>
          <w:color w:val="000000" w:themeColor="text1"/>
        </w:rPr>
        <w:t xml:space="preserve"> </w:t>
      </w:r>
      <w:r>
        <w:rPr>
          <w:color w:val="000000" w:themeColor="text1"/>
        </w:rPr>
        <w:t>в течение 1</w:t>
      </w:r>
      <w:r w:rsidRPr="00AF0E0F">
        <w:rPr>
          <w:color w:val="000000" w:themeColor="text1"/>
        </w:rPr>
        <w:t>5</w:t>
      </w:r>
      <w:r>
        <w:rPr>
          <w:color w:val="000000" w:themeColor="text1"/>
        </w:rPr>
        <w:t xml:space="preserve"> рабочих дней с момента поступления п</w:t>
      </w:r>
      <w:r w:rsidRPr="009606B3">
        <w:rPr>
          <w:color w:val="000000" w:themeColor="text1"/>
        </w:rPr>
        <w:t>роект</w:t>
      </w:r>
      <w:r>
        <w:rPr>
          <w:color w:val="000000" w:themeColor="text1"/>
        </w:rPr>
        <w:t>а</w:t>
      </w:r>
      <w:r w:rsidRPr="009606B3">
        <w:rPr>
          <w:color w:val="000000" w:themeColor="text1"/>
        </w:rPr>
        <w:t xml:space="preserve"> акта о создании </w:t>
      </w:r>
      <w:r>
        <w:rPr>
          <w:color w:val="000000" w:themeColor="text1"/>
        </w:rPr>
        <w:t>или развитии</w:t>
      </w:r>
      <w:r w:rsidRPr="009606B3" w:rsidDel="009E3B50">
        <w:rPr>
          <w:color w:val="000000" w:themeColor="text1"/>
        </w:rPr>
        <w:t xml:space="preserve"> </w:t>
      </w:r>
      <w:r w:rsidRPr="009606B3">
        <w:rPr>
          <w:color w:val="000000" w:themeColor="text1"/>
        </w:rPr>
        <w:t>на оценку в Министерство связи и массовых коммуникаций Российской</w:t>
      </w:r>
      <w:r>
        <w:rPr>
          <w:color w:val="000000" w:themeColor="text1"/>
        </w:rPr>
        <w:t> </w:t>
      </w:r>
      <w:r w:rsidRPr="009606B3">
        <w:rPr>
          <w:color w:val="000000" w:themeColor="text1"/>
        </w:rPr>
        <w:t>Федерации</w:t>
      </w:r>
      <w:r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Министерство</w:t>
      </w:r>
      <w:r w:rsidRPr="009606B3">
        <w:rPr>
          <w:color w:val="000000" w:themeColor="text1"/>
        </w:rPr>
        <w:t xml:space="preserve"> связи и массовых коммуникаций Российской Федерации</w:t>
      </w:r>
      <w:r w:rsidRPr="009606B3" w:rsidDel="00CD05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осуществляет </w:t>
      </w:r>
      <w:r w:rsidRPr="009606B3">
        <w:rPr>
          <w:color w:val="000000" w:themeColor="text1"/>
        </w:rPr>
        <w:t>оценк</w:t>
      </w:r>
      <w:r>
        <w:rPr>
          <w:color w:val="000000" w:themeColor="text1"/>
        </w:rPr>
        <w:t>у</w:t>
      </w:r>
      <w:r w:rsidRPr="009606B3">
        <w:rPr>
          <w:color w:val="000000" w:themeColor="text1"/>
        </w:rPr>
        <w:t xml:space="preserve"> проекта акта о создании </w:t>
      </w:r>
      <w:r>
        <w:rPr>
          <w:color w:val="000000" w:themeColor="text1"/>
        </w:rPr>
        <w:t xml:space="preserve">или развитии </w:t>
      </w:r>
      <w:r w:rsidRPr="009606B3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порядке, определенном </w:t>
      </w:r>
      <w:r w:rsidR="00CA5F1D">
        <w:rPr>
          <w:color w:val="000000" w:themeColor="text1"/>
        </w:rPr>
        <w:t>нормативными правовыми актами</w:t>
      </w:r>
      <w:r>
        <w:rPr>
          <w:color w:val="000000" w:themeColor="text1"/>
        </w:rPr>
        <w:t xml:space="preserve"> Российской </w:t>
      </w:r>
      <w:r w:rsidRPr="009606B3">
        <w:rPr>
          <w:color w:val="000000" w:themeColor="text1"/>
        </w:rPr>
        <w:t>Федерации</w:t>
      </w:r>
      <w:r w:rsidRPr="008E4BCE"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Мероприятия</w:t>
      </w:r>
      <w:r w:rsidRPr="009606B3">
        <w:rPr>
          <w:color w:val="000000" w:themeColor="text1"/>
        </w:rPr>
        <w:t xml:space="preserve"> по созданию</w:t>
      </w:r>
      <w:r>
        <w:rPr>
          <w:color w:val="000000" w:themeColor="text1"/>
        </w:rPr>
        <w:t xml:space="preserve"> или развитию должны включать в себя следующие этапы:</w:t>
      </w:r>
    </w:p>
    <w:p w:rsidR="00D470C5" w:rsidRDefault="00D470C5" w:rsidP="00D470C5">
      <w:pPr>
        <w:pStyle w:val="a5"/>
        <w:ind w:left="0"/>
        <w:jc w:val="both"/>
        <w:rPr>
          <w:color w:val="000000" w:themeColor="text1"/>
        </w:rPr>
      </w:pPr>
      <w:r w:rsidRPr="00137BF9">
        <w:rPr>
          <w:color w:val="000000" w:themeColor="text1"/>
        </w:rPr>
        <w:t>а)</w:t>
      </w:r>
      <w:r>
        <w:rPr>
          <w:color w:val="000000" w:themeColor="text1"/>
        </w:rPr>
        <w:t> подготовка технического задания на создание или развитие ГИС;</w:t>
      </w:r>
    </w:p>
    <w:p w:rsidR="00D470C5" w:rsidRDefault="00D470C5" w:rsidP="00D470C5">
      <w:pPr>
        <w:pStyle w:val="a5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Pr="00854DEE">
        <w:rPr>
          <w:color w:val="000000" w:themeColor="text1"/>
        </w:rPr>
        <w:t>)</w:t>
      </w:r>
      <w:r>
        <w:rPr>
          <w:color w:val="000000" w:themeColor="text1"/>
        </w:rPr>
        <w:t> подготовка технического проекта создания или развития ГИС;</w:t>
      </w:r>
    </w:p>
    <w:p w:rsidR="00D470C5" w:rsidRDefault="00D470C5" w:rsidP="00D470C5">
      <w:pPr>
        <w:pStyle w:val="a5"/>
        <w:ind w:left="0"/>
        <w:jc w:val="both"/>
      </w:pPr>
      <w:r>
        <w:rPr>
          <w:color w:val="000000" w:themeColor="text1"/>
        </w:rPr>
        <w:t>в) </w:t>
      </w:r>
      <w:r w:rsidRPr="00AA75A4">
        <w:t>разработка</w:t>
      </w:r>
      <w:r>
        <w:t xml:space="preserve"> (поставка, аренда) программных средств и, при необходимости, поставка и/или аренда технических средств, обеспечивающих функционирование ГИС;</w:t>
      </w:r>
    </w:p>
    <w:p w:rsidR="00D470C5" w:rsidRDefault="00D470C5" w:rsidP="00D470C5">
      <w:pPr>
        <w:pStyle w:val="a5"/>
        <w:ind w:left="0"/>
        <w:jc w:val="both"/>
      </w:pPr>
      <w:r>
        <w:t>г) </w:t>
      </w:r>
      <w:r>
        <w:rPr>
          <w:color w:val="000000" w:themeColor="text1"/>
        </w:rPr>
        <w:t>подготовка эксплуатационной документации (руководство пользователя ГИС, руководство администратора ГИС, регламент</w:t>
      </w:r>
      <w:r w:rsidRPr="00CF74AD">
        <w:rPr>
          <w:color w:val="000000" w:themeColor="text1"/>
        </w:rPr>
        <w:t xml:space="preserve"> </w:t>
      </w:r>
      <w:r>
        <w:rPr>
          <w:rFonts w:cs="Times New Roman"/>
          <w:szCs w:val="28"/>
        </w:rPr>
        <w:t>ввода в эксплуатацию</w:t>
      </w:r>
      <w:r w:rsidRPr="009606B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ГИС, </w:t>
      </w:r>
      <w:r w:rsidRPr="009606B3">
        <w:rPr>
          <w:color w:val="000000" w:themeColor="text1"/>
        </w:rPr>
        <w:t>регламент эксплуатации</w:t>
      </w:r>
      <w:r>
        <w:rPr>
          <w:color w:val="000000" w:themeColor="text1"/>
        </w:rPr>
        <w:t xml:space="preserve"> ГИС, регламент</w:t>
      </w:r>
      <w:r w:rsidRPr="00CF74AD">
        <w:rPr>
          <w:color w:val="000000" w:themeColor="text1"/>
        </w:rPr>
        <w:t xml:space="preserve"> вывода из эксплуатации</w:t>
      </w:r>
      <w:r>
        <w:rPr>
          <w:color w:val="000000" w:themeColor="text1"/>
        </w:rPr>
        <w:t xml:space="preserve"> ГИС);</w:t>
      </w:r>
    </w:p>
    <w:p w:rsidR="00D470C5" w:rsidRDefault="00D470C5" w:rsidP="00D470C5">
      <w:pPr>
        <w:pStyle w:val="a5"/>
        <w:ind w:left="0"/>
        <w:jc w:val="both"/>
      </w:pPr>
      <w:r>
        <w:t>д) </w:t>
      </w:r>
      <w:r>
        <w:rPr>
          <w:color w:val="000000" w:themeColor="text1"/>
        </w:rPr>
        <w:t>подготовка программы и методики предварительных испытаний ГИС;</w:t>
      </w:r>
    </w:p>
    <w:p w:rsidR="00D470C5" w:rsidRDefault="00D470C5" w:rsidP="00D470C5">
      <w:pPr>
        <w:pStyle w:val="a5"/>
        <w:ind w:left="0"/>
        <w:jc w:val="both"/>
      </w:pPr>
      <w:r>
        <w:t xml:space="preserve">е) проведение </w:t>
      </w:r>
      <w:r>
        <w:rPr>
          <w:color w:val="000000" w:themeColor="text1"/>
        </w:rPr>
        <w:t>предварительных испытаний ГИС;</w:t>
      </w:r>
    </w:p>
    <w:p w:rsidR="00D470C5" w:rsidRDefault="00D470C5" w:rsidP="00D470C5">
      <w:pPr>
        <w:pStyle w:val="a5"/>
        <w:ind w:left="0"/>
        <w:jc w:val="both"/>
      </w:pPr>
      <w:r>
        <w:t xml:space="preserve">ж) доработка (дополнительная поставка, аренда) программных средств и, при необходимости, дополнительная поставка и/или аренда технических средств, обеспечивающих функционирование ГИС, по результатам </w:t>
      </w:r>
      <w:r>
        <w:rPr>
          <w:color w:val="000000" w:themeColor="text1"/>
        </w:rPr>
        <w:t>предварительных испытаний ГИС;</w:t>
      </w:r>
    </w:p>
    <w:p w:rsidR="00D470C5" w:rsidRDefault="00D470C5" w:rsidP="00D470C5">
      <w:pPr>
        <w:pStyle w:val="a5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з) опытная эксплуатация ГИС;</w:t>
      </w:r>
    </w:p>
    <w:p w:rsidR="00D470C5" w:rsidRDefault="00D470C5" w:rsidP="00D470C5">
      <w:pPr>
        <w:pStyle w:val="a5"/>
        <w:ind w:left="0"/>
        <w:jc w:val="both"/>
      </w:pPr>
      <w:r>
        <w:t xml:space="preserve">и) доработка (дополнительная поставка, аренда) программных средств и, при необходимости, дополнительная поставка и/или аренда технических средств, обеспечивающих функционирование ГИС, по результатам </w:t>
      </w:r>
      <w:r>
        <w:rPr>
          <w:color w:val="000000" w:themeColor="text1"/>
        </w:rPr>
        <w:t>опытной эксплуатации ГИС;</w:t>
      </w:r>
    </w:p>
    <w:p w:rsidR="00D470C5" w:rsidRDefault="00D470C5" w:rsidP="00D470C5">
      <w:pPr>
        <w:pStyle w:val="a5"/>
        <w:ind w:left="0"/>
        <w:jc w:val="both"/>
      </w:pPr>
      <w:r>
        <w:t>к) </w:t>
      </w:r>
      <w:r>
        <w:rPr>
          <w:color w:val="000000" w:themeColor="text1"/>
        </w:rPr>
        <w:t>подготовка программы и методики приемочных испытаний ГИС;</w:t>
      </w:r>
    </w:p>
    <w:p w:rsidR="00D470C5" w:rsidRDefault="00D470C5" w:rsidP="00D470C5">
      <w:pPr>
        <w:pStyle w:val="a5"/>
        <w:ind w:left="0"/>
        <w:jc w:val="both"/>
        <w:rPr>
          <w:color w:val="000000" w:themeColor="text1"/>
        </w:rPr>
      </w:pPr>
      <w:r>
        <w:t xml:space="preserve">л) проведение </w:t>
      </w:r>
      <w:r>
        <w:rPr>
          <w:color w:val="000000" w:themeColor="text1"/>
        </w:rPr>
        <w:t>приемочных испытаний ГИС;</w:t>
      </w:r>
    </w:p>
    <w:p w:rsidR="00D470C5" w:rsidRDefault="00D470C5" w:rsidP="00D470C5">
      <w:pPr>
        <w:pStyle w:val="a5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м) безвозмездное гарантийное обслуживание ГИС;</w:t>
      </w:r>
    </w:p>
    <w:p w:rsidR="00D470C5" w:rsidRPr="007E4E2F" w:rsidRDefault="00D470C5" w:rsidP="007E4E2F">
      <w:pPr>
        <w:pStyle w:val="a5"/>
        <w:ind w:left="0"/>
        <w:jc w:val="both"/>
      </w:pPr>
      <w:r w:rsidRPr="007E4E2F">
        <w:t>н) иные этапы, предусмотренные методическими рекомендациями по организации в государственных органах системы управления реализацией мероприятий по созданию, развитию, вводу в эксплуатацию, эксплуатации</w:t>
      </w:r>
      <w:r w:rsidRPr="00ED6CED">
        <w:t xml:space="preserve">, выводу из эксплуатации информационных систем и компонентов информационно-коммуникационной инфраструктуры, в том числе создаваемых с использованием защищенных облачных технологий и организацией межведомственного взаимодействия органов государственной власти (далее – </w:t>
      </w:r>
      <w:r w:rsidRPr="006C15D3">
        <w:t>методические рекомендации по организации</w:t>
      </w:r>
      <w:r w:rsidRPr="007E4E2F">
        <w:t xml:space="preserve"> управления реализацией мероприятий по информатизации).</w:t>
      </w:r>
    </w:p>
    <w:p w:rsidR="00D470C5" w:rsidRPr="009606B3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9606B3">
        <w:rPr>
          <w:color w:val="000000" w:themeColor="text1"/>
        </w:rPr>
        <w:t xml:space="preserve">Основанием для начала реализации мероприятий </w:t>
      </w:r>
      <w:r>
        <w:rPr>
          <w:color w:val="000000" w:themeColor="text1"/>
        </w:rPr>
        <w:t xml:space="preserve">по созданию или развитию </w:t>
      </w:r>
      <w:r w:rsidRPr="009606B3">
        <w:rPr>
          <w:color w:val="000000" w:themeColor="text1"/>
        </w:rPr>
        <w:t>является издание акта о создании</w:t>
      </w:r>
      <w:r>
        <w:rPr>
          <w:color w:val="000000" w:themeColor="text1"/>
        </w:rPr>
        <w:t xml:space="preserve"> или развитии</w:t>
      </w:r>
      <w:r w:rsidRPr="009606B3">
        <w:rPr>
          <w:color w:val="000000" w:themeColor="text1"/>
        </w:rPr>
        <w:t xml:space="preserve">, утвержденного в порядке, определенном </w:t>
      </w:r>
      <w:r w:rsidR="00CA5F1D">
        <w:rPr>
          <w:color w:val="000000" w:themeColor="text1"/>
        </w:rPr>
        <w:t>нормативными правовыми актами</w:t>
      </w:r>
      <w:r w:rsidRPr="009606B3">
        <w:rPr>
          <w:color w:val="000000" w:themeColor="text1"/>
        </w:rPr>
        <w:t xml:space="preserve"> Российской Федерации.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Приемка результатов </w:t>
      </w:r>
      <w:r w:rsidRPr="009606B3">
        <w:rPr>
          <w:color w:val="000000" w:themeColor="text1"/>
        </w:rPr>
        <w:t xml:space="preserve">реализации мероприятий по созданию </w:t>
      </w:r>
      <w:r>
        <w:rPr>
          <w:color w:val="000000" w:themeColor="text1"/>
        </w:rPr>
        <w:t xml:space="preserve">или развитию осуществляется </w:t>
      </w:r>
      <w:r w:rsidRPr="009606B3">
        <w:rPr>
          <w:color w:val="000000" w:themeColor="text1"/>
        </w:rPr>
        <w:t>государственным органом в</w:t>
      </w:r>
      <w:r w:rsidRPr="00137BF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порядке, определенном </w:t>
      </w:r>
      <w:r w:rsidR="00CA5F1D">
        <w:rPr>
          <w:color w:val="000000" w:themeColor="text1"/>
        </w:rPr>
        <w:t>нормативными правовыми актами</w:t>
      </w:r>
      <w:r>
        <w:rPr>
          <w:color w:val="000000" w:themeColor="text1"/>
        </w:rPr>
        <w:t xml:space="preserve"> Российской </w:t>
      </w:r>
      <w:r w:rsidRPr="009606B3">
        <w:rPr>
          <w:color w:val="000000" w:themeColor="text1"/>
        </w:rPr>
        <w:t>Федерации.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bookmarkStart w:id="0" w:name="_Ref416544933"/>
      <w:r>
        <w:rPr>
          <w:color w:val="000000" w:themeColor="text1"/>
        </w:rPr>
        <w:t>Срок опытной эксплуатации ГИС должен составлять не менее 1 (одного) месяца и не более 3 (трех) месяцев</w:t>
      </w:r>
      <w:r w:rsidRPr="009606B3"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Срок безвозмездного гарантийного обслуживания ГИС должен составлять не менее 2 (двух) лет</w:t>
      </w:r>
      <w:r w:rsidRPr="009606B3"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270B87">
        <w:rPr>
          <w:color w:val="000000" w:themeColor="text1"/>
        </w:rPr>
        <w:t xml:space="preserve">Государственный орган </w:t>
      </w:r>
      <w:r w:rsidRPr="00137BF9">
        <w:rPr>
          <w:color w:val="000000" w:themeColor="text1"/>
        </w:rPr>
        <w:t>в течение 30 дней после подписания актов сдачи-приемки</w:t>
      </w:r>
      <w:r w:rsidRPr="00270B87">
        <w:rPr>
          <w:color w:val="000000" w:themeColor="text1"/>
        </w:rPr>
        <w:t xml:space="preserve"> </w:t>
      </w:r>
      <w:r w:rsidRPr="00137BF9">
        <w:rPr>
          <w:color w:val="000000" w:themeColor="text1"/>
        </w:rPr>
        <w:t>выполненных работ</w:t>
      </w:r>
      <w:r w:rsidRPr="00270B87">
        <w:rPr>
          <w:color w:val="000000" w:themeColor="text1"/>
        </w:rPr>
        <w:t>, поставленных товаров</w:t>
      </w:r>
      <w:r w:rsidRPr="00137BF9">
        <w:rPr>
          <w:color w:val="000000" w:themeColor="text1"/>
        </w:rPr>
        <w:t xml:space="preserve"> и оказанных услуг во исполнение государственных ко</w:t>
      </w:r>
      <w:r w:rsidRPr="00270B87">
        <w:rPr>
          <w:color w:val="000000" w:themeColor="text1"/>
        </w:rPr>
        <w:t xml:space="preserve">нтрактов, предметом которых были создание или развитие ГИС, </w:t>
      </w:r>
      <w:r w:rsidRPr="00137BF9">
        <w:rPr>
          <w:color w:val="000000" w:themeColor="text1"/>
        </w:rPr>
        <w:t>размещ</w:t>
      </w:r>
      <w:r w:rsidRPr="00270B87">
        <w:rPr>
          <w:color w:val="000000" w:themeColor="text1"/>
        </w:rPr>
        <w:t xml:space="preserve">ает </w:t>
      </w:r>
      <w:r>
        <w:rPr>
          <w:color w:val="000000" w:themeColor="text1"/>
        </w:rPr>
        <w:t xml:space="preserve">следующие </w:t>
      </w:r>
      <w:r w:rsidRPr="00270B87">
        <w:rPr>
          <w:color w:val="000000" w:themeColor="text1"/>
        </w:rPr>
        <w:t>сведения о ГИС</w:t>
      </w:r>
      <w:r>
        <w:rPr>
          <w:color w:val="000000" w:themeColor="text1"/>
        </w:rPr>
        <w:t>:</w:t>
      </w:r>
    </w:p>
    <w:p w:rsidR="00D470C5" w:rsidRPr="00137BF9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 w:rsidRPr="00137BF9">
        <w:rPr>
          <w:color w:val="000000" w:themeColor="text1"/>
        </w:rPr>
        <w:t xml:space="preserve">а) реквизиты </w:t>
      </w:r>
      <w:r w:rsidR="00007D50">
        <w:rPr>
          <w:color w:val="000000" w:themeColor="text1"/>
        </w:rPr>
        <w:t>акта</w:t>
      </w:r>
      <w:r w:rsidR="00007D50" w:rsidRPr="00137BF9">
        <w:rPr>
          <w:color w:val="000000" w:themeColor="text1"/>
        </w:rPr>
        <w:t xml:space="preserve"> </w:t>
      </w:r>
      <w:r w:rsidRPr="00137BF9">
        <w:rPr>
          <w:color w:val="000000" w:themeColor="text1"/>
        </w:rPr>
        <w:t xml:space="preserve">о создании </w:t>
      </w:r>
      <w:r>
        <w:rPr>
          <w:color w:val="000000" w:themeColor="text1"/>
        </w:rPr>
        <w:t>или развитии ГИС</w:t>
      </w:r>
      <w:r w:rsidRPr="00137BF9">
        <w:rPr>
          <w:color w:val="000000" w:themeColor="text1"/>
        </w:rPr>
        <w:t>;</w:t>
      </w:r>
    </w:p>
    <w:p w:rsidR="00D470C5" w:rsidRPr="00137BF9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Pr="00137BF9">
        <w:rPr>
          <w:color w:val="000000" w:themeColor="text1"/>
        </w:rPr>
        <w:t xml:space="preserve">) классификационные признаки </w:t>
      </w:r>
      <w:r>
        <w:rPr>
          <w:color w:val="000000" w:themeColor="text1"/>
        </w:rPr>
        <w:t>ГИС</w:t>
      </w:r>
      <w:r w:rsidRPr="00137BF9">
        <w:rPr>
          <w:color w:val="000000" w:themeColor="text1"/>
        </w:rPr>
        <w:t>;</w:t>
      </w:r>
    </w:p>
    <w:p w:rsidR="00D470C5" w:rsidRPr="00137BF9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BA2DAB">
        <w:rPr>
          <w:color w:val="000000" w:themeColor="text1"/>
        </w:rPr>
        <w:t>)</w:t>
      </w:r>
      <w:r>
        <w:rPr>
          <w:color w:val="000000" w:themeColor="text1"/>
        </w:rPr>
        <w:t> </w:t>
      </w:r>
      <w:r w:rsidRPr="00137BF9">
        <w:rPr>
          <w:color w:val="000000" w:themeColor="text1"/>
        </w:rPr>
        <w:t xml:space="preserve">сведения об операторе информационной системы (если таковой определен решением о </w:t>
      </w:r>
      <w:r w:rsidRPr="00CF74AD">
        <w:rPr>
          <w:color w:val="000000" w:themeColor="text1"/>
        </w:rPr>
        <w:t xml:space="preserve">создании </w:t>
      </w:r>
      <w:r>
        <w:rPr>
          <w:color w:val="000000" w:themeColor="text1"/>
        </w:rPr>
        <w:t>или развитии ГИС</w:t>
      </w:r>
      <w:r w:rsidRPr="00137BF9">
        <w:rPr>
          <w:color w:val="000000" w:themeColor="text1"/>
        </w:rPr>
        <w:t>);</w:t>
      </w:r>
    </w:p>
    <w:p w:rsidR="00D470C5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Pr="00137BF9">
        <w:rPr>
          <w:color w:val="000000" w:themeColor="text1"/>
        </w:rPr>
        <w:t>)</w:t>
      </w:r>
      <w:r>
        <w:rPr>
          <w:color w:val="000000" w:themeColor="text1"/>
        </w:rPr>
        <w:t xml:space="preserve"> показатели, характеризующие эксплуатационные свойства ГИС </w:t>
      </w:r>
      <w:r>
        <w:rPr>
          <w:color w:val="000000" w:themeColor="text1"/>
        </w:rPr>
        <w:br/>
        <w:t>(в соответствии с классификационными признаками</w:t>
      </w:r>
      <w:r w:rsidRPr="00CF74AD">
        <w:rPr>
          <w:color w:val="000000" w:themeColor="text1"/>
        </w:rPr>
        <w:t xml:space="preserve"> </w:t>
      </w:r>
      <w:r>
        <w:rPr>
          <w:color w:val="000000" w:themeColor="text1"/>
        </w:rPr>
        <w:t>ГИС)</w:t>
      </w:r>
      <w:r w:rsidRPr="00137BF9">
        <w:rPr>
          <w:color w:val="000000" w:themeColor="text1"/>
        </w:rPr>
        <w:t>;</w:t>
      </w:r>
    </w:p>
    <w:p w:rsidR="00D470C5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д) иные сведения, предусмотренные </w:t>
      </w:r>
      <w:r w:rsidRPr="00270B87">
        <w:rPr>
          <w:color w:val="000000" w:themeColor="text1"/>
        </w:rPr>
        <w:t>методически</w:t>
      </w:r>
      <w:r>
        <w:rPr>
          <w:color w:val="000000" w:themeColor="text1"/>
        </w:rPr>
        <w:t>ми</w:t>
      </w:r>
      <w:r w:rsidRPr="00270B87">
        <w:rPr>
          <w:color w:val="000000" w:themeColor="text1"/>
        </w:rPr>
        <w:t xml:space="preserve"> указания</w:t>
      </w:r>
      <w:r>
        <w:rPr>
          <w:color w:val="000000" w:themeColor="text1"/>
        </w:rPr>
        <w:t>ми</w:t>
      </w:r>
      <w:r w:rsidRPr="00270B87">
        <w:rPr>
          <w:color w:val="000000" w:themeColor="text1"/>
        </w:rPr>
        <w:t xml:space="preserve"> по осуществлению учета информационных систем и компонентов</w:t>
      </w:r>
      <w:r>
        <w:rPr>
          <w:color w:val="000000" w:themeColor="text1"/>
        </w:rPr>
        <w:t xml:space="preserve"> </w:t>
      </w:r>
      <w:r w:rsidRPr="00270B87">
        <w:rPr>
          <w:color w:val="000000" w:themeColor="text1"/>
        </w:rPr>
        <w:t>информационно-коммуникационной инфраструктуры</w:t>
      </w:r>
      <w:r>
        <w:rPr>
          <w:color w:val="000000" w:themeColor="text1"/>
        </w:rPr>
        <w:t xml:space="preserve"> (далее – методические указания</w:t>
      </w:r>
      <w:r w:rsidRPr="00CF74AD">
        <w:rPr>
          <w:color w:val="000000" w:themeColor="text1"/>
        </w:rPr>
        <w:t xml:space="preserve"> по учету</w:t>
      </w:r>
      <w:r>
        <w:rPr>
          <w:color w:val="000000" w:themeColor="text1"/>
        </w:rPr>
        <w:t>)</w:t>
      </w:r>
      <w:r w:rsidRPr="00270B87">
        <w:rPr>
          <w:color w:val="000000" w:themeColor="text1"/>
        </w:rPr>
        <w:t>.</w:t>
      </w:r>
      <w:bookmarkEnd w:id="0"/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случаях, предусмотренных </w:t>
      </w:r>
      <w:r w:rsidR="00CA5F1D">
        <w:rPr>
          <w:color w:val="000000" w:themeColor="text1"/>
        </w:rPr>
        <w:t>нормативными правовыми актами</w:t>
      </w:r>
      <w:r>
        <w:rPr>
          <w:color w:val="000000" w:themeColor="text1"/>
        </w:rPr>
        <w:t xml:space="preserve"> Российской </w:t>
      </w:r>
      <w:r w:rsidRPr="009606B3">
        <w:rPr>
          <w:color w:val="000000" w:themeColor="text1"/>
        </w:rPr>
        <w:t>Федерации</w:t>
      </w:r>
      <w:r>
        <w:rPr>
          <w:color w:val="000000" w:themeColor="text1"/>
        </w:rPr>
        <w:t>, г</w:t>
      </w:r>
      <w:r w:rsidRPr="00270B87">
        <w:rPr>
          <w:color w:val="000000" w:themeColor="text1"/>
        </w:rPr>
        <w:t xml:space="preserve">осударственный орган </w:t>
      </w:r>
      <w:r>
        <w:rPr>
          <w:color w:val="000000" w:themeColor="text1"/>
        </w:rPr>
        <w:t>размещает сведения о ГИС в национальном фонде алгоритмов и программ д</w:t>
      </w:r>
      <w:r w:rsidRPr="003810F5">
        <w:rPr>
          <w:color w:val="000000" w:themeColor="text1"/>
        </w:rPr>
        <w:t xml:space="preserve">ля электронных вычислительных машин </w:t>
      </w:r>
      <w:r w:rsidRPr="009606B3">
        <w:rPr>
          <w:color w:val="000000" w:themeColor="text1"/>
        </w:rPr>
        <w:t>в</w:t>
      </w:r>
      <w:r w:rsidRPr="00CF74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порядке, определенном </w:t>
      </w:r>
      <w:r w:rsidR="00CA5F1D">
        <w:rPr>
          <w:color w:val="000000" w:themeColor="text1"/>
        </w:rPr>
        <w:t>нормативными правовыми актами</w:t>
      </w:r>
      <w:r>
        <w:rPr>
          <w:color w:val="000000" w:themeColor="text1"/>
        </w:rPr>
        <w:t xml:space="preserve"> Российской </w:t>
      </w:r>
      <w:r w:rsidRPr="009606B3">
        <w:rPr>
          <w:color w:val="000000" w:themeColor="text1"/>
        </w:rPr>
        <w:t>Федерации.</w:t>
      </w:r>
    </w:p>
    <w:p w:rsidR="00D470C5" w:rsidRPr="003E7938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3E7938">
        <w:rPr>
          <w:color w:val="000000" w:themeColor="text1"/>
        </w:rPr>
        <w:t xml:space="preserve">При необходимости </w:t>
      </w:r>
      <w:r>
        <w:rPr>
          <w:color w:val="000000" w:themeColor="text1"/>
        </w:rPr>
        <w:t xml:space="preserve">поэтапного </w:t>
      </w:r>
      <w:r w:rsidRPr="003E7938">
        <w:rPr>
          <w:color w:val="000000" w:themeColor="text1"/>
        </w:rPr>
        <w:t>ввода в эксплуатацию компонентов ГИС приемка результатов реализации мероприятий по созданию или развитию</w:t>
      </w:r>
      <w:r w:rsidRPr="00262CC3">
        <w:rPr>
          <w:color w:val="000000" w:themeColor="text1"/>
        </w:rPr>
        <w:t xml:space="preserve"> ГИС</w:t>
      </w:r>
      <w:r w:rsidRPr="009456EE">
        <w:rPr>
          <w:color w:val="000000" w:themeColor="text1"/>
        </w:rPr>
        <w:t xml:space="preserve">, </w:t>
      </w:r>
      <w:r>
        <w:rPr>
          <w:color w:val="000000" w:themeColor="text1"/>
        </w:rPr>
        <w:br/>
      </w:r>
      <w:r w:rsidRPr="00681C98">
        <w:rPr>
          <w:color w:val="000000" w:themeColor="text1"/>
        </w:rPr>
        <w:t xml:space="preserve">а также размещение сведений о ГИС и ввод ГИС в эксплуатацию, может осуществляться государственным органом </w:t>
      </w:r>
      <w:r>
        <w:rPr>
          <w:color w:val="000000" w:themeColor="text1"/>
        </w:rPr>
        <w:t>поэтапно в соответствии с порядком, предусмотренном настоящими Требованиями и регламентом</w:t>
      </w:r>
      <w:r w:rsidRPr="00CF74AD">
        <w:rPr>
          <w:color w:val="000000" w:themeColor="text1"/>
        </w:rPr>
        <w:t xml:space="preserve"> </w:t>
      </w:r>
      <w:r>
        <w:rPr>
          <w:rFonts w:cs="Times New Roman"/>
          <w:szCs w:val="28"/>
        </w:rPr>
        <w:t>ввода в эксплуатацию</w:t>
      </w:r>
      <w:r w:rsidRPr="009606B3">
        <w:rPr>
          <w:color w:val="000000" w:themeColor="text1"/>
        </w:rPr>
        <w:t xml:space="preserve"> </w:t>
      </w:r>
      <w:r>
        <w:rPr>
          <w:color w:val="000000" w:themeColor="text1"/>
        </w:rPr>
        <w:t>ГИС</w:t>
      </w:r>
      <w:r w:rsidRPr="003E7938">
        <w:rPr>
          <w:color w:val="000000" w:themeColor="text1"/>
        </w:rPr>
        <w:t>.</w:t>
      </w:r>
    </w:p>
    <w:p w:rsidR="00D470C5" w:rsidRPr="00137BF9" w:rsidRDefault="00D470C5" w:rsidP="00D470C5">
      <w:pPr>
        <w:keepNext/>
        <w:ind w:firstLine="0"/>
        <w:jc w:val="center"/>
        <w:rPr>
          <w:b/>
          <w:color w:val="000000" w:themeColor="text1"/>
        </w:rPr>
      </w:pPr>
      <w:r w:rsidRPr="00137BF9">
        <w:rPr>
          <w:b/>
          <w:color w:val="000000" w:themeColor="text1"/>
          <w:lang w:val="en-US"/>
        </w:rPr>
        <w:t>IV</w:t>
      </w:r>
      <w:r w:rsidRPr="00E23F2D">
        <w:rPr>
          <w:b/>
          <w:color w:val="000000" w:themeColor="text1"/>
        </w:rPr>
        <w:t>. Порядок ввода в эксплуатацию ГИС</w:t>
      </w:r>
    </w:p>
    <w:p w:rsidR="00D470C5" w:rsidRPr="009606B3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270B87">
        <w:rPr>
          <w:color w:val="000000" w:themeColor="text1"/>
        </w:rPr>
        <w:t xml:space="preserve">Государственный орган </w:t>
      </w:r>
      <w:r w:rsidRPr="00CF74AD">
        <w:rPr>
          <w:color w:val="000000" w:themeColor="text1"/>
        </w:rPr>
        <w:t>после подписания актов сдачи-приемки</w:t>
      </w:r>
      <w:r w:rsidRPr="00270B87">
        <w:rPr>
          <w:color w:val="000000" w:themeColor="text1"/>
        </w:rPr>
        <w:t xml:space="preserve"> </w:t>
      </w:r>
      <w:r w:rsidRPr="00CF74AD">
        <w:rPr>
          <w:color w:val="000000" w:themeColor="text1"/>
        </w:rPr>
        <w:t>выполненных работ</w:t>
      </w:r>
      <w:r w:rsidRPr="00270B87">
        <w:rPr>
          <w:color w:val="000000" w:themeColor="text1"/>
        </w:rPr>
        <w:t>, поставленных товаров</w:t>
      </w:r>
      <w:r w:rsidRPr="00CF74AD">
        <w:rPr>
          <w:color w:val="000000" w:themeColor="text1"/>
        </w:rPr>
        <w:t xml:space="preserve"> и оказанных услуг во исполнение государственных ко</w:t>
      </w:r>
      <w:r w:rsidRPr="00270B87">
        <w:rPr>
          <w:color w:val="000000" w:themeColor="text1"/>
        </w:rPr>
        <w:t xml:space="preserve">нтрактов, предметом которых были создание или развитие ГИС, </w:t>
      </w:r>
      <w:r>
        <w:rPr>
          <w:color w:val="000000" w:themeColor="text1"/>
        </w:rPr>
        <w:t xml:space="preserve">готовит проект </w:t>
      </w:r>
      <w:r w:rsidRPr="00137BF9">
        <w:rPr>
          <w:color w:val="000000" w:themeColor="text1"/>
        </w:rPr>
        <w:t xml:space="preserve">акта о порядке и сроках ввода в </w:t>
      </w:r>
      <w:r>
        <w:rPr>
          <w:color w:val="000000" w:themeColor="text1"/>
        </w:rPr>
        <w:t xml:space="preserve">промышленную </w:t>
      </w:r>
      <w:r w:rsidRPr="00137BF9">
        <w:rPr>
          <w:color w:val="000000" w:themeColor="text1"/>
        </w:rPr>
        <w:t>эксплуатацию ГИС</w:t>
      </w:r>
      <w:r>
        <w:rPr>
          <w:color w:val="000000" w:themeColor="text1"/>
        </w:rPr>
        <w:t xml:space="preserve"> </w:t>
      </w:r>
      <w:r w:rsidRPr="009606B3">
        <w:rPr>
          <w:color w:val="000000" w:themeColor="text1"/>
        </w:rPr>
        <w:t xml:space="preserve">(далее – </w:t>
      </w:r>
      <w:r>
        <w:rPr>
          <w:color w:val="000000" w:themeColor="text1"/>
        </w:rPr>
        <w:t xml:space="preserve">проект </w:t>
      </w:r>
      <w:r w:rsidRPr="009606B3">
        <w:rPr>
          <w:color w:val="000000" w:themeColor="text1"/>
        </w:rPr>
        <w:t>акт</w:t>
      </w:r>
      <w:r>
        <w:rPr>
          <w:color w:val="000000" w:themeColor="text1"/>
        </w:rPr>
        <w:t>а</w:t>
      </w:r>
      <w:r w:rsidRPr="009606B3">
        <w:rPr>
          <w:color w:val="000000" w:themeColor="text1"/>
        </w:rPr>
        <w:t xml:space="preserve"> о вводе в эксплуатацию) и утверждаемы</w:t>
      </w:r>
      <w:r>
        <w:rPr>
          <w:color w:val="000000" w:themeColor="text1"/>
        </w:rPr>
        <w:t>е</w:t>
      </w:r>
      <w:r w:rsidRPr="009606B3">
        <w:rPr>
          <w:color w:val="000000" w:themeColor="text1"/>
        </w:rPr>
        <w:t xml:space="preserve"> им</w:t>
      </w:r>
      <w:r>
        <w:rPr>
          <w:color w:val="000000" w:themeColor="text1"/>
        </w:rPr>
        <w:t>:</w:t>
      </w:r>
    </w:p>
    <w:p w:rsidR="00D470C5" w:rsidRPr="009606B3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 w:rsidRPr="009606B3">
        <w:rPr>
          <w:color w:val="000000" w:themeColor="text1"/>
        </w:rPr>
        <w:t xml:space="preserve">регламент эксплуатации </w:t>
      </w:r>
      <w:r>
        <w:rPr>
          <w:color w:val="000000" w:themeColor="text1"/>
        </w:rPr>
        <w:t>ГИС</w:t>
      </w:r>
      <w:r w:rsidRPr="009606B3">
        <w:rPr>
          <w:color w:val="000000" w:themeColor="text1"/>
        </w:rPr>
        <w:t>;</w:t>
      </w:r>
    </w:p>
    <w:p w:rsidR="00D470C5" w:rsidRPr="009606B3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 w:rsidRPr="00137BF9">
        <w:rPr>
          <w:color w:val="000000" w:themeColor="text1"/>
        </w:rPr>
        <w:t xml:space="preserve">регламент вывода из эксплуатации </w:t>
      </w:r>
      <w:r>
        <w:rPr>
          <w:color w:val="000000" w:themeColor="text1"/>
        </w:rPr>
        <w:t>ГИС</w:t>
      </w:r>
      <w:r w:rsidRPr="00137BF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D470C5" w:rsidRPr="009606B3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9606B3">
        <w:rPr>
          <w:color w:val="000000" w:themeColor="text1"/>
        </w:rPr>
        <w:t xml:space="preserve">Регламент эксплуатации </w:t>
      </w:r>
      <w:r>
        <w:rPr>
          <w:color w:val="000000" w:themeColor="text1"/>
        </w:rPr>
        <w:t xml:space="preserve">ГИС </w:t>
      </w:r>
      <w:r w:rsidRPr="009606B3">
        <w:rPr>
          <w:color w:val="000000" w:themeColor="text1"/>
        </w:rPr>
        <w:t xml:space="preserve">определят состав планируемых государственным органом к реализации на ежегодной основе мероприятий по эксплуатации в отношении вводимой в </w:t>
      </w:r>
      <w:r>
        <w:rPr>
          <w:color w:val="000000" w:themeColor="text1"/>
        </w:rPr>
        <w:t xml:space="preserve">промышленную </w:t>
      </w:r>
      <w:r w:rsidRPr="009606B3">
        <w:rPr>
          <w:color w:val="000000" w:themeColor="text1"/>
        </w:rPr>
        <w:t xml:space="preserve">эксплуатацию </w:t>
      </w:r>
      <w:r>
        <w:rPr>
          <w:color w:val="000000" w:themeColor="text1"/>
        </w:rPr>
        <w:t xml:space="preserve">ГИС и </w:t>
      </w:r>
      <w:r w:rsidRPr="009606B3">
        <w:rPr>
          <w:color w:val="000000" w:themeColor="text1"/>
        </w:rPr>
        <w:t>содержит следующие сведения:</w:t>
      </w:r>
    </w:p>
    <w:p w:rsidR="00D470C5" w:rsidRPr="009606B3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 w:rsidRPr="009606B3">
        <w:rPr>
          <w:color w:val="000000" w:themeColor="text1"/>
        </w:rPr>
        <w:t>a) наименования мероприятий по эксплуатации;</w:t>
      </w:r>
    </w:p>
    <w:p w:rsidR="00D470C5" w:rsidRPr="009606B3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 w:rsidRPr="009606B3">
        <w:rPr>
          <w:color w:val="000000" w:themeColor="text1"/>
        </w:rPr>
        <w:t>б)</w:t>
      </w:r>
      <w:r>
        <w:rPr>
          <w:color w:val="000000" w:themeColor="text1"/>
        </w:rPr>
        <w:t xml:space="preserve"> последовательность, </w:t>
      </w:r>
      <w:r w:rsidRPr="009606B3">
        <w:rPr>
          <w:color w:val="000000" w:themeColor="text1"/>
        </w:rPr>
        <w:t>периодичность, длительность и трудоемкость реализации мероприятий по эксплуатации, указываемые с учетом объемов приобретаемых товаров, выполняемых работ и (или) получаемых услуг в рамках реализации указанных мероприятий</w:t>
      </w:r>
      <w:r w:rsidR="007E4E2F"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Мероприятия</w:t>
      </w:r>
      <w:r w:rsidRPr="009606B3">
        <w:rPr>
          <w:color w:val="000000" w:themeColor="text1"/>
        </w:rPr>
        <w:t xml:space="preserve"> по эксплуатации</w:t>
      </w:r>
      <w:r>
        <w:rPr>
          <w:color w:val="000000" w:themeColor="text1"/>
        </w:rPr>
        <w:t xml:space="preserve"> могут включать в себя мероприятия по </w:t>
      </w:r>
      <w:r w:rsidRPr="00137BF9">
        <w:rPr>
          <w:color w:val="000000" w:themeColor="text1"/>
        </w:rPr>
        <w:t>разработке (поставке, аренде) программных средств и, при необходимости, поставке и/или аренде технических средств, обеспечивающих функционирование ГИС</w:t>
      </w:r>
      <w:r>
        <w:rPr>
          <w:color w:val="000000" w:themeColor="text1"/>
        </w:rPr>
        <w:t>, направленных на повышение качества и потребительских характеристик ГИС, совокупная стоимость которых составляет не более 20 (Двадцати) процентов</w:t>
      </w:r>
      <w:r w:rsidRPr="00137BF9">
        <w:rPr>
          <w:color w:val="000000" w:themeColor="text1"/>
        </w:rPr>
        <w:t xml:space="preserve"> </w:t>
      </w:r>
      <w:r>
        <w:rPr>
          <w:color w:val="000000" w:themeColor="text1"/>
        </w:rPr>
        <w:t>в общей стоимости мероприятий</w:t>
      </w:r>
      <w:r w:rsidRPr="009606B3">
        <w:rPr>
          <w:color w:val="000000" w:themeColor="text1"/>
        </w:rPr>
        <w:t xml:space="preserve"> по эксплуатации</w:t>
      </w:r>
      <w:r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</w:rPr>
      </w:pPr>
      <w:r w:rsidRPr="0017348B">
        <w:rPr>
          <w:color w:val="000000" w:themeColor="text1"/>
        </w:rPr>
        <w:t>Регламент вывода из эксплуатации</w:t>
      </w:r>
      <w:r>
        <w:rPr>
          <w:color w:val="000000" w:themeColor="text1"/>
        </w:rPr>
        <w:t xml:space="preserve"> ГИС</w:t>
      </w:r>
      <w:r w:rsidRPr="0017348B">
        <w:rPr>
          <w:color w:val="000000" w:themeColor="text1"/>
        </w:rPr>
        <w:t xml:space="preserve"> определяет состав планируемых государственным органом к реализации мероприятий по выводу из эксплуатации в отношении вводимой в эксплуатацию </w:t>
      </w:r>
      <w:r>
        <w:rPr>
          <w:color w:val="000000" w:themeColor="text1"/>
        </w:rPr>
        <w:t xml:space="preserve">ГИС </w:t>
      </w:r>
      <w:r w:rsidRPr="0017348B">
        <w:rPr>
          <w:color w:val="000000" w:themeColor="text1"/>
        </w:rPr>
        <w:t>и содержит следующие сведения:</w:t>
      </w:r>
    </w:p>
    <w:p w:rsidR="00D470C5" w:rsidRPr="0017348B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 w:rsidRPr="0017348B">
        <w:rPr>
          <w:color w:val="000000" w:themeColor="text1"/>
        </w:rPr>
        <w:t>a)</w:t>
      </w:r>
      <w:r>
        <w:rPr>
          <w:color w:val="000000" w:themeColor="text1"/>
        </w:rPr>
        <w:t> </w:t>
      </w:r>
      <w:r w:rsidRPr="0017348B">
        <w:rPr>
          <w:color w:val="000000" w:themeColor="text1"/>
        </w:rPr>
        <w:t>наименования мероприятий по выводу из эксплуатации</w:t>
      </w:r>
      <w:r w:rsidRPr="009456E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обеспечению </w:t>
      </w:r>
      <w:r w:rsidRPr="009456EE">
        <w:rPr>
          <w:color w:val="000000" w:themeColor="text1"/>
        </w:rPr>
        <w:t>дальнейшего хранения содержащейся в их базах данных информации</w:t>
      </w:r>
      <w:r w:rsidRPr="0017348B">
        <w:rPr>
          <w:color w:val="000000" w:themeColor="text1"/>
        </w:rPr>
        <w:t>;</w:t>
      </w:r>
    </w:p>
    <w:p w:rsidR="00D470C5" w:rsidRPr="009606B3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  <w:r w:rsidRPr="009606B3">
        <w:rPr>
          <w:color w:val="000000" w:themeColor="text1"/>
        </w:rPr>
        <w:t>б)</w:t>
      </w:r>
      <w:r>
        <w:rPr>
          <w:color w:val="000000" w:themeColor="text1"/>
        </w:rPr>
        <w:t xml:space="preserve"> последовательность, </w:t>
      </w:r>
      <w:r w:rsidRPr="009606B3">
        <w:rPr>
          <w:color w:val="000000" w:themeColor="text1"/>
        </w:rPr>
        <w:t>периодичность, длительность и трудоемкость реализации мероприятий по выводу из эксплуатации</w:t>
      </w:r>
      <w:r>
        <w:rPr>
          <w:color w:val="000000" w:themeColor="text1"/>
        </w:rPr>
        <w:t xml:space="preserve"> и обеспечению </w:t>
      </w:r>
      <w:r w:rsidRPr="009456EE">
        <w:rPr>
          <w:color w:val="000000" w:themeColor="text1"/>
        </w:rPr>
        <w:t>дальнейшего хранения содержащейся в их базах данных информации</w:t>
      </w:r>
      <w:r w:rsidRPr="009606B3">
        <w:rPr>
          <w:color w:val="000000" w:themeColor="text1"/>
        </w:rPr>
        <w:t>, указываемые с учетом объемов приобретаемых товаров, выполняемых работ и (или) получаемых услуг в рамках реализации указанных мероприятий</w:t>
      </w:r>
      <w:r w:rsidR="007E4E2F"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Государственный орган после </w:t>
      </w:r>
      <w:r w:rsidRPr="00CF74AD">
        <w:rPr>
          <w:color w:val="000000" w:themeColor="text1"/>
        </w:rPr>
        <w:t>размещ</w:t>
      </w:r>
      <w:r>
        <w:rPr>
          <w:color w:val="000000" w:themeColor="text1"/>
        </w:rPr>
        <w:t>ения</w:t>
      </w:r>
      <w:r w:rsidRPr="00270B87">
        <w:rPr>
          <w:color w:val="000000" w:themeColor="text1"/>
        </w:rPr>
        <w:t xml:space="preserve"> сведени</w:t>
      </w:r>
      <w:r>
        <w:rPr>
          <w:color w:val="000000" w:themeColor="text1"/>
        </w:rPr>
        <w:t>й</w:t>
      </w:r>
      <w:r w:rsidRPr="00270B87">
        <w:rPr>
          <w:color w:val="000000" w:themeColor="text1"/>
        </w:rPr>
        <w:t xml:space="preserve"> о ГИС</w:t>
      </w:r>
      <w:r>
        <w:rPr>
          <w:color w:val="000000" w:themeColor="text1"/>
        </w:rPr>
        <w:t xml:space="preserve"> </w:t>
      </w:r>
      <w:r w:rsidRPr="00270B87">
        <w:rPr>
          <w:color w:val="000000" w:themeColor="text1"/>
        </w:rPr>
        <w:t>в</w:t>
      </w:r>
      <w:r>
        <w:rPr>
          <w:color w:val="000000" w:themeColor="text1"/>
        </w:rPr>
        <w:t xml:space="preserve"> соответствии с требованиями пункта </w:t>
      </w:r>
      <w:r w:rsidR="000B25C0">
        <w:rPr>
          <w:color w:val="000000" w:themeColor="text1"/>
        </w:rPr>
        <w:fldChar w:fldCharType="begin"/>
      </w:r>
      <w:r w:rsidR="000B25C0">
        <w:rPr>
          <w:color w:val="000000" w:themeColor="text1"/>
        </w:rPr>
        <w:instrText xml:space="preserve"> REF _Ref416544933 \r \h </w:instrText>
      </w:r>
      <w:r w:rsidR="000B25C0">
        <w:rPr>
          <w:color w:val="000000" w:themeColor="text1"/>
        </w:rPr>
      </w:r>
      <w:r w:rsidR="000B25C0">
        <w:rPr>
          <w:color w:val="000000" w:themeColor="text1"/>
        </w:rPr>
        <w:fldChar w:fldCharType="separate"/>
      </w:r>
      <w:r w:rsidR="000B25C0">
        <w:rPr>
          <w:color w:val="000000" w:themeColor="text1"/>
        </w:rPr>
        <w:t>14</w:t>
      </w:r>
      <w:r w:rsidR="000B25C0">
        <w:rPr>
          <w:color w:val="000000" w:themeColor="text1"/>
        </w:rPr>
        <w:fldChar w:fldCharType="end"/>
      </w:r>
      <w:r w:rsidR="000B25C0">
        <w:rPr>
          <w:color w:val="000000" w:themeColor="text1"/>
        </w:rPr>
        <w:t xml:space="preserve"> </w:t>
      </w:r>
      <w:r>
        <w:rPr>
          <w:color w:val="000000" w:themeColor="text1"/>
        </w:rPr>
        <w:t>настоящих Требований</w:t>
      </w:r>
      <w:r w:rsidRPr="009606B3">
        <w:rPr>
          <w:color w:val="000000" w:themeColor="text1"/>
        </w:rPr>
        <w:t xml:space="preserve"> направля</w:t>
      </w:r>
      <w:r>
        <w:rPr>
          <w:color w:val="000000" w:themeColor="text1"/>
        </w:rPr>
        <w:t>ет п</w:t>
      </w:r>
      <w:r w:rsidRPr="009606B3">
        <w:rPr>
          <w:color w:val="000000" w:themeColor="text1"/>
        </w:rPr>
        <w:t>роект акта о вводе в эксплуатацию на оценку в Министерство связи и массовых коммуникаций Российской</w:t>
      </w:r>
      <w:r>
        <w:rPr>
          <w:color w:val="000000" w:themeColor="text1"/>
        </w:rPr>
        <w:t xml:space="preserve"> </w:t>
      </w:r>
      <w:r w:rsidRPr="009606B3">
        <w:rPr>
          <w:color w:val="000000" w:themeColor="text1"/>
        </w:rPr>
        <w:t>Федерации в</w:t>
      </w:r>
      <w:r w:rsidRPr="00CF74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порядке, определенном </w:t>
      </w:r>
      <w:r w:rsidR="00CA5F1D">
        <w:rPr>
          <w:color w:val="000000" w:themeColor="text1"/>
        </w:rPr>
        <w:t>нормативными правовыми актами</w:t>
      </w:r>
      <w:r>
        <w:rPr>
          <w:color w:val="000000" w:themeColor="text1"/>
        </w:rPr>
        <w:t xml:space="preserve"> Российской </w:t>
      </w:r>
      <w:r w:rsidRPr="009606B3">
        <w:rPr>
          <w:color w:val="000000" w:themeColor="text1"/>
        </w:rPr>
        <w:t>Федерации</w:t>
      </w:r>
      <w:r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Министерство</w:t>
      </w:r>
      <w:r w:rsidRPr="009606B3">
        <w:rPr>
          <w:color w:val="000000" w:themeColor="text1"/>
        </w:rPr>
        <w:t xml:space="preserve"> связи и массовых коммуникаций Российской Федерации</w:t>
      </w:r>
      <w:r w:rsidRPr="009606B3" w:rsidDel="00CD05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осуществляет </w:t>
      </w:r>
      <w:r w:rsidRPr="009606B3">
        <w:rPr>
          <w:color w:val="000000" w:themeColor="text1"/>
        </w:rPr>
        <w:t>оценк</w:t>
      </w:r>
      <w:r>
        <w:rPr>
          <w:color w:val="000000" w:themeColor="text1"/>
        </w:rPr>
        <w:t>у</w:t>
      </w:r>
      <w:r w:rsidRPr="009606B3">
        <w:rPr>
          <w:color w:val="000000" w:themeColor="text1"/>
        </w:rPr>
        <w:t xml:space="preserve"> проекта акта о вводе в эксплуатацию в </w:t>
      </w:r>
      <w:r>
        <w:rPr>
          <w:color w:val="000000" w:themeColor="text1"/>
        </w:rPr>
        <w:t xml:space="preserve">порядке, определенном </w:t>
      </w:r>
      <w:r w:rsidR="00CA5F1D">
        <w:rPr>
          <w:color w:val="000000" w:themeColor="text1"/>
        </w:rPr>
        <w:t>нормативными правовыми актами</w:t>
      </w:r>
      <w:r>
        <w:rPr>
          <w:color w:val="000000" w:themeColor="text1"/>
        </w:rPr>
        <w:t xml:space="preserve"> Российской </w:t>
      </w:r>
      <w:r w:rsidRPr="009606B3">
        <w:rPr>
          <w:color w:val="000000" w:themeColor="text1"/>
        </w:rPr>
        <w:t>Федерации</w:t>
      </w:r>
      <w:r w:rsidRPr="008E4BCE"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ГИС </w:t>
      </w:r>
      <w:r w:rsidRPr="008269AF">
        <w:rPr>
          <w:color w:val="000000" w:themeColor="text1"/>
        </w:rPr>
        <w:t xml:space="preserve">считаются введенными в </w:t>
      </w:r>
      <w:r>
        <w:rPr>
          <w:color w:val="000000" w:themeColor="text1"/>
        </w:rPr>
        <w:t xml:space="preserve">промышленную </w:t>
      </w:r>
      <w:r w:rsidRPr="008269AF">
        <w:rPr>
          <w:color w:val="000000" w:themeColor="text1"/>
        </w:rPr>
        <w:t xml:space="preserve">эксплуатацию после </w:t>
      </w:r>
      <w:r>
        <w:rPr>
          <w:color w:val="000000" w:themeColor="text1"/>
        </w:rPr>
        <w:t>утверждения</w:t>
      </w:r>
      <w:r w:rsidRPr="008269AF">
        <w:rPr>
          <w:color w:val="000000" w:themeColor="text1"/>
        </w:rPr>
        <w:t xml:space="preserve"> </w:t>
      </w:r>
      <w:r>
        <w:rPr>
          <w:color w:val="000000" w:themeColor="text1"/>
        </w:rPr>
        <w:t>государственным органом</w:t>
      </w:r>
      <w:r w:rsidRPr="008269AF">
        <w:rPr>
          <w:color w:val="000000" w:themeColor="text1"/>
        </w:rPr>
        <w:t xml:space="preserve"> акта о</w:t>
      </w:r>
      <w:r>
        <w:rPr>
          <w:color w:val="000000" w:themeColor="text1"/>
        </w:rPr>
        <w:t xml:space="preserve">б </w:t>
      </w:r>
      <w:r w:rsidRPr="008269AF">
        <w:rPr>
          <w:color w:val="000000" w:themeColor="text1"/>
        </w:rPr>
        <w:t>их вводе в эксплуатацию</w:t>
      </w:r>
      <w:r>
        <w:rPr>
          <w:color w:val="000000" w:themeColor="text1"/>
        </w:rPr>
        <w:t xml:space="preserve">, проект которого получил положительную оценку </w:t>
      </w:r>
      <w:r w:rsidRPr="009606B3">
        <w:rPr>
          <w:color w:val="000000" w:themeColor="text1"/>
        </w:rPr>
        <w:t>Министерств</w:t>
      </w:r>
      <w:r>
        <w:rPr>
          <w:color w:val="000000" w:themeColor="text1"/>
        </w:rPr>
        <w:t>а</w:t>
      </w:r>
      <w:r w:rsidRPr="009606B3">
        <w:rPr>
          <w:color w:val="000000" w:themeColor="text1"/>
        </w:rPr>
        <w:t xml:space="preserve"> связи и массовых коммуникаций Российской</w:t>
      </w:r>
      <w:r>
        <w:rPr>
          <w:color w:val="000000" w:themeColor="text1"/>
        </w:rPr>
        <w:t> </w:t>
      </w:r>
      <w:r w:rsidRPr="009606B3">
        <w:rPr>
          <w:color w:val="000000" w:themeColor="text1"/>
        </w:rPr>
        <w:t>Федерации</w:t>
      </w:r>
      <w:r w:rsidRPr="008269AF"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3E7938">
        <w:rPr>
          <w:color w:val="000000" w:themeColor="text1"/>
        </w:rPr>
        <w:t xml:space="preserve">При </w:t>
      </w:r>
      <w:r>
        <w:rPr>
          <w:color w:val="000000" w:themeColor="text1"/>
        </w:rPr>
        <w:t>поэтапном вводе</w:t>
      </w:r>
      <w:r w:rsidRPr="003E7938">
        <w:rPr>
          <w:color w:val="000000" w:themeColor="text1"/>
        </w:rPr>
        <w:t xml:space="preserve"> в эксплуатацию компонентов ГИС </w:t>
      </w:r>
      <w:r>
        <w:rPr>
          <w:color w:val="000000" w:themeColor="text1"/>
        </w:rPr>
        <w:t>подготовка акта</w:t>
      </w:r>
      <w:r w:rsidRPr="008269AF">
        <w:rPr>
          <w:color w:val="000000" w:themeColor="text1"/>
        </w:rPr>
        <w:t xml:space="preserve"> о</w:t>
      </w:r>
      <w:r>
        <w:rPr>
          <w:color w:val="000000" w:themeColor="text1"/>
        </w:rPr>
        <w:t xml:space="preserve"> </w:t>
      </w:r>
      <w:r w:rsidRPr="008269AF">
        <w:rPr>
          <w:color w:val="000000" w:themeColor="text1"/>
        </w:rPr>
        <w:t>вводе в эксплуатацию</w:t>
      </w:r>
      <w:r>
        <w:rPr>
          <w:color w:val="000000" w:themeColor="text1"/>
        </w:rPr>
        <w:t xml:space="preserve">, а также внесение в него изменений, </w:t>
      </w:r>
      <w:r w:rsidRPr="00CF74AD">
        <w:rPr>
          <w:color w:val="000000" w:themeColor="text1"/>
        </w:rPr>
        <w:t>осуществля</w:t>
      </w:r>
      <w:r>
        <w:rPr>
          <w:color w:val="000000" w:themeColor="text1"/>
        </w:rPr>
        <w:t>ется</w:t>
      </w:r>
      <w:r w:rsidRPr="00CF74AD">
        <w:rPr>
          <w:color w:val="000000" w:themeColor="text1"/>
        </w:rPr>
        <w:t xml:space="preserve"> государственным органом </w:t>
      </w:r>
      <w:r>
        <w:rPr>
          <w:color w:val="000000" w:themeColor="text1"/>
        </w:rPr>
        <w:t>поэтапно в соответствии с порядком, предусмотренном настоящими Требованиями и регламентом</w:t>
      </w:r>
      <w:r w:rsidRPr="00CF74AD">
        <w:rPr>
          <w:color w:val="000000" w:themeColor="text1"/>
        </w:rPr>
        <w:t xml:space="preserve"> </w:t>
      </w:r>
      <w:r>
        <w:rPr>
          <w:rFonts w:cs="Times New Roman"/>
          <w:szCs w:val="28"/>
        </w:rPr>
        <w:t>ввода в эксплуатацию</w:t>
      </w:r>
      <w:r w:rsidRPr="009606B3">
        <w:rPr>
          <w:color w:val="000000" w:themeColor="text1"/>
        </w:rPr>
        <w:t xml:space="preserve"> </w:t>
      </w:r>
      <w:r>
        <w:rPr>
          <w:color w:val="000000" w:themeColor="text1"/>
        </w:rPr>
        <w:t>ГИС.</w:t>
      </w:r>
    </w:p>
    <w:p w:rsidR="00D470C5" w:rsidRPr="0085074B" w:rsidRDefault="00D470C5" w:rsidP="00D470C5">
      <w:pPr>
        <w:keepNext/>
        <w:ind w:firstLine="0"/>
        <w:jc w:val="center"/>
        <w:rPr>
          <w:b/>
          <w:color w:val="000000" w:themeColor="text1"/>
        </w:rPr>
      </w:pPr>
      <w:r w:rsidRPr="00CF74AD">
        <w:rPr>
          <w:b/>
          <w:color w:val="000000" w:themeColor="text1"/>
          <w:lang w:val="en-US"/>
        </w:rPr>
        <w:t>IV</w:t>
      </w:r>
      <w:r w:rsidRPr="009D407E">
        <w:rPr>
          <w:b/>
          <w:color w:val="000000" w:themeColor="text1"/>
        </w:rPr>
        <w:t>. Порядок эксплуатации</w:t>
      </w:r>
      <w:r w:rsidRPr="0085074B">
        <w:rPr>
          <w:b/>
          <w:color w:val="000000" w:themeColor="text1"/>
        </w:rPr>
        <w:t xml:space="preserve"> ГИС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Государственный орган осуществляет эксплуатацию ГИС в соответствии с </w:t>
      </w:r>
      <w:r w:rsidRPr="0098511E">
        <w:rPr>
          <w:color w:val="000000" w:themeColor="text1"/>
        </w:rPr>
        <w:t>регламент</w:t>
      </w:r>
      <w:r>
        <w:rPr>
          <w:color w:val="000000" w:themeColor="text1"/>
        </w:rPr>
        <w:t>ами</w:t>
      </w:r>
      <w:r w:rsidRPr="0098511E">
        <w:rPr>
          <w:color w:val="000000" w:themeColor="text1"/>
        </w:rPr>
        <w:t xml:space="preserve"> эксплуатации </w:t>
      </w:r>
      <w:r>
        <w:rPr>
          <w:color w:val="000000" w:themeColor="text1"/>
        </w:rPr>
        <w:t>ГИС, утвержденными актами</w:t>
      </w:r>
      <w:r w:rsidRPr="008269AF">
        <w:rPr>
          <w:color w:val="000000" w:themeColor="text1"/>
        </w:rPr>
        <w:t xml:space="preserve"> </w:t>
      </w:r>
      <w:r>
        <w:rPr>
          <w:color w:val="000000" w:themeColor="text1"/>
        </w:rPr>
        <w:t>государственного органа</w:t>
      </w:r>
      <w:r w:rsidRPr="008269AF">
        <w:rPr>
          <w:color w:val="000000" w:themeColor="text1"/>
        </w:rPr>
        <w:t xml:space="preserve"> о</w:t>
      </w:r>
      <w:r>
        <w:rPr>
          <w:color w:val="000000" w:themeColor="text1"/>
        </w:rPr>
        <w:t xml:space="preserve"> </w:t>
      </w:r>
      <w:r w:rsidRPr="008269AF">
        <w:rPr>
          <w:color w:val="000000" w:themeColor="text1"/>
        </w:rPr>
        <w:t>вводе в эксплуатацию</w:t>
      </w:r>
      <w:r w:rsidRPr="00137BF9">
        <w:rPr>
          <w:color w:val="000000" w:themeColor="text1"/>
        </w:rPr>
        <w:t xml:space="preserve"> </w:t>
      </w:r>
      <w:r>
        <w:rPr>
          <w:color w:val="000000" w:themeColor="text1"/>
        </w:rPr>
        <w:t>указанных ГИС.</w:t>
      </w:r>
    </w:p>
    <w:p w:rsidR="00D470C5" w:rsidRPr="0098511E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98511E">
        <w:rPr>
          <w:color w:val="000000" w:themeColor="text1"/>
        </w:rPr>
        <w:t xml:space="preserve">Внесение изменений в регламент эксплуатации и регламент вывода из эксплуатации оформляются государственным органом в виде </w:t>
      </w:r>
      <w:r>
        <w:rPr>
          <w:color w:val="000000" w:themeColor="text1"/>
        </w:rPr>
        <w:t xml:space="preserve">проекта </w:t>
      </w:r>
      <w:r w:rsidRPr="004859F0">
        <w:rPr>
          <w:color w:val="000000" w:themeColor="text1"/>
        </w:rPr>
        <w:t xml:space="preserve">акта о внесении изменений в акт о порядке и сроках ввода в эксплуатацию ГИС </w:t>
      </w:r>
      <w:r>
        <w:rPr>
          <w:color w:val="000000" w:themeColor="text1"/>
        </w:rPr>
        <w:t xml:space="preserve">(далее – проект акта о внесении изменений в регламенты эксплуатации) </w:t>
      </w:r>
      <w:r w:rsidRPr="004859F0">
        <w:rPr>
          <w:color w:val="000000" w:themeColor="text1"/>
        </w:rPr>
        <w:t>и утверждаемые им изменения в регламент эксплуатации ГИС</w:t>
      </w:r>
      <w:r>
        <w:rPr>
          <w:color w:val="000000" w:themeColor="text1"/>
        </w:rPr>
        <w:t xml:space="preserve"> и (или) </w:t>
      </w:r>
      <w:r w:rsidRPr="0098511E">
        <w:rPr>
          <w:color w:val="000000" w:themeColor="text1"/>
        </w:rPr>
        <w:t xml:space="preserve">регламент вывода из эксплуатации ГИС. 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Государственный орган </w:t>
      </w:r>
      <w:r w:rsidRPr="009606B3">
        <w:rPr>
          <w:color w:val="000000" w:themeColor="text1"/>
        </w:rPr>
        <w:t>направля</w:t>
      </w:r>
      <w:r>
        <w:rPr>
          <w:color w:val="000000" w:themeColor="text1"/>
        </w:rPr>
        <w:t>ет проект акта о внесении изменений в регламенты эксплуатации</w:t>
      </w:r>
      <w:r w:rsidRPr="009606B3">
        <w:rPr>
          <w:color w:val="000000" w:themeColor="text1"/>
        </w:rPr>
        <w:t xml:space="preserve"> на оценку в Министерство связи и массовых </w:t>
      </w:r>
      <w:r w:rsidRPr="009606B3">
        <w:rPr>
          <w:color w:val="000000" w:themeColor="text1"/>
        </w:rPr>
        <w:lastRenderedPageBreak/>
        <w:t>коммуникаций Российской</w:t>
      </w:r>
      <w:r>
        <w:rPr>
          <w:color w:val="000000" w:themeColor="text1"/>
        </w:rPr>
        <w:t xml:space="preserve"> </w:t>
      </w:r>
      <w:r w:rsidRPr="009606B3">
        <w:rPr>
          <w:color w:val="000000" w:themeColor="text1"/>
        </w:rPr>
        <w:t>Федерации в</w:t>
      </w:r>
      <w:r w:rsidRPr="00CF74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порядке, определенном </w:t>
      </w:r>
      <w:r w:rsidR="00CA5F1D">
        <w:rPr>
          <w:color w:val="000000" w:themeColor="text1"/>
        </w:rPr>
        <w:t>нормативными правовыми актами</w:t>
      </w:r>
      <w:r>
        <w:rPr>
          <w:color w:val="000000" w:themeColor="text1"/>
        </w:rPr>
        <w:t xml:space="preserve"> Российской </w:t>
      </w:r>
      <w:r w:rsidRPr="009606B3">
        <w:rPr>
          <w:color w:val="000000" w:themeColor="text1"/>
        </w:rPr>
        <w:t>Федерации</w:t>
      </w:r>
      <w:r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Министерство</w:t>
      </w:r>
      <w:r w:rsidRPr="009606B3">
        <w:rPr>
          <w:color w:val="000000" w:themeColor="text1"/>
        </w:rPr>
        <w:t xml:space="preserve"> связи и массовых коммуникаций Российской Федерации</w:t>
      </w:r>
      <w:r w:rsidRPr="009606B3" w:rsidDel="00CD05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осуществляет </w:t>
      </w:r>
      <w:r w:rsidRPr="009606B3">
        <w:rPr>
          <w:color w:val="000000" w:themeColor="text1"/>
        </w:rPr>
        <w:t>оценк</w:t>
      </w:r>
      <w:r>
        <w:rPr>
          <w:color w:val="000000" w:themeColor="text1"/>
        </w:rPr>
        <w:t>у</w:t>
      </w:r>
      <w:r w:rsidRPr="009606B3">
        <w:rPr>
          <w:color w:val="000000" w:themeColor="text1"/>
        </w:rPr>
        <w:t xml:space="preserve"> проекта </w:t>
      </w:r>
      <w:r>
        <w:rPr>
          <w:color w:val="000000" w:themeColor="text1"/>
        </w:rPr>
        <w:t>внесении изменений в регламенты эксплуатации</w:t>
      </w:r>
      <w:r w:rsidRPr="009606B3">
        <w:rPr>
          <w:color w:val="000000" w:themeColor="text1"/>
        </w:rPr>
        <w:t xml:space="preserve"> в </w:t>
      </w:r>
      <w:r>
        <w:rPr>
          <w:color w:val="000000" w:themeColor="text1"/>
        </w:rPr>
        <w:t xml:space="preserve">порядке, определенном </w:t>
      </w:r>
      <w:r w:rsidR="00007D50">
        <w:rPr>
          <w:color w:val="000000" w:themeColor="text1"/>
        </w:rPr>
        <w:t>нормативными правовыми актами</w:t>
      </w:r>
      <w:r>
        <w:rPr>
          <w:color w:val="000000" w:themeColor="text1"/>
        </w:rPr>
        <w:t xml:space="preserve"> Российской </w:t>
      </w:r>
      <w:r w:rsidRPr="009606B3">
        <w:rPr>
          <w:color w:val="000000" w:themeColor="text1"/>
        </w:rPr>
        <w:t>Федерации</w:t>
      </w:r>
      <w:r w:rsidRPr="008E4BCE">
        <w:rPr>
          <w:color w:val="000000" w:themeColor="text1"/>
        </w:rPr>
        <w:t>.</w:t>
      </w:r>
    </w:p>
    <w:p w:rsidR="00D470C5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Государственн</w:t>
      </w:r>
      <w:bookmarkStart w:id="1" w:name="_GoBack"/>
      <w:bookmarkEnd w:id="1"/>
      <w:r>
        <w:rPr>
          <w:color w:val="000000" w:themeColor="text1"/>
        </w:rPr>
        <w:t xml:space="preserve">ый орган вносит изменения в порядок эксплуатации ГИС </w:t>
      </w:r>
      <w:r w:rsidRPr="008269AF">
        <w:rPr>
          <w:color w:val="000000" w:themeColor="text1"/>
        </w:rPr>
        <w:t xml:space="preserve">после принятия </w:t>
      </w:r>
      <w:r>
        <w:rPr>
          <w:color w:val="000000" w:themeColor="text1"/>
        </w:rPr>
        <w:t>государственным органом</w:t>
      </w:r>
      <w:r w:rsidRPr="008269AF">
        <w:rPr>
          <w:color w:val="000000" w:themeColor="text1"/>
        </w:rPr>
        <w:t xml:space="preserve"> акта </w:t>
      </w:r>
      <w:r>
        <w:rPr>
          <w:color w:val="000000" w:themeColor="text1"/>
        </w:rPr>
        <w:t xml:space="preserve">о внесении изменений в регламенты эксплуатации, проект которого получил положительную оценку </w:t>
      </w:r>
      <w:r w:rsidRPr="009606B3">
        <w:rPr>
          <w:color w:val="000000" w:themeColor="text1"/>
        </w:rPr>
        <w:t>Министерств</w:t>
      </w:r>
      <w:r>
        <w:rPr>
          <w:color w:val="000000" w:themeColor="text1"/>
        </w:rPr>
        <w:t>а</w:t>
      </w:r>
      <w:r w:rsidRPr="009606B3">
        <w:rPr>
          <w:color w:val="000000" w:themeColor="text1"/>
        </w:rPr>
        <w:t xml:space="preserve"> связи и массовых коммуникаций Российской</w:t>
      </w:r>
      <w:r>
        <w:rPr>
          <w:color w:val="000000" w:themeColor="text1"/>
        </w:rPr>
        <w:t> </w:t>
      </w:r>
      <w:r w:rsidRPr="009606B3">
        <w:rPr>
          <w:color w:val="000000" w:themeColor="text1"/>
        </w:rPr>
        <w:t>Федерации</w:t>
      </w:r>
      <w:r w:rsidRPr="008269AF">
        <w:rPr>
          <w:color w:val="000000" w:themeColor="text1"/>
        </w:rPr>
        <w:t>.</w:t>
      </w:r>
    </w:p>
    <w:p w:rsidR="00D470C5" w:rsidRPr="009606B3" w:rsidRDefault="00D470C5" w:rsidP="00D470C5">
      <w:pPr>
        <w:pStyle w:val="a5"/>
        <w:spacing w:after="0"/>
        <w:ind w:left="0"/>
        <w:jc w:val="both"/>
        <w:rPr>
          <w:color w:val="000000" w:themeColor="text1"/>
        </w:rPr>
      </w:pPr>
    </w:p>
    <w:p w:rsidR="00D470C5" w:rsidRPr="009D407E" w:rsidRDefault="00D470C5" w:rsidP="00D470C5">
      <w:pPr>
        <w:keepNext/>
        <w:ind w:firstLine="0"/>
        <w:jc w:val="center"/>
        <w:rPr>
          <w:b/>
          <w:color w:val="000000" w:themeColor="text1"/>
        </w:rPr>
      </w:pPr>
      <w:r w:rsidRPr="009D407E">
        <w:rPr>
          <w:b/>
          <w:color w:val="000000" w:themeColor="text1"/>
          <w:lang w:val="en-US"/>
        </w:rPr>
        <w:t>IV</w:t>
      </w:r>
      <w:r w:rsidRPr="009D407E">
        <w:rPr>
          <w:b/>
          <w:color w:val="000000" w:themeColor="text1"/>
        </w:rPr>
        <w:t xml:space="preserve">. Порядок </w:t>
      </w:r>
      <w:r>
        <w:rPr>
          <w:b/>
          <w:color w:val="000000" w:themeColor="text1"/>
        </w:rPr>
        <w:t xml:space="preserve">вывода из </w:t>
      </w:r>
      <w:r w:rsidRPr="009D407E">
        <w:rPr>
          <w:b/>
          <w:color w:val="000000" w:themeColor="text1"/>
        </w:rPr>
        <w:t>эксплуатации ГИС</w:t>
      </w:r>
      <w:r>
        <w:rPr>
          <w:b/>
          <w:color w:val="000000" w:themeColor="text1"/>
        </w:rPr>
        <w:t xml:space="preserve"> и </w:t>
      </w:r>
      <w:r w:rsidRPr="00C4681F">
        <w:rPr>
          <w:b/>
          <w:color w:val="000000" w:themeColor="text1"/>
        </w:rPr>
        <w:t>дальнейшего хранения содержащейся в их базах данных информации</w:t>
      </w:r>
    </w:p>
    <w:p w:rsidR="00D470C5" w:rsidRPr="00137BF9" w:rsidRDefault="00D470C5" w:rsidP="00D470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CF74AD">
        <w:rPr>
          <w:color w:val="000000" w:themeColor="text1"/>
        </w:rPr>
        <w:t>Государственный орган осуществляет вывод из эксплуатации ГИС в соответствии с регламентами вывода из эксплуатации ГИС, утвержденными актами государственного органа о вводе</w:t>
      </w:r>
      <w:r w:rsidRPr="00137BF9">
        <w:rPr>
          <w:color w:val="000000" w:themeColor="text1"/>
        </w:rPr>
        <w:t xml:space="preserve"> в эксплуатацию указанных ГИС.</w:t>
      </w:r>
    </w:p>
    <w:p w:rsidR="00D470C5" w:rsidRPr="00137BF9" w:rsidRDefault="00D470C5" w:rsidP="00D470C5">
      <w:pPr>
        <w:ind w:firstLine="0"/>
        <w:jc w:val="center"/>
        <w:rPr>
          <w:lang w:val="en-US"/>
        </w:rPr>
      </w:pPr>
      <w:r w:rsidRPr="009606B3">
        <w:rPr>
          <w:rFonts w:cs="Times New Roman"/>
          <w:b/>
          <w:color w:val="000000" w:themeColor="text1"/>
          <w:szCs w:val="28"/>
        </w:rPr>
        <w:t>_____________________________</w:t>
      </w:r>
    </w:p>
    <w:p w:rsidR="004B3858" w:rsidRPr="009606B3" w:rsidRDefault="004B3858" w:rsidP="004B3858">
      <w:pPr>
        <w:spacing w:after="0"/>
        <w:jc w:val="right"/>
        <w:rPr>
          <w:color w:val="000000" w:themeColor="text1"/>
        </w:rPr>
      </w:pPr>
    </w:p>
    <w:sectPr w:rsidR="004B3858" w:rsidRPr="009606B3" w:rsidSect="00D470C5">
      <w:headerReference w:type="default" r:id="rId8"/>
      <w:pgSz w:w="11906" w:h="16838"/>
      <w:pgMar w:top="1134" w:right="707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40" w:rsidRDefault="00EA6740" w:rsidP="00E37C3F">
      <w:pPr>
        <w:spacing w:after="0"/>
      </w:pPr>
      <w:r>
        <w:separator/>
      </w:r>
    </w:p>
  </w:endnote>
  <w:endnote w:type="continuationSeparator" w:id="0">
    <w:p w:rsidR="00EA6740" w:rsidRDefault="00EA6740" w:rsidP="00E37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40" w:rsidRDefault="00EA6740" w:rsidP="00E37C3F">
      <w:pPr>
        <w:spacing w:after="0"/>
      </w:pPr>
      <w:r>
        <w:separator/>
      </w:r>
    </w:p>
  </w:footnote>
  <w:footnote w:type="continuationSeparator" w:id="0">
    <w:p w:rsidR="00EA6740" w:rsidRDefault="00EA6740" w:rsidP="00E37C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474171"/>
      <w:docPartObj>
        <w:docPartGallery w:val="Page Numbers (Top of Page)"/>
        <w:docPartUnique/>
      </w:docPartObj>
    </w:sdtPr>
    <w:sdtEndPr/>
    <w:sdtContent>
      <w:p w:rsidR="00312E76" w:rsidRDefault="00312E76" w:rsidP="009606B3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E38">
          <w:rPr>
            <w:noProof/>
          </w:rPr>
          <w:t>8</w:t>
        </w:r>
        <w:r>
          <w:fldChar w:fldCharType="end"/>
        </w:r>
      </w:p>
    </w:sdtContent>
  </w:sdt>
  <w:p w:rsidR="00312E76" w:rsidRDefault="00312E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3303"/>
    <w:multiLevelType w:val="hybridMultilevel"/>
    <w:tmpl w:val="BA4C6B98"/>
    <w:lvl w:ilvl="0" w:tplc="06343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B2D42"/>
    <w:multiLevelType w:val="hybridMultilevel"/>
    <w:tmpl w:val="CD32A7B6"/>
    <w:lvl w:ilvl="0" w:tplc="FF2CD15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C5DA5"/>
    <w:multiLevelType w:val="multilevel"/>
    <w:tmpl w:val="2EE6882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FDC29F9"/>
    <w:multiLevelType w:val="hybridMultilevel"/>
    <w:tmpl w:val="CD32A7B6"/>
    <w:lvl w:ilvl="0" w:tplc="FF2CD1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2055CE"/>
    <w:multiLevelType w:val="hybridMultilevel"/>
    <w:tmpl w:val="E8243584"/>
    <w:lvl w:ilvl="0" w:tplc="CAAA629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43234"/>
    <w:multiLevelType w:val="hybridMultilevel"/>
    <w:tmpl w:val="68DA07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5428"/>
    <w:multiLevelType w:val="hybridMultilevel"/>
    <w:tmpl w:val="8E20D6E6"/>
    <w:lvl w:ilvl="0" w:tplc="25F69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60FDA"/>
    <w:multiLevelType w:val="multilevel"/>
    <w:tmpl w:val="AADA1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CC7B9E"/>
    <w:multiLevelType w:val="hybridMultilevel"/>
    <w:tmpl w:val="8C24C950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356657C"/>
    <w:multiLevelType w:val="multilevel"/>
    <w:tmpl w:val="7E783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6D76D7"/>
    <w:multiLevelType w:val="hybridMultilevel"/>
    <w:tmpl w:val="CD32A7B6"/>
    <w:lvl w:ilvl="0" w:tplc="FF2CD15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FB1C73"/>
    <w:multiLevelType w:val="hybridMultilevel"/>
    <w:tmpl w:val="87009AC4"/>
    <w:lvl w:ilvl="0" w:tplc="CB2AAEA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F0394C"/>
    <w:multiLevelType w:val="hybridMultilevel"/>
    <w:tmpl w:val="C0C4A9A6"/>
    <w:lvl w:ilvl="0" w:tplc="A810DE5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AF20BDC"/>
    <w:multiLevelType w:val="hybridMultilevel"/>
    <w:tmpl w:val="B4E06214"/>
    <w:lvl w:ilvl="0" w:tplc="3932B6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112ED"/>
    <w:multiLevelType w:val="hybridMultilevel"/>
    <w:tmpl w:val="49A24C62"/>
    <w:lvl w:ilvl="0" w:tplc="615439AE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C4694B"/>
    <w:multiLevelType w:val="multilevel"/>
    <w:tmpl w:val="7860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4F415F4"/>
    <w:multiLevelType w:val="multilevel"/>
    <w:tmpl w:val="BB448F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455D3B9F"/>
    <w:multiLevelType w:val="hybridMultilevel"/>
    <w:tmpl w:val="26EA37DA"/>
    <w:lvl w:ilvl="0" w:tplc="06C295C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F87933"/>
    <w:multiLevelType w:val="hybridMultilevel"/>
    <w:tmpl w:val="CD32A7B6"/>
    <w:lvl w:ilvl="0" w:tplc="FF2CD15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807DD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06431E"/>
    <w:multiLevelType w:val="multilevel"/>
    <w:tmpl w:val="E5267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722E31DF"/>
    <w:multiLevelType w:val="hybridMultilevel"/>
    <w:tmpl w:val="BA4C6B98"/>
    <w:lvl w:ilvl="0" w:tplc="063438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553F43"/>
    <w:multiLevelType w:val="hybridMultilevel"/>
    <w:tmpl w:val="BA4C6B98"/>
    <w:lvl w:ilvl="0" w:tplc="063438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AD7F04"/>
    <w:multiLevelType w:val="multilevel"/>
    <w:tmpl w:val="282EE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A01230"/>
    <w:multiLevelType w:val="hybridMultilevel"/>
    <w:tmpl w:val="58807F12"/>
    <w:lvl w:ilvl="0" w:tplc="0C403B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0"/>
  </w:num>
  <w:num w:numId="5">
    <w:abstractNumId w:val="4"/>
  </w:num>
  <w:num w:numId="6">
    <w:abstractNumId w:val="16"/>
  </w:num>
  <w:num w:numId="7">
    <w:abstractNumId w:val="2"/>
  </w:num>
  <w:num w:numId="8">
    <w:abstractNumId w:val="2"/>
  </w:num>
  <w:num w:numId="9">
    <w:abstractNumId w:val="15"/>
  </w:num>
  <w:num w:numId="10">
    <w:abstractNumId w:val="17"/>
  </w:num>
  <w:num w:numId="11">
    <w:abstractNumId w:val="19"/>
  </w:num>
  <w:num w:numId="12">
    <w:abstractNumId w:val="12"/>
  </w:num>
  <w:num w:numId="13">
    <w:abstractNumId w:val="2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11"/>
  </w:num>
  <w:num w:numId="18">
    <w:abstractNumId w:val="3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</w:num>
  <w:num w:numId="27">
    <w:abstractNumId w:val="2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56"/>
    <w:rsid w:val="00000F7C"/>
    <w:rsid w:val="00002369"/>
    <w:rsid w:val="000031D6"/>
    <w:rsid w:val="00006869"/>
    <w:rsid w:val="00007096"/>
    <w:rsid w:val="00007D50"/>
    <w:rsid w:val="0001644F"/>
    <w:rsid w:val="00030EE1"/>
    <w:rsid w:val="00033D9D"/>
    <w:rsid w:val="00045982"/>
    <w:rsid w:val="00060BCB"/>
    <w:rsid w:val="00076BD7"/>
    <w:rsid w:val="000837EC"/>
    <w:rsid w:val="000B25C0"/>
    <w:rsid w:val="000B5C94"/>
    <w:rsid w:val="000C45BA"/>
    <w:rsid w:val="000C6C7E"/>
    <w:rsid w:val="000E56FA"/>
    <w:rsid w:val="000E65A5"/>
    <w:rsid w:val="000F0C59"/>
    <w:rsid w:val="000F2058"/>
    <w:rsid w:val="001000EE"/>
    <w:rsid w:val="001036BB"/>
    <w:rsid w:val="001166A9"/>
    <w:rsid w:val="00151B1B"/>
    <w:rsid w:val="00151C5E"/>
    <w:rsid w:val="00161451"/>
    <w:rsid w:val="00166AA6"/>
    <w:rsid w:val="00167393"/>
    <w:rsid w:val="001712C0"/>
    <w:rsid w:val="00171998"/>
    <w:rsid w:val="00172740"/>
    <w:rsid w:val="001742F8"/>
    <w:rsid w:val="0017528B"/>
    <w:rsid w:val="00180055"/>
    <w:rsid w:val="00181B84"/>
    <w:rsid w:val="00182FE6"/>
    <w:rsid w:val="00187346"/>
    <w:rsid w:val="00190D8E"/>
    <w:rsid w:val="00194C66"/>
    <w:rsid w:val="001A12EF"/>
    <w:rsid w:val="001A53DB"/>
    <w:rsid w:val="001B0E0B"/>
    <w:rsid w:val="001C3773"/>
    <w:rsid w:val="001E3F64"/>
    <w:rsid w:val="001F162F"/>
    <w:rsid w:val="001F4F9F"/>
    <w:rsid w:val="00201156"/>
    <w:rsid w:val="00202142"/>
    <w:rsid w:val="00202313"/>
    <w:rsid w:val="002036FB"/>
    <w:rsid w:val="002242F6"/>
    <w:rsid w:val="00225183"/>
    <w:rsid w:val="002258B7"/>
    <w:rsid w:val="00225B8F"/>
    <w:rsid w:val="002312B5"/>
    <w:rsid w:val="00240D9F"/>
    <w:rsid w:val="002544A6"/>
    <w:rsid w:val="00277841"/>
    <w:rsid w:val="0028022C"/>
    <w:rsid w:val="00294AA7"/>
    <w:rsid w:val="002A1696"/>
    <w:rsid w:val="002A640D"/>
    <w:rsid w:val="002B485E"/>
    <w:rsid w:val="002B58FA"/>
    <w:rsid w:val="002C3190"/>
    <w:rsid w:val="002D12A0"/>
    <w:rsid w:val="002E2380"/>
    <w:rsid w:val="003013BE"/>
    <w:rsid w:val="003038E7"/>
    <w:rsid w:val="003118CF"/>
    <w:rsid w:val="00312E76"/>
    <w:rsid w:val="003201A5"/>
    <w:rsid w:val="0032496D"/>
    <w:rsid w:val="00325B1E"/>
    <w:rsid w:val="00334BA3"/>
    <w:rsid w:val="00335C05"/>
    <w:rsid w:val="00337712"/>
    <w:rsid w:val="0036307D"/>
    <w:rsid w:val="00376DA7"/>
    <w:rsid w:val="00377E7E"/>
    <w:rsid w:val="00383D42"/>
    <w:rsid w:val="00390A8D"/>
    <w:rsid w:val="00390FA8"/>
    <w:rsid w:val="003B0CB6"/>
    <w:rsid w:val="003B0F10"/>
    <w:rsid w:val="003B0FD8"/>
    <w:rsid w:val="003B17E2"/>
    <w:rsid w:val="003B1CCC"/>
    <w:rsid w:val="003B20B8"/>
    <w:rsid w:val="003B2AEB"/>
    <w:rsid w:val="003B5363"/>
    <w:rsid w:val="003B682B"/>
    <w:rsid w:val="003B68D7"/>
    <w:rsid w:val="003B70E1"/>
    <w:rsid w:val="003C015A"/>
    <w:rsid w:val="003C5465"/>
    <w:rsid w:val="003D0F29"/>
    <w:rsid w:val="003D371B"/>
    <w:rsid w:val="003D67F0"/>
    <w:rsid w:val="003E0AA8"/>
    <w:rsid w:val="003E5F9D"/>
    <w:rsid w:val="003E7EED"/>
    <w:rsid w:val="003F405E"/>
    <w:rsid w:val="0040338D"/>
    <w:rsid w:val="004036FF"/>
    <w:rsid w:val="004049D6"/>
    <w:rsid w:val="00405AC1"/>
    <w:rsid w:val="0041182B"/>
    <w:rsid w:val="00413558"/>
    <w:rsid w:val="00414AEF"/>
    <w:rsid w:val="00430A53"/>
    <w:rsid w:val="00433902"/>
    <w:rsid w:val="004502CA"/>
    <w:rsid w:val="00455329"/>
    <w:rsid w:val="00464C0B"/>
    <w:rsid w:val="00466255"/>
    <w:rsid w:val="0047136F"/>
    <w:rsid w:val="00473C03"/>
    <w:rsid w:val="00497C6A"/>
    <w:rsid w:val="004A27D4"/>
    <w:rsid w:val="004B3858"/>
    <w:rsid w:val="004B3DDB"/>
    <w:rsid w:val="004B414F"/>
    <w:rsid w:val="004B4815"/>
    <w:rsid w:val="004B6693"/>
    <w:rsid w:val="004C027E"/>
    <w:rsid w:val="004D0840"/>
    <w:rsid w:val="004D306B"/>
    <w:rsid w:val="004D3D2E"/>
    <w:rsid w:val="004E23E8"/>
    <w:rsid w:val="004E63FA"/>
    <w:rsid w:val="004E6DDB"/>
    <w:rsid w:val="004E79AA"/>
    <w:rsid w:val="004F3219"/>
    <w:rsid w:val="004F5D16"/>
    <w:rsid w:val="0050076A"/>
    <w:rsid w:val="005032F0"/>
    <w:rsid w:val="0050492C"/>
    <w:rsid w:val="00514E8C"/>
    <w:rsid w:val="005201F1"/>
    <w:rsid w:val="00524D6E"/>
    <w:rsid w:val="0053793B"/>
    <w:rsid w:val="0054437D"/>
    <w:rsid w:val="00550ECE"/>
    <w:rsid w:val="00574325"/>
    <w:rsid w:val="0058390A"/>
    <w:rsid w:val="00584F5E"/>
    <w:rsid w:val="00592FA1"/>
    <w:rsid w:val="00595D70"/>
    <w:rsid w:val="0059658A"/>
    <w:rsid w:val="00596E04"/>
    <w:rsid w:val="005A2295"/>
    <w:rsid w:val="005B18DC"/>
    <w:rsid w:val="005B5D54"/>
    <w:rsid w:val="005B70BA"/>
    <w:rsid w:val="005D259C"/>
    <w:rsid w:val="005E0C10"/>
    <w:rsid w:val="005E1E1E"/>
    <w:rsid w:val="005F3F36"/>
    <w:rsid w:val="005F6032"/>
    <w:rsid w:val="005F7816"/>
    <w:rsid w:val="0060419C"/>
    <w:rsid w:val="0061494A"/>
    <w:rsid w:val="0062296F"/>
    <w:rsid w:val="00625491"/>
    <w:rsid w:val="00631556"/>
    <w:rsid w:val="00632FA7"/>
    <w:rsid w:val="00635B75"/>
    <w:rsid w:val="00636632"/>
    <w:rsid w:val="00642C49"/>
    <w:rsid w:val="00651894"/>
    <w:rsid w:val="00653B7D"/>
    <w:rsid w:val="00664FA9"/>
    <w:rsid w:val="00670F35"/>
    <w:rsid w:val="006771AB"/>
    <w:rsid w:val="00681AE9"/>
    <w:rsid w:val="00682E38"/>
    <w:rsid w:val="00683480"/>
    <w:rsid w:val="00692465"/>
    <w:rsid w:val="006A1A6F"/>
    <w:rsid w:val="006A382B"/>
    <w:rsid w:val="006A3993"/>
    <w:rsid w:val="006A5468"/>
    <w:rsid w:val="006B18AF"/>
    <w:rsid w:val="006B22F9"/>
    <w:rsid w:val="006B25D7"/>
    <w:rsid w:val="006B31D0"/>
    <w:rsid w:val="006C15D3"/>
    <w:rsid w:val="006C62F8"/>
    <w:rsid w:val="006D7742"/>
    <w:rsid w:val="006E3120"/>
    <w:rsid w:val="006E3197"/>
    <w:rsid w:val="006E612A"/>
    <w:rsid w:val="006E7453"/>
    <w:rsid w:val="006E788D"/>
    <w:rsid w:val="006F1DD1"/>
    <w:rsid w:val="006F2AD1"/>
    <w:rsid w:val="006F3BE3"/>
    <w:rsid w:val="006F7C61"/>
    <w:rsid w:val="00706A62"/>
    <w:rsid w:val="00711D69"/>
    <w:rsid w:val="007148AA"/>
    <w:rsid w:val="00716252"/>
    <w:rsid w:val="00721DC5"/>
    <w:rsid w:val="00737B54"/>
    <w:rsid w:val="007704D1"/>
    <w:rsid w:val="007742C0"/>
    <w:rsid w:val="00774664"/>
    <w:rsid w:val="00774DDE"/>
    <w:rsid w:val="00777EFE"/>
    <w:rsid w:val="00796D61"/>
    <w:rsid w:val="007A42C9"/>
    <w:rsid w:val="007A69C0"/>
    <w:rsid w:val="007C3146"/>
    <w:rsid w:val="007C5908"/>
    <w:rsid w:val="007D6051"/>
    <w:rsid w:val="007D6D78"/>
    <w:rsid w:val="007E022B"/>
    <w:rsid w:val="007E027C"/>
    <w:rsid w:val="007E1EC5"/>
    <w:rsid w:val="007E4E2F"/>
    <w:rsid w:val="007E58FE"/>
    <w:rsid w:val="007F2243"/>
    <w:rsid w:val="00811CA0"/>
    <w:rsid w:val="00811DB3"/>
    <w:rsid w:val="0081396A"/>
    <w:rsid w:val="0081564F"/>
    <w:rsid w:val="0082224F"/>
    <w:rsid w:val="008269AF"/>
    <w:rsid w:val="008324F7"/>
    <w:rsid w:val="008356CE"/>
    <w:rsid w:val="0084128E"/>
    <w:rsid w:val="00843B60"/>
    <w:rsid w:val="00843CD0"/>
    <w:rsid w:val="00846971"/>
    <w:rsid w:val="008557B9"/>
    <w:rsid w:val="008575AD"/>
    <w:rsid w:val="00867263"/>
    <w:rsid w:val="0088055E"/>
    <w:rsid w:val="008821FB"/>
    <w:rsid w:val="00893E66"/>
    <w:rsid w:val="008A549C"/>
    <w:rsid w:val="008A76F2"/>
    <w:rsid w:val="008B03B7"/>
    <w:rsid w:val="008C2333"/>
    <w:rsid w:val="008E4BCE"/>
    <w:rsid w:val="008F47CE"/>
    <w:rsid w:val="008F685B"/>
    <w:rsid w:val="009002C4"/>
    <w:rsid w:val="00905E10"/>
    <w:rsid w:val="009136F4"/>
    <w:rsid w:val="009230F4"/>
    <w:rsid w:val="00923B6C"/>
    <w:rsid w:val="00932CAF"/>
    <w:rsid w:val="00935A39"/>
    <w:rsid w:val="00936E56"/>
    <w:rsid w:val="00951DD4"/>
    <w:rsid w:val="00954076"/>
    <w:rsid w:val="00956E5F"/>
    <w:rsid w:val="009606B3"/>
    <w:rsid w:val="00974A17"/>
    <w:rsid w:val="00981F72"/>
    <w:rsid w:val="00982C17"/>
    <w:rsid w:val="00983C48"/>
    <w:rsid w:val="00991537"/>
    <w:rsid w:val="009960F1"/>
    <w:rsid w:val="009B1752"/>
    <w:rsid w:val="009C0912"/>
    <w:rsid w:val="009C2D3E"/>
    <w:rsid w:val="009C5D41"/>
    <w:rsid w:val="009D569E"/>
    <w:rsid w:val="009E33A2"/>
    <w:rsid w:val="009E4767"/>
    <w:rsid w:val="009F5EE6"/>
    <w:rsid w:val="00A100CD"/>
    <w:rsid w:val="00A16640"/>
    <w:rsid w:val="00A166D9"/>
    <w:rsid w:val="00A267DE"/>
    <w:rsid w:val="00A30BE5"/>
    <w:rsid w:val="00A33BF0"/>
    <w:rsid w:val="00A46D23"/>
    <w:rsid w:val="00A47CED"/>
    <w:rsid w:val="00A50829"/>
    <w:rsid w:val="00A530C2"/>
    <w:rsid w:val="00A7444E"/>
    <w:rsid w:val="00A74718"/>
    <w:rsid w:val="00A87023"/>
    <w:rsid w:val="00A901B7"/>
    <w:rsid w:val="00A9378A"/>
    <w:rsid w:val="00AA11FE"/>
    <w:rsid w:val="00AB26B7"/>
    <w:rsid w:val="00AC16D7"/>
    <w:rsid w:val="00AC2F91"/>
    <w:rsid w:val="00AC35FE"/>
    <w:rsid w:val="00AD1381"/>
    <w:rsid w:val="00AE05F9"/>
    <w:rsid w:val="00AE3B39"/>
    <w:rsid w:val="00AE6103"/>
    <w:rsid w:val="00AF0E0F"/>
    <w:rsid w:val="00AF1087"/>
    <w:rsid w:val="00B02E12"/>
    <w:rsid w:val="00B04133"/>
    <w:rsid w:val="00B049F9"/>
    <w:rsid w:val="00B05742"/>
    <w:rsid w:val="00B1299F"/>
    <w:rsid w:val="00B172DA"/>
    <w:rsid w:val="00B17BFB"/>
    <w:rsid w:val="00B2123C"/>
    <w:rsid w:val="00B27C81"/>
    <w:rsid w:val="00B30FCB"/>
    <w:rsid w:val="00B32C78"/>
    <w:rsid w:val="00B3541C"/>
    <w:rsid w:val="00B3584E"/>
    <w:rsid w:val="00B37112"/>
    <w:rsid w:val="00B374D1"/>
    <w:rsid w:val="00B42A0B"/>
    <w:rsid w:val="00B43A12"/>
    <w:rsid w:val="00B47304"/>
    <w:rsid w:val="00B61C0E"/>
    <w:rsid w:val="00B670C7"/>
    <w:rsid w:val="00B70C1D"/>
    <w:rsid w:val="00B77ED3"/>
    <w:rsid w:val="00B82DB7"/>
    <w:rsid w:val="00B85EA7"/>
    <w:rsid w:val="00B922AC"/>
    <w:rsid w:val="00B94D8C"/>
    <w:rsid w:val="00BA2C6A"/>
    <w:rsid w:val="00BB0949"/>
    <w:rsid w:val="00BB1C93"/>
    <w:rsid w:val="00BB368B"/>
    <w:rsid w:val="00BB7E2B"/>
    <w:rsid w:val="00BC381F"/>
    <w:rsid w:val="00BE3353"/>
    <w:rsid w:val="00BE752D"/>
    <w:rsid w:val="00BF6152"/>
    <w:rsid w:val="00BF6737"/>
    <w:rsid w:val="00C071CF"/>
    <w:rsid w:val="00C14470"/>
    <w:rsid w:val="00C159E3"/>
    <w:rsid w:val="00C25A9A"/>
    <w:rsid w:val="00C4112A"/>
    <w:rsid w:val="00C51BD5"/>
    <w:rsid w:val="00C52CDC"/>
    <w:rsid w:val="00C60DFF"/>
    <w:rsid w:val="00C614C4"/>
    <w:rsid w:val="00C8679E"/>
    <w:rsid w:val="00C91331"/>
    <w:rsid w:val="00C91565"/>
    <w:rsid w:val="00CA3401"/>
    <w:rsid w:val="00CA5F1D"/>
    <w:rsid w:val="00CA708D"/>
    <w:rsid w:val="00CA738D"/>
    <w:rsid w:val="00CB0D03"/>
    <w:rsid w:val="00CB2F58"/>
    <w:rsid w:val="00CB5531"/>
    <w:rsid w:val="00CC1262"/>
    <w:rsid w:val="00CC6AFB"/>
    <w:rsid w:val="00CC7E56"/>
    <w:rsid w:val="00CD4079"/>
    <w:rsid w:val="00CD4D95"/>
    <w:rsid w:val="00CE074D"/>
    <w:rsid w:val="00CF194E"/>
    <w:rsid w:val="00CF4AD9"/>
    <w:rsid w:val="00D03C58"/>
    <w:rsid w:val="00D11573"/>
    <w:rsid w:val="00D26F56"/>
    <w:rsid w:val="00D361E9"/>
    <w:rsid w:val="00D37612"/>
    <w:rsid w:val="00D37DB0"/>
    <w:rsid w:val="00D4313F"/>
    <w:rsid w:val="00D4485F"/>
    <w:rsid w:val="00D470C5"/>
    <w:rsid w:val="00D60E47"/>
    <w:rsid w:val="00D70529"/>
    <w:rsid w:val="00D70F70"/>
    <w:rsid w:val="00D91651"/>
    <w:rsid w:val="00D95E76"/>
    <w:rsid w:val="00DA6BA8"/>
    <w:rsid w:val="00DB5F8A"/>
    <w:rsid w:val="00DC3E81"/>
    <w:rsid w:val="00DD243E"/>
    <w:rsid w:val="00DD35B8"/>
    <w:rsid w:val="00DD6CD2"/>
    <w:rsid w:val="00DE21F0"/>
    <w:rsid w:val="00DF20BA"/>
    <w:rsid w:val="00E018B0"/>
    <w:rsid w:val="00E043A4"/>
    <w:rsid w:val="00E048F0"/>
    <w:rsid w:val="00E06814"/>
    <w:rsid w:val="00E074E7"/>
    <w:rsid w:val="00E1325D"/>
    <w:rsid w:val="00E252DE"/>
    <w:rsid w:val="00E31EB4"/>
    <w:rsid w:val="00E35095"/>
    <w:rsid w:val="00E37C3F"/>
    <w:rsid w:val="00E42CC1"/>
    <w:rsid w:val="00E44C80"/>
    <w:rsid w:val="00E5247C"/>
    <w:rsid w:val="00E546BE"/>
    <w:rsid w:val="00E555E6"/>
    <w:rsid w:val="00E63A98"/>
    <w:rsid w:val="00E64606"/>
    <w:rsid w:val="00E67D3D"/>
    <w:rsid w:val="00E8064B"/>
    <w:rsid w:val="00E81025"/>
    <w:rsid w:val="00E86A93"/>
    <w:rsid w:val="00E90DC2"/>
    <w:rsid w:val="00E9118C"/>
    <w:rsid w:val="00E95218"/>
    <w:rsid w:val="00E95858"/>
    <w:rsid w:val="00E97337"/>
    <w:rsid w:val="00E97536"/>
    <w:rsid w:val="00EA02BD"/>
    <w:rsid w:val="00EA0E7C"/>
    <w:rsid w:val="00EA1AB9"/>
    <w:rsid w:val="00EA22A4"/>
    <w:rsid w:val="00EA267F"/>
    <w:rsid w:val="00EA49F2"/>
    <w:rsid w:val="00EA515A"/>
    <w:rsid w:val="00EA6740"/>
    <w:rsid w:val="00EB273C"/>
    <w:rsid w:val="00EB7252"/>
    <w:rsid w:val="00ED1FF6"/>
    <w:rsid w:val="00ED6CED"/>
    <w:rsid w:val="00EE2F24"/>
    <w:rsid w:val="00F06A69"/>
    <w:rsid w:val="00F06BEB"/>
    <w:rsid w:val="00F11EDB"/>
    <w:rsid w:val="00F143EF"/>
    <w:rsid w:val="00F17ED8"/>
    <w:rsid w:val="00F211E7"/>
    <w:rsid w:val="00F322C2"/>
    <w:rsid w:val="00F41F2E"/>
    <w:rsid w:val="00F42CB8"/>
    <w:rsid w:val="00F4372B"/>
    <w:rsid w:val="00F4497A"/>
    <w:rsid w:val="00F56C59"/>
    <w:rsid w:val="00F73D07"/>
    <w:rsid w:val="00F74F4A"/>
    <w:rsid w:val="00F755B1"/>
    <w:rsid w:val="00F771F7"/>
    <w:rsid w:val="00F779D0"/>
    <w:rsid w:val="00F81819"/>
    <w:rsid w:val="00F870B1"/>
    <w:rsid w:val="00F874A1"/>
    <w:rsid w:val="00F916FC"/>
    <w:rsid w:val="00FA161F"/>
    <w:rsid w:val="00FA60F5"/>
    <w:rsid w:val="00FB15DF"/>
    <w:rsid w:val="00FE34B1"/>
    <w:rsid w:val="00FE4062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E0D06-A50C-4FC8-9357-0C0E7FC3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81"/>
    <w:pPr>
      <w:spacing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4F4A"/>
    <w:pPr>
      <w:keepNext/>
      <w:keepLines/>
      <w:numPr>
        <w:numId w:val="8"/>
      </w:numPr>
      <w:spacing w:before="120" w:after="120"/>
      <w:outlineLvl w:val="0"/>
    </w:pPr>
    <w:rPr>
      <w:rFonts w:eastAsiaTheme="majorEastAsia" w:cs="Times New Roman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F4A"/>
    <w:pPr>
      <w:keepNext/>
      <w:keepLines/>
      <w:numPr>
        <w:ilvl w:val="1"/>
        <w:numId w:val="9"/>
      </w:numPr>
      <w:spacing w:before="40" w:after="0"/>
      <w:ind w:left="576" w:hanging="576"/>
      <w:outlineLvl w:val="1"/>
    </w:pPr>
    <w:rPr>
      <w:rFonts w:eastAsiaTheme="majorEastAsia" w:cs="Times New Roman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A"/>
    <w:rPr>
      <w:rFonts w:ascii="Times New Roman" w:eastAsiaTheme="majorEastAsia" w:hAnsi="Times New Roman" w:cs="Times New Roman"/>
      <w:sz w:val="36"/>
      <w:szCs w:val="32"/>
    </w:rPr>
  </w:style>
  <w:style w:type="paragraph" w:styleId="a3">
    <w:name w:val="Title"/>
    <w:basedOn w:val="a"/>
    <w:next w:val="a"/>
    <w:link w:val="a4"/>
    <w:uiPriority w:val="10"/>
    <w:qFormat/>
    <w:rsid w:val="00F74F4A"/>
    <w:pPr>
      <w:pBdr>
        <w:bottom w:val="single" w:sz="4" w:space="1" w:color="auto"/>
      </w:pBdr>
      <w:spacing w:after="0"/>
      <w:ind w:firstLine="0"/>
      <w:contextualSpacing/>
    </w:pPr>
    <w:rPr>
      <w:rFonts w:asciiTheme="majorHAnsi" w:eastAsiaTheme="majorEastAsia" w:hAnsiTheme="majorHAnsi" w:cstheme="majorBidi"/>
      <w:caps/>
      <w:spacing w:val="-10"/>
      <w:kern w:val="28"/>
      <w:sz w:val="44"/>
      <w:szCs w:val="56"/>
    </w:rPr>
  </w:style>
  <w:style w:type="character" w:customStyle="1" w:styleId="a4">
    <w:name w:val="Название Знак"/>
    <w:basedOn w:val="a0"/>
    <w:link w:val="a3"/>
    <w:uiPriority w:val="10"/>
    <w:rsid w:val="00F74F4A"/>
    <w:rPr>
      <w:rFonts w:asciiTheme="majorHAnsi" w:eastAsiaTheme="majorEastAsia" w:hAnsiTheme="majorHAnsi" w:cstheme="majorBidi"/>
      <w:caps/>
      <w:spacing w:val="-10"/>
      <w:kern w:val="28"/>
      <w:sz w:val="44"/>
      <w:szCs w:val="56"/>
    </w:rPr>
  </w:style>
  <w:style w:type="character" w:customStyle="1" w:styleId="20">
    <w:name w:val="Заголовок 2 Знак"/>
    <w:basedOn w:val="a0"/>
    <w:link w:val="2"/>
    <w:uiPriority w:val="9"/>
    <w:rsid w:val="00F74F4A"/>
    <w:rPr>
      <w:rFonts w:ascii="Times New Roman" w:eastAsiaTheme="majorEastAsia" w:hAnsi="Times New Roman" w:cs="Times New Roman"/>
      <w:sz w:val="32"/>
      <w:szCs w:val="26"/>
    </w:rPr>
  </w:style>
  <w:style w:type="paragraph" w:styleId="a5">
    <w:name w:val="List Paragraph"/>
    <w:basedOn w:val="a"/>
    <w:uiPriority w:val="34"/>
    <w:qFormat/>
    <w:rsid w:val="0020115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A42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42C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42C9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42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42C9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A42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42C9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681AE9"/>
    <w:rPr>
      <w:color w:val="106BBE"/>
    </w:rPr>
  </w:style>
  <w:style w:type="paragraph" w:customStyle="1" w:styleId="ConsPlusNormal">
    <w:name w:val="ConsPlusNormal"/>
    <w:rsid w:val="00855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38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B385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37C3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E37C3F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E37C3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E37C3F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unhideWhenUsed/>
    <w:rsid w:val="009002C4"/>
    <w:pPr>
      <w:spacing w:after="0"/>
      <w:ind w:right="85"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002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Revision"/>
    <w:hidden/>
    <w:uiPriority w:val="99"/>
    <w:semiHidden/>
    <w:rsid w:val="0017274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C995-2DB4-4021-948F-BED453AA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Наумов</dc:creator>
  <cp:lastModifiedBy>Kyssq</cp:lastModifiedBy>
  <cp:revision>2</cp:revision>
  <cp:lastPrinted>2014-12-18T15:21:00Z</cp:lastPrinted>
  <dcterms:created xsi:type="dcterms:W3CDTF">2015-04-17T07:37:00Z</dcterms:created>
  <dcterms:modified xsi:type="dcterms:W3CDTF">2015-04-17T07:37:00Z</dcterms:modified>
</cp:coreProperties>
</file>