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26" w:rsidRDefault="00B11126" w:rsidP="00B111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ПОЯСНИТЕЛЬНАЯ ЗАПИСКА</w:t>
      </w:r>
    </w:p>
    <w:p w:rsidR="00B11126" w:rsidRDefault="00B11126" w:rsidP="00B111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к проекту по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становления Правительства Российской Федерации          «Об утверждении описания и образца удостоверения личности гражданина Российской Федерации, оформленного в виде пластиковой карты с интегральной микросхемой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11126" w:rsidRDefault="00B11126" w:rsidP="00B1112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126" w:rsidRDefault="00B11126" w:rsidP="00B11126">
      <w:pPr>
        <w:pStyle w:val="0"/>
        <w:spacing w:after="0" w:line="360" w:lineRule="exact"/>
        <w:ind w:firstLine="540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Проект постановления Правительства Российской Федерации                </w:t>
      </w:r>
      <w:r>
        <w:rPr>
          <w:rFonts w:eastAsia="Times New Roman"/>
          <w:bCs/>
          <w:kern w:val="32"/>
          <w:sz w:val="28"/>
          <w:szCs w:val="28"/>
        </w:rPr>
        <w:t>«Об утверждении описания и образца удостоверения личности гражданина Российской Федерации, оформленного в виде пластиковой карты с интегральной микросхемой</w:t>
      </w:r>
      <w:r>
        <w:rPr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подготовлен ФМС России совместно с заинтересованными федеральными органами исполнительной власти</w:t>
      </w:r>
      <w:r>
        <w:rPr>
          <w:rFonts w:eastAsia="Times New Roman"/>
          <w:sz w:val="28"/>
          <w:szCs w:val="28"/>
          <w:lang w:eastAsia="ru-RU"/>
        </w:rPr>
        <w:t xml:space="preserve"> в соответствии с Концепцией введения в Российской Федерации удостоверения личности гражданина Российской Федерации, оформляемого в виде пластиковой карты с электронным носителем информации, в качестве основного документа, удостоверяющего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личность гражданина Российской Федерации на территории Российской Федерации, утвержденной распоряжением Правительства Российской Федерации  от 19 сентября 2013 г. №1699-р, в целях подготовки к введению в Российской Федерации удостоверения личности гражданина Российской Федерации.</w:t>
      </w:r>
    </w:p>
    <w:p w:rsidR="00B11126" w:rsidRDefault="00B11126" w:rsidP="00B11126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проектом постановления Правительства Российской Федерации предлагается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твердить описание и образец удостоверения личности гражданина Российской Федерации, оформленного в виде пластиковой карты с интегральной микросхемой (далее – удостоверение личности). </w:t>
      </w:r>
    </w:p>
    <w:p w:rsidR="00B11126" w:rsidRDefault="00B11126" w:rsidP="00B11126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личности представляет собой материальный носитель информации с персональными данными гражданина, в том числе биометрическими персональными данными, а также иными сведениями, зафиксированными на нем в визуальной (графической                                       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машиносчитываемой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форме и в электронной форме на интегральной микросхеме и имеет размер 53,98 х 85,6 мм. Изготавливается по единому для всей территории Российской Федерации образцу и оформляется на русском языке.</w:t>
      </w:r>
    </w:p>
    <w:p w:rsidR="00B11126" w:rsidRDefault="00B11126" w:rsidP="00B11126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Удостоверение личности относится к защищенной полиграфической продукции и должно содержать средства защиты от подделки удостоверения личности и внесения изменений (искажений) информации, зафиксированной в визуальном (графическом) виде на лицевой и оборотной стороне удостоверения личности.</w:t>
      </w:r>
    </w:p>
    <w:p w:rsidR="00B11126" w:rsidRDefault="00B11126" w:rsidP="00B11126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 фотографическое изображение лица гражданина, размещаемое на лицевой стороне удостоверения личности, имеет размер 24х32 мм               и представляет собой фотографию гражданина Российской Федерации, которая наносится между слоями карты способом цифровой печати.</w:t>
      </w:r>
    </w:p>
    <w:p w:rsidR="00B11126" w:rsidRDefault="00B11126" w:rsidP="00B11126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Размещение сведений и данных на лицевой и оборотной сторонах удостоверении личности в визуальной (графической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машиносчитываемой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форме осуществляется путем нанесения (графической персонализации) указанных сведений и данных  с применением цифрового способа печати        и метода лазерного гравирования.</w:t>
      </w:r>
      <w:proofErr w:type="gramEnd"/>
    </w:p>
    <w:p w:rsidR="00B11126" w:rsidRDefault="00B11126" w:rsidP="00B11126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Реквизиты на лицевой стороне удостоверения личности выполнены офсетным способом печати: фамилия, имя, отчество, дата рождения, пол, место рождения, дата оформления, срок действия и номер удостоверения личности.</w:t>
      </w:r>
    </w:p>
    <w:p w:rsidR="00B11126" w:rsidRDefault="00B11126" w:rsidP="00B11126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графической персонализации оборотной стороны удостоверения личности осуществляется нанесение:</w:t>
      </w:r>
    </w:p>
    <w:p w:rsidR="00B11126" w:rsidRDefault="00B11126" w:rsidP="00B11126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номера удостоверения личности в соответствии с описанием удостоверения личности;</w:t>
      </w:r>
    </w:p>
    <w:p w:rsidR="00B11126" w:rsidRDefault="00B11126" w:rsidP="00B11126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сведений об идентификационном номере налогоплательщика физического лица (по желанию гражданина); </w:t>
      </w:r>
    </w:p>
    <w:p w:rsidR="00B11126" w:rsidRDefault="00B11126" w:rsidP="00B11126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сведений о страховом номере индивидуального лицевого счета застрахованного лица в системе обязательного пенсионного страхования Российской Федерации (по желанию гражданина);</w:t>
      </w:r>
    </w:p>
    <w:p w:rsidR="00B11126" w:rsidRDefault="00B11126" w:rsidP="00B11126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сведений о коде подразделения органа, выдавшего удостоверение личности;</w:t>
      </w:r>
    </w:p>
    <w:p w:rsidR="00B11126" w:rsidRDefault="00B11126" w:rsidP="00B11126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сведений о законных представителях несовершеннолетнего гражданина Российской Федерации, не достигшего четырнадцатилетнего возраста;</w:t>
      </w:r>
    </w:p>
    <w:p w:rsidR="00B11126" w:rsidRDefault="00B11126" w:rsidP="00B11126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машиночитаемой записи удостоверения личности.</w:t>
      </w:r>
    </w:p>
    <w:p w:rsidR="00B11126" w:rsidRDefault="00B11126" w:rsidP="00B11126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Гарантия использования удостоверения личности без его повторного выпуска в течение не менее 10 лет.</w:t>
      </w:r>
    </w:p>
    <w:p w:rsidR="00B11126" w:rsidRDefault="00B11126" w:rsidP="00B11126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Размещение сведений и данных в электронной форме на интегральной микросхеме удостоверения личности осуществляется в порядке, определенным законодательством Российской Федерации, путем использования программно-технических средств, обеспечивающих запись сведений и данных на интегральную микросхему удостоверения личности при персонализации удостоверения личности, с учетом требований законодательства Российской Федерации в сфере обеспечения информационной безопасности, в том числе информационной безопасности персональных данных граждан Российской Федерации.</w:t>
      </w:r>
      <w:proofErr w:type="gramEnd"/>
    </w:p>
    <w:p w:rsidR="00B11126" w:rsidRDefault="00B11126" w:rsidP="00B1112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126" w:rsidRDefault="00B11126" w:rsidP="00B1112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126" w:rsidRDefault="00B11126" w:rsidP="00B1112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ФМС России</w:t>
      </w:r>
    </w:p>
    <w:p w:rsidR="00175828" w:rsidRDefault="001A4551"/>
    <w:sectPr w:rsidR="0017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7E"/>
    <w:rsid w:val="001821D3"/>
    <w:rsid w:val="001A4551"/>
    <w:rsid w:val="001A678A"/>
    <w:rsid w:val="003A2146"/>
    <w:rsid w:val="0043787E"/>
    <w:rsid w:val="00B11126"/>
    <w:rsid w:val="00B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Текст0"/>
    <w:basedOn w:val="a"/>
    <w:qFormat/>
    <w:rsid w:val="00B11126"/>
    <w:pPr>
      <w:suppressAutoHyphens/>
      <w:spacing w:after="120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Текст0"/>
    <w:basedOn w:val="a"/>
    <w:qFormat/>
    <w:rsid w:val="00B11126"/>
    <w:pPr>
      <w:suppressAutoHyphens/>
      <w:spacing w:after="120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 Роман Борисович</dc:creator>
  <cp:lastModifiedBy>Rome</cp:lastModifiedBy>
  <cp:revision>2</cp:revision>
  <dcterms:created xsi:type="dcterms:W3CDTF">2014-08-28T13:42:00Z</dcterms:created>
  <dcterms:modified xsi:type="dcterms:W3CDTF">2014-08-28T13:42:00Z</dcterms:modified>
</cp:coreProperties>
</file>