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114" w:type="dxa"/>
        <w:tblLook w:val="01E0" w:firstRow="1" w:lastRow="1" w:firstColumn="1" w:lastColumn="1" w:noHBand="0" w:noVBand="0"/>
      </w:tblPr>
      <w:tblGrid>
        <w:gridCol w:w="76"/>
        <w:gridCol w:w="2724"/>
        <w:gridCol w:w="3557"/>
        <w:gridCol w:w="3183"/>
        <w:gridCol w:w="76"/>
      </w:tblGrid>
      <w:tr w:rsidR="00A77EE6" w:rsidRPr="003B5F51" w:rsidTr="0016279D">
        <w:trPr>
          <w:gridBefore w:val="1"/>
          <w:wBefore w:w="76" w:type="dxa"/>
          <w:jc w:val="center"/>
        </w:trPr>
        <w:tc>
          <w:tcPr>
            <w:tcW w:w="9540" w:type="dxa"/>
            <w:gridSpan w:val="4"/>
          </w:tcPr>
          <w:p w:rsidR="00A77EE6" w:rsidRPr="003B5F51" w:rsidRDefault="00C628D1" w:rsidP="0016279D">
            <w:pPr>
              <w:tabs>
                <w:tab w:val="left" w:pos="-14"/>
              </w:tabs>
              <w:spacing w:before="120"/>
              <w:ind w:left="-440" w:right="23" w:firstLine="284"/>
              <w:jc w:val="center"/>
              <w:rPr>
                <w:szCs w:val="28"/>
              </w:rPr>
            </w:pPr>
            <w:r>
              <w:rPr>
                <w:noProof/>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241300</wp:posOffset>
                      </wp:positionV>
                      <wp:extent cx="635" cy="635"/>
                      <wp:effectExtent l="0" t="0" r="0" b="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" o:allowincell="f" strokeweight="1pt">
                      <v:stroke startarrowwidth="narrow" startarrowlength="short" endarrowwidth="narrow" endarrowlength="short"/>
                    </v:line>
                  </w:pict>
                </mc:Fallback>
              </mc:AlternateContent>
            </w:r>
            <w:r w:rsidR="00A77EE6" w:rsidRPr="003B5F51">
              <w:rPr>
                <w:noProof/>
              </w:rPr>
              <w:drawing>
                <wp:inline distT="0" distB="0" distL="0" distR="0">
                  <wp:extent cx="646430" cy="664210"/>
                  <wp:effectExtent l="0" t="0" r="127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 cy="664210"/>
                          </a:xfrm>
                          <a:prstGeom prst="rect">
                            <a:avLst/>
                          </a:prstGeom>
                          <a:noFill/>
                        </pic:spPr>
                      </pic:pic>
                    </a:graphicData>
                  </a:graphic>
                </wp:inline>
              </w:drawing>
            </w:r>
          </w:p>
        </w:tc>
      </w:tr>
      <w:tr w:rsidR="00A77EE6" w:rsidRPr="003B5F51" w:rsidTr="0016279D">
        <w:trPr>
          <w:gridAfter w:val="1"/>
          <w:wAfter w:w="76" w:type="dxa"/>
          <w:trHeight w:val="765"/>
          <w:jc w:val="center"/>
        </w:trPr>
        <w:tc>
          <w:tcPr>
            <w:tcW w:w="9540" w:type="dxa"/>
            <w:gridSpan w:val="4"/>
          </w:tcPr>
          <w:p w:rsidR="00A77EE6" w:rsidRPr="003B5F51" w:rsidRDefault="00A77EE6" w:rsidP="0016279D">
            <w:pPr>
              <w:spacing w:before="120"/>
              <w:ind w:right="23" w:firstLine="0"/>
              <w:jc w:val="center"/>
              <w:rPr>
                <w:szCs w:val="28"/>
              </w:rPr>
            </w:pPr>
            <w:r w:rsidRPr="003B5F51">
              <w:rPr>
                <w:b/>
                <w:caps/>
                <w:szCs w:val="28"/>
              </w:rPr>
              <w:t>министерство связи и массовых коммуникаций российской федерации</w:t>
            </w:r>
          </w:p>
        </w:tc>
      </w:tr>
      <w:tr w:rsidR="00A77EE6" w:rsidRPr="003B5F51" w:rsidTr="0016279D">
        <w:trPr>
          <w:gridAfter w:val="1"/>
          <w:wAfter w:w="76" w:type="dxa"/>
          <w:trHeight w:val="517"/>
          <w:jc w:val="center"/>
        </w:trPr>
        <w:tc>
          <w:tcPr>
            <w:tcW w:w="9540" w:type="dxa"/>
            <w:gridSpan w:val="4"/>
          </w:tcPr>
          <w:p w:rsidR="00A77EE6" w:rsidRPr="003B5F51" w:rsidRDefault="00A77EE6" w:rsidP="0016279D">
            <w:pPr>
              <w:spacing w:before="120"/>
              <w:ind w:right="23" w:firstLine="0"/>
              <w:jc w:val="center"/>
              <w:rPr>
                <w:b/>
                <w:caps/>
                <w:szCs w:val="28"/>
              </w:rPr>
            </w:pPr>
            <w:r w:rsidRPr="003B5F51">
              <w:rPr>
                <w:b/>
                <w:caps/>
                <w:szCs w:val="28"/>
              </w:rPr>
              <w:t>(Минкомсвязь России)</w:t>
            </w:r>
          </w:p>
        </w:tc>
      </w:tr>
      <w:tr w:rsidR="00A77EE6" w:rsidRPr="003B5F51" w:rsidTr="0016279D">
        <w:trPr>
          <w:gridAfter w:val="1"/>
          <w:wAfter w:w="76" w:type="dxa"/>
          <w:trHeight w:val="765"/>
          <w:jc w:val="center"/>
        </w:trPr>
        <w:tc>
          <w:tcPr>
            <w:tcW w:w="9540" w:type="dxa"/>
            <w:gridSpan w:val="4"/>
            <w:vAlign w:val="center"/>
          </w:tcPr>
          <w:p w:rsidR="00A77EE6" w:rsidRPr="003B5F51" w:rsidRDefault="00A77EE6" w:rsidP="0016279D">
            <w:pPr>
              <w:spacing w:before="120"/>
              <w:ind w:right="23" w:firstLine="0"/>
              <w:jc w:val="center"/>
              <w:rPr>
                <w:szCs w:val="28"/>
              </w:rPr>
            </w:pPr>
            <w:r w:rsidRPr="003B5F51">
              <w:rPr>
                <w:b/>
                <w:caps/>
                <w:sz w:val="52"/>
                <w:szCs w:val="52"/>
              </w:rPr>
              <w:t>приказ</w:t>
            </w:r>
          </w:p>
        </w:tc>
      </w:tr>
      <w:tr w:rsidR="00A77EE6" w:rsidRPr="003B5F51" w:rsidTr="0016279D">
        <w:trPr>
          <w:gridAfter w:val="1"/>
          <w:wAfter w:w="76" w:type="dxa"/>
          <w:trHeight w:val="765"/>
          <w:jc w:val="center"/>
        </w:trPr>
        <w:tc>
          <w:tcPr>
            <w:tcW w:w="2800" w:type="dxa"/>
            <w:gridSpan w:val="2"/>
            <w:tcBorders>
              <w:bottom w:val="single" w:sz="4" w:space="0" w:color="auto"/>
            </w:tcBorders>
          </w:tcPr>
          <w:p w:rsidR="00A77EE6" w:rsidRPr="003B5F51" w:rsidRDefault="00A77EE6" w:rsidP="0016279D">
            <w:pPr>
              <w:spacing w:before="120"/>
              <w:ind w:right="23" w:firstLine="0"/>
              <w:jc w:val="both"/>
              <w:rPr>
                <w:szCs w:val="28"/>
              </w:rPr>
            </w:pPr>
          </w:p>
        </w:tc>
        <w:tc>
          <w:tcPr>
            <w:tcW w:w="3557" w:type="dxa"/>
            <w:vAlign w:val="bottom"/>
          </w:tcPr>
          <w:p w:rsidR="00A77EE6" w:rsidRPr="003B5F51" w:rsidRDefault="00A77EE6" w:rsidP="0016279D">
            <w:pPr>
              <w:spacing w:before="120"/>
              <w:ind w:right="23" w:firstLine="0"/>
              <w:jc w:val="right"/>
              <w:rPr>
                <w:szCs w:val="28"/>
              </w:rPr>
            </w:pPr>
            <w:r w:rsidRPr="003B5F51">
              <w:rPr>
                <w:szCs w:val="28"/>
              </w:rPr>
              <w:t>№</w:t>
            </w:r>
          </w:p>
        </w:tc>
        <w:tc>
          <w:tcPr>
            <w:tcW w:w="3183" w:type="dxa"/>
            <w:tcBorders>
              <w:bottom w:val="single" w:sz="4" w:space="0" w:color="auto"/>
            </w:tcBorders>
          </w:tcPr>
          <w:p w:rsidR="00A77EE6" w:rsidRPr="003B5F51" w:rsidRDefault="00A77EE6" w:rsidP="0016279D">
            <w:pPr>
              <w:spacing w:before="120"/>
              <w:ind w:right="23" w:firstLine="0"/>
              <w:jc w:val="both"/>
              <w:rPr>
                <w:szCs w:val="28"/>
              </w:rPr>
            </w:pPr>
          </w:p>
        </w:tc>
      </w:tr>
      <w:tr w:rsidR="00A77EE6" w:rsidRPr="003B5F51" w:rsidTr="0016279D">
        <w:trPr>
          <w:gridAfter w:val="1"/>
          <w:wAfter w:w="76" w:type="dxa"/>
          <w:trHeight w:val="493"/>
          <w:jc w:val="center"/>
        </w:trPr>
        <w:tc>
          <w:tcPr>
            <w:tcW w:w="9540" w:type="dxa"/>
            <w:gridSpan w:val="4"/>
            <w:vAlign w:val="bottom"/>
          </w:tcPr>
          <w:p w:rsidR="00A77EE6" w:rsidRPr="003B5F51" w:rsidRDefault="00A77EE6" w:rsidP="0016279D">
            <w:pPr>
              <w:spacing w:before="120"/>
              <w:ind w:right="23" w:firstLine="0"/>
              <w:jc w:val="center"/>
              <w:rPr>
                <w:szCs w:val="28"/>
              </w:rPr>
            </w:pPr>
            <w:r w:rsidRPr="003B5F51">
              <w:rPr>
                <w:szCs w:val="28"/>
              </w:rPr>
              <w:t>Москва</w:t>
            </w:r>
          </w:p>
        </w:tc>
      </w:tr>
    </w:tbl>
    <w:p w:rsidR="00452321" w:rsidRDefault="00452321" w:rsidP="00256B7B">
      <w:pPr>
        <w:pStyle w:val="ConsPlusNormal"/>
        <w:ind w:firstLine="0"/>
        <w:jc w:val="center"/>
        <w:rPr>
          <w:rFonts w:ascii="Times New Roman" w:hAnsi="Times New Roman" w:cs="Times New Roman"/>
          <w:b/>
          <w:bCs/>
          <w:spacing w:val="-5"/>
          <w:sz w:val="28"/>
          <w:szCs w:val="28"/>
        </w:rPr>
      </w:pPr>
    </w:p>
    <w:p w:rsidR="00452321" w:rsidRDefault="00452321" w:rsidP="00256B7B">
      <w:pPr>
        <w:pStyle w:val="ConsPlusNormal"/>
        <w:ind w:firstLine="0"/>
        <w:jc w:val="center"/>
        <w:rPr>
          <w:rFonts w:ascii="Times New Roman" w:hAnsi="Times New Roman" w:cs="Times New Roman"/>
          <w:b/>
          <w:bCs/>
          <w:spacing w:val="-5"/>
          <w:sz w:val="28"/>
          <w:szCs w:val="28"/>
        </w:rPr>
      </w:pPr>
    </w:p>
    <w:p w:rsidR="00A77EE6" w:rsidRPr="0053457A" w:rsidRDefault="0053457A" w:rsidP="002B3231">
      <w:pPr>
        <w:pStyle w:val="ConsPlusNormal"/>
        <w:ind w:firstLine="0"/>
        <w:jc w:val="center"/>
        <w:rPr>
          <w:rFonts w:ascii="Times New Roman" w:hAnsi="Times New Roman" w:cs="Times New Roman"/>
          <w:b/>
          <w:sz w:val="28"/>
          <w:szCs w:val="28"/>
        </w:rPr>
      </w:pPr>
      <w:r w:rsidRPr="0053457A">
        <w:rPr>
          <w:rFonts w:ascii="Times New Roman" w:hAnsi="Times New Roman" w:cs="Times New Roman"/>
          <w:b/>
          <w:bCs/>
          <w:spacing w:val="-5"/>
          <w:sz w:val="28"/>
          <w:szCs w:val="28"/>
        </w:rPr>
        <w:t xml:space="preserve">Об утверждении </w:t>
      </w:r>
      <w:hyperlink r:id="rId10" w:history="1">
        <w:r w:rsidRPr="0053457A">
          <w:rPr>
            <w:rFonts w:ascii="Times New Roman" w:hAnsi="Times New Roman" w:cs="Times New Roman"/>
            <w:b/>
            <w:sz w:val="28"/>
            <w:szCs w:val="28"/>
          </w:rPr>
          <w:t>Правил</w:t>
        </w:r>
      </w:hyperlink>
      <w:r w:rsidRPr="0053457A">
        <w:rPr>
          <w:rFonts w:ascii="Times New Roman" w:hAnsi="Times New Roman" w:cs="Times New Roman"/>
          <w:b/>
          <w:sz w:val="28"/>
          <w:szCs w:val="28"/>
        </w:rPr>
        <w:t xml:space="preserve">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w:t>
      </w:r>
      <w:r w:rsidRPr="0053457A">
        <w:rPr>
          <w:rFonts w:ascii="Times New Roman" w:hAnsi="Times New Roman" w:cs="Times New Roman"/>
          <w:b/>
          <w:sz w:val="28"/>
          <w:szCs w:val="28"/>
          <w:lang w:val="en-US"/>
        </w:rPr>
        <w:t>V</w:t>
      </w:r>
      <w:r w:rsidRPr="0053457A">
        <w:rPr>
          <w:rFonts w:ascii="Times New Roman" w:hAnsi="Times New Roman" w:cs="Times New Roman"/>
          <w:b/>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p>
    <w:p w:rsidR="00452321" w:rsidRDefault="00452321" w:rsidP="004D2165">
      <w:pPr>
        <w:shd w:val="clear" w:color="auto" w:fill="FFFFFF"/>
        <w:jc w:val="both"/>
        <w:rPr>
          <w:szCs w:val="28"/>
        </w:rPr>
      </w:pPr>
    </w:p>
    <w:p w:rsidR="00452321" w:rsidRDefault="00452321" w:rsidP="004D2165">
      <w:pPr>
        <w:shd w:val="clear" w:color="auto" w:fill="FFFFFF"/>
        <w:jc w:val="both"/>
        <w:rPr>
          <w:szCs w:val="28"/>
        </w:rPr>
      </w:pPr>
    </w:p>
    <w:p w:rsidR="00A77EE6" w:rsidRPr="0050606E" w:rsidRDefault="004D2165" w:rsidP="0050606E">
      <w:pPr>
        <w:autoSpaceDE w:val="0"/>
        <w:autoSpaceDN w:val="0"/>
        <w:adjustRightInd w:val="0"/>
        <w:ind w:firstLine="708"/>
        <w:jc w:val="both"/>
        <w:rPr>
          <w:szCs w:val="28"/>
        </w:rPr>
      </w:pPr>
      <w:r w:rsidRPr="003B5F51">
        <w:rPr>
          <w:szCs w:val="28"/>
        </w:rPr>
        <w:t xml:space="preserve">В целях реализации требований </w:t>
      </w:r>
      <w:hyperlink r:id="rId11" w:history="1">
        <w:r w:rsidRPr="003B5F51">
          <w:rPr>
            <w:szCs w:val="28"/>
          </w:rPr>
          <w:t>статей 41</w:t>
        </w:r>
      </w:hyperlink>
      <w:r w:rsidRPr="003B5F51">
        <w:rPr>
          <w:szCs w:val="28"/>
        </w:rPr>
        <w:t xml:space="preserve"> и </w:t>
      </w:r>
      <w:hyperlink r:id="rId12" w:history="1">
        <w:r w:rsidRPr="003B5F51">
          <w:rPr>
            <w:szCs w:val="28"/>
          </w:rPr>
          <w:t>64</w:t>
        </w:r>
      </w:hyperlink>
      <w:r w:rsidR="00A77EE6" w:rsidRPr="003B5F51">
        <w:rPr>
          <w:szCs w:val="28"/>
        </w:rPr>
        <w:t xml:space="preserve"> Федерального закона </w:t>
      </w:r>
      <w:r w:rsidRPr="003B5F51">
        <w:rPr>
          <w:szCs w:val="28"/>
        </w:rPr>
        <w:br/>
      </w:r>
      <w:r w:rsidR="00A77EE6" w:rsidRPr="003B5F51">
        <w:rPr>
          <w:szCs w:val="28"/>
        </w:rPr>
        <w:t xml:space="preserve">от 7 июля 2003 г. № 126-ФЗ «О связи» (Собрание законодательства Российской Федерации, 2003, № 28, ст. 2895; № 52, ст. 5038; 2004, № 35, ст. 3607; № 45, ст. 4377; 2005, № 19, ст. 1752; 2006, № 6, ст. 636; № 10, ст. 1069; № 31, ст. 3431, ст. 3452; 2007, № 1, ст. 8; № 7, ст. 835; 2008, № 18, ст. 1941; 2009, № 29, ст. 3625; 2010, № 7, ст. 705; № 15, ст. 1737; № 27, ст. 3408; № 31, ст. 4190; 2011, № 7, ст. 901; № 9, </w:t>
      </w:r>
      <w:r w:rsidR="00DB4299" w:rsidRPr="003B5F51">
        <w:rPr>
          <w:szCs w:val="28"/>
        </w:rPr>
        <w:br/>
      </w:r>
      <w:r w:rsidR="00A77EE6" w:rsidRPr="003B5F51">
        <w:rPr>
          <w:szCs w:val="28"/>
        </w:rPr>
        <w:t xml:space="preserve">ст. 1205; № 25, ст. 3535; № 27, ст. 3873, ст. 3880; № 29, ст. 4284, ст. 4291; № 30, </w:t>
      </w:r>
      <w:r w:rsidR="00DB4299" w:rsidRPr="003B5F51">
        <w:rPr>
          <w:szCs w:val="28"/>
        </w:rPr>
        <w:br/>
      </w:r>
      <w:r w:rsidR="00A77EE6" w:rsidRPr="003B5F51">
        <w:rPr>
          <w:szCs w:val="28"/>
        </w:rPr>
        <w:t xml:space="preserve">ст. 4590; № 45, ст. 6333; № 49, ст. 7061; № 50, ст. 7351, ст. 7366; 2012, № 31, </w:t>
      </w:r>
      <w:r w:rsidR="00DB4299" w:rsidRPr="003B5F51">
        <w:rPr>
          <w:szCs w:val="28"/>
        </w:rPr>
        <w:br/>
      </w:r>
      <w:r w:rsidR="00A77EE6" w:rsidRPr="003B5F51">
        <w:rPr>
          <w:szCs w:val="28"/>
        </w:rPr>
        <w:t>ст. 4322, ст.</w:t>
      </w:r>
      <w:r w:rsidR="00A77EE6" w:rsidRPr="003B5F51">
        <w:rPr>
          <w:szCs w:val="28"/>
          <w:lang w:val="en-US"/>
        </w:rPr>
        <w:t> </w:t>
      </w:r>
      <w:r w:rsidR="00A77EE6" w:rsidRPr="003B5F51">
        <w:rPr>
          <w:szCs w:val="28"/>
        </w:rPr>
        <w:t xml:space="preserve">4328; № 53, ст. 7578; 2013, № 19, ст. 2326; № 27, ст. 3450; № 30, </w:t>
      </w:r>
      <w:r w:rsidR="00DB4299" w:rsidRPr="003B5F51">
        <w:rPr>
          <w:szCs w:val="28"/>
        </w:rPr>
        <w:br/>
      </w:r>
      <w:r w:rsidR="00A77EE6" w:rsidRPr="003B5F51">
        <w:rPr>
          <w:szCs w:val="28"/>
        </w:rPr>
        <w:t>ст. 4062; №</w:t>
      </w:r>
      <w:r w:rsidR="00A77EE6" w:rsidRPr="003B5F51">
        <w:rPr>
          <w:szCs w:val="28"/>
          <w:lang w:val="en-US"/>
        </w:rPr>
        <w:t> </w:t>
      </w:r>
      <w:r w:rsidR="00A77EE6" w:rsidRPr="003B5F51">
        <w:rPr>
          <w:szCs w:val="28"/>
        </w:rPr>
        <w:t xml:space="preserve">43, ст. 5451; № 44, ст. 5643; № 48, ст. 6162; № 49, ст. 6339, ст. 6347; </w:t>
      </w:r>
      <w:r w:rsidR="00DB4299" w:rsidRPr="003B5F51">
        <w:rPr>
          <w:szCs w:val="28"/>
        </w:rPr>
        <w:br/>
      </w:r>
      <w:r w:rsidR="00A77EE6" w:rsidRPr="003B5F51">
        <w:rPr>
          <w:szCs w:val="28"/>
        </w:rPr>
        <w:t>№ 52, ст.</w:t>
      </w:r>
      <w:r w:rsidR="00A77EE6" w:rsidRPr="003B5F51">
        <w:rPr>
          <w:szCs w:val="28"/>
          <w:lang w:val="en-US"/>
        </w:rPr>
        <w:t> </w:t>
      </w:r>
      <w:r w:rsidR="00A77EE6" w:rsidRPr="003B5F51">
        <w:rPr>
          <w:szCs w:val="28"/>
        </w:rPr>
        <w:t xml:space="preserve">6961; 2014, №  6, ст. 560; № 14, ст. 1552; № 19, ст. 2302; № 26, ст. 3366, </w:t>
      </w:r>
      <w:r w:rsidR="00DB4299" w:rsidRPr="003B5F51">
        <w:rPr>
          <w:szCs w:val="28"/>
        </w:rPr>
        <w:br/>
      </w:r>
      <w:r w:rsidR="00A77EE6" w:rsidRPr="003B5F51">
        <w:rPr>
          <w:szCs w:val="28"/>
        </w:rPr>
        <w:t xml:space="preserve">ст. 3377; № 30, ст. 4229, ст. 4273; </w:t>
      </w:r>
      <w:r w:rsidR="00051157">
        <w:rPr>
          <w:szCs w:val="28"/>
        </w:rPr>
        <w:t xml:space="preserve">№ 49, ст. 6928; </w:t>
      </w:r>
      <w:r w:rsidR="00A77EE6" w:rsidRPr="003B5F51">
        <w:rPr>
          <w:szCs w:val="28"/>
        </w:rPr>
        <w:t xml:space="preserve">2015, № 29, ст. 4342, ст. 4383, </w:t>
      </w:r>
      <w:r w:rsidR="00051157">
        <w:rPr>
          <w:szCs w:val="28"/>
        </w:rPr>
        <w:br/>
      </w:r>
      <w:r w:rsidR="00A77EE6" w:rsidRPr="003B5F51">
        <w:rPr>
          <w:szCs w:val="28"/>
        </w:rPr>
        <w:t>ст. 4389; 2016, № 10, ст. 1316</w:t>
      </w:r>
      <w:r w:rsidR="00E4741B" w:rsidRPr="003B5F51">
        <w:rPr>
          <w:szCs w:val="28"/>
        </w:rPr>
        <w:t xml:space="preserve">, ст. 1318; </w:t>
      </w:r>
      <w:r w:rsidR="00A531C5" w:rsidRPr="003B5F51">
        <w:rPr>
          <w:szCs w:val="28"/>
        </w:rPr>
        <w:t xml:space="preserve">№ 15, ст. 2066; </w:t>
      </w:r>
      <w:r w:rsidR="00E4741B" w:rsidRPr="003B5F51">
        <w:rPr>
          <w:szCs w:val="28"/>
        </w:rPr>
        <w:t>№ 18, ст. 2498</w:t>
      </w:r>
      <w:r w:rsidR="00D777F6" w:rsidRPr="003B5F51">
        <w:rPr>
          <w:szCs w:val="28"/>
        </w:rPr>
        <w:t>; № 26,</w:t>
      </w:r>
      <w:r w:rsidR="00051157">
        <w:rPr>
          <w:szCs w:val="28"/>
        </w:rPr>
        <w:br/>
      </w:r>
      <w:r w:rsidR="00D777F6" w:rsidRPr="003B5F51">
        <w:rPr>
          <w:szCs w:val="28"/>
        </w:rPr>
        <w:t xml:space="preserve"> ст. 3873</w:t>
      </w:r>
      <w:r w:rsidR="00051157">
        <w:rPr>
          <w:szCs w:val="28"/>
        </w:rPr>
        <w:t>; № 27, ст. 4213, ст. 4221; № 28, ст. 4558</w:t>
      </w:r>
      <w:r w:rsidR="00080AF4">
        <w:rPr>
          <w:szCs w:val="28"/>
        </w:rPr>
        <w:t>; 2017, № 17, ст. 2457</w:t>
      </w:r>
      <w:r w:rsidR="00A77EE6" w:rsidRPr="003B5F51">
        <w:rPr>
          <w:szCs w:val="28"/>
        </w:rPr>
        <w:t xml:space="preserve">) и </w:t>
      </w:r>
      <w:r w:rsidR="00A77EE6" w:rsidRPr="0050606E">
        <w:rPr>
          <w:szCs w:val="28"/>
        </w:rPr>
        <w:t>пункт</w:t>
      </w:r>
      <w:r w:rsidRPr="0050606E">
        <w:rPr>
          <w:szCs w:val="28"/>
        </w:rPr>
        <w:t>а 4 Правил взаимодействия операторов связи с уполномочен</w:t>
      </w:r>
      <w:r w:rsidR="00A531C5" w:rsidRPr="0050606E">
        <w:rPr>
          <w:szCs w:val="28"/>
        </w:rPr>
        <w:t xml:space="preserve">ными государственными органами, </w:t>
      </w:r>
      <w:r w:rsidRPr="0050606E">
        <w:rPr>
          <w:szCs w:val="28"/>
        </w:rPr>
        <w:t xml:space="preserve">осуществляющими оперативно-разыскную деятельность, утвержденных постановлением Правительства Российской Федерации от 27 августа 2005 г. </w:t>
      </w:r>
      <w:r w:rsidR="00692577" w:rsidRPr="0050606E">
        <w:rPr>
          <w:szCs w:val="28"/>
        </w:rPr>
        <w:t>№</w:t>
      </w:r>
      <w:r w:rsidRPr="0050606E">
        <w:rPr>
          <w:szCs w:val="28"/>
        </w:rPr>
        <w:t xml:space="preserve"> 538 (Собрание законодательства Российской Федерации, 2005, </w:t>
      </w:r>
      <w:r w:rsidR="00692577" w:rsidRPr="0050606E">
        <w:rPr>
          <w:szCs w:val="28"/>
        </w:rPr>
        <w:t>№</w:t>
      </w:r>
      <w:r w:rsidRPr="0050606E">
        <w:rPr>
          <w:szCs w:val="28"/>
        </w:rPr>
        <w:t xml:space="preserve"> 36, ст. 3704; 2007, </w:t>
      </w:r>
      <w:r w:rsidR="00262493">
        <w:rPr>
          <w:szCs w:val="28"/>
        </w:rPr>
        <w:br/>
      </w:r>
      <w:r w:rsidR="00692577" w:rsidRPr="0050606E">
        <w:rPr>
          <w:szCs w:val="28"/>
        </w:rPr>
        <w:t>№</w:t>
      </w:r>
      <w:r w:rsidRPr="0050606E">
        <w:rPr>
          <w:szCs w:val="28"/>
        </w:rPr>
        <w:t xml:space="preserve"> 48, ст. 6010; 2008, </w:t>
      </w:r>
      <w:r w:rsidR="00692577" w:rsidRPr="0050606E">
        <w:rPr>
          <w:szCs w:val="28"/>
        </w:rPr>
        <w:t>№</w:t>
      </w:r>
      <w:r w:rsidRPr="0050606E">
        <w:rPr>
          <w:szCs w:val="28"/>
        </w:rPr>
        <w:t xml:space="preserve"> 42, ст. 4832; 2013, </w:t>
      </w:r>
      <w:r w:rsidR="00692577" w:rsidRPr="0050606E">
        <w:rPr>
          <w:szCs w:val="28"/>
        </w:rPr>
        <w:t>№</w:t>
      </w:r>
      <w:r w:rsidRPr="0050606E">
        <w:rPr>
          <w:szCs w:val="28"/>
        </w:rPr>
        <w:t xml:space="preserve"> 15, ст. 1804),</w:t>
      </w:r>
    </w:p>
    <w:p w:rsidR="00A77EE6" w:rsidRPr="003B5F51" w:rsidRDefault="00A77EE6" w:rsidP="00A77EE6">
      <w:pPr>
        <w:ind w:firstLine="360"/>
        <w:jc w:val="both"/>
        <w:rPr>
          <w:szCs w:val="28"/>
        </w:rPr>
      </w:pPr>
    </w:p>
    <w:p w:rsidR="00A77EE6" w:rsidRPr="003B5F51" w:rsidRDefault="00A77EE6" w:rsidP="00A77EE6">
      <w:pPr>
        <w:ind w:firstLine="708"/>
        <w:jc w:val="both"/>
        <w:rPr>
          <w:szCs w:val="28"/>
        </w:rPr>
      </w:pPr>
      <w:r w:rsidRPr="003B5F51">
        <w:rPr>
          <w:szCs w:val="28"/>
        </w:rPr>
        <w:lastRenderedPageBreak/>
        <w:t>ПРИКАЗЫВАЮ:</w:t>
      </w:r>
    </w:p>
    <w:p w:rsidR="00A77EE6" w:rsidRPr="003B5F51" w:rsidRDefault="00A77EE6" w:rsidP="00A77EE6">
      <w:pPr>
        <w:tabs>
          <w:tab w:val="left" w:pos="1080"/>
        </w:tabs>
        <w:jc w:val="both"/>
        <w:rPr>
          <w:sz w:val="24"/>
        </w:rPr>
      </w:pPr>
    </w:p>
    <w:p w:rsidR="00750B27" w:rsidRPr="00750B27" w:rsidRDefault="003D7069" w:rsidP="00750B27">
      <w:pPr>
        <w:pStyle w:val="ConsPlusNormal"/>
        <w:ind w:firstLine="709"/>
        <w:jc w:val="both"/>
        <w:rPr>
          <w:rFonts w:ascii="Times New Roman" w:hAnsi="Times New Roman" w:cs="Times New Roman"/>
          <w:sz w:val="28"/>
          <w:szCs w:val="28"/>
        </w:rPr>
      </w:pPr>
      <w:r w:rsidRPr="00452321">
        <w:rPr>
          <w:rFonts w:ascii="Times New Roman" w:eastAsiaTheme="minorHAnsi" w:hAnsi="Times New Roman" w:cs="Times New Roman"/>
          <w:sz w:val="28"/>
          <w:szCs w:val="28"/>
          <w:lang w:eastAsia="en-US"/>
        </w:rPr>
        <w:t xml:space="preserve">1. Утвердить прилагаемые </w:t>
      </w:r>
      <w:hyperlink r:id="rId13" w:history="1">
        <w:r w:rsidR="00750B27" w:rsidRPr="00750B27">
          <w:rPr>
            <w:rFonts w:ascii="Times New Roman" w:hAnsi="Times New Roman" w:cs="Times New Roman"/>
            <w:sz w:val="28"/>
            <w:szCs w:val="28"/>
          </w:rPr>
          <w:t>Правил</w:t>
        </w:r>
      </w:hyperlink>
      <w:r w:rsidR="00750B27" w:rsidRPr="00750B27">
        <w:rPr>
          <w:rFonts w:ascii="Times New Roman" w:hAnsi="Times New Roman" w:cs="Times New Roman"/>
          <w:sz w:val="28"/>
          <w:szCs w:val="28"/>
        </w:rPr>
        <w:t>а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w:t>
      </w:r>
      <w:r w:rsidR="00750B27" w:rsidRPr="00750B27">
        <w:rPr>
          <w:rFonts w:ascii="Times New Roman" w:hAnsi="Times New Roman" w:cs="Times New Roman"/>
          <w:sz w:val="28"/>
          <w:szCs w:val="28"/>
          <w:lang w:val="en-US"/>
        </w:rPr>
        <w:t>V</w:t>
      </w:r>
      <w:r w:rsidR="00750B27" w:rsidRPr="00750B27">
        <w:rPr>
          <w:rFonts w:ascii="Times New Roman" w:hAnsi="Times New Roman" w:cs="Times New Roman"/>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p>
    <w:p w:rsidR="00A77EE6" w:rsidRPr="00750B27" w:rsidRDefault="00ED187E" w:rsidP="00750B27">
      <w:pPr>
        <w:pStyle w:val="ConsPlusNormal"/>
        <w:ind w:firstLine="709"/>
        <w:jc w:val="both"/>
        <w:rPr>
          <w:rFonts w:ascii="Times New Roman" w:hAnsi="Times New Roman" w:cs="Times New Roman"/>
          <w:sz w:val="28"/>
          <w:szCs w:val="28"/>
        </w:rPr>
      </w:pPr>
      <w:r w:rsidRPr="00750B27">
        <w:rPr>
          <w:rFonts w:ascii="Times New Roman" w:hAnsi="Times New Roman" w:cs="Times New Roman"/>
          <w:color w:val="000000"/>
          <w:spacing w:val="-2"/>
          <w:sz w:val="28"/>
          <w:szCs w:val="28"/>
        </w:rPr>
        <w:t>2</w:t>
      </w:r>
      <w:r w:rsidR="00714259" w:rsidRPr="00750B27">
        <w:rPr>
          <w:rFonts w:ascii="Times New Roman" w:hAnsi="Times New Roman" w:cs="Times New Roman"/>
          <w:color w:val="000000"/>
          <w:spacing w:val="-2"/>
          <w:sz w:val="28"/>
          <w:szCs w:val="28"/>
        </w:rPr>
        <w:t xml:space="preserve">. </w:t>
      </w:r>
      <w:r w:rsidR="00A77EE6" w:rsidRPr="00750B27">
        <w:rPr>
          <w:rFonts w:ascii="Times New Roman" w:hAnsi="Times New Roman" w:cs="Times New Roman"/>
          <w:color w:val="000000"/>
          <w:spacing w:val="-2"/>
          <w:sz w:val="28"/>
          <w:szCs w:val="28"/>
        </w:rPr>
        <w:t xml:space="preserve">Направить настоящий приказ на государственную регистрацию </w:t>
      </w:r>
      <w:r w:rsidR="00A77EE6" w:rsidRPr="00750B27">
        <w:rPr>
          <w:rFonts w:ascii="Times New Roman" w:hAnsi="Times New Roman" w:cs="Times New Roman"/>
          <w:color w:val="000000"/>
          <w:spacing w:val="-2"/>
          <w:sz w:val="28"/>
          <w:szCs w:val="28"/>
        </w:rPr>
        <w:br/>
        <w:t xml:space="preserve">в </w:t>
      </w:r>
      <w:r w:rsidR="00A77EE6" w:rsidRPr="00750B27">
        <w:rPr>
          <w:rFonts w:ascii="Times New Roman" w:hAnsi="Times New Roman" w:cs="Times New Roman"/>
          <w:color w:val="000000"/>
          <w:spacing w:val="-5"/>
          <w:sz w:val="28"/>
          <w:szCs w:val="28"/>
        </w:rPr>
        <w:t>Министерство юстиции Российской Федерации.</w:t>
      </w:r>
    </w:p>
    <w:p w:rsidR="00A77EE6" w:rsidRPr="00452321" w:rsidRDefault="00A77EE6" w:rsidP="00A77EE6">
      <w:pPr>
        <w:shd w:val="clear" w:color="auto" w:fill="FFFFFF"/>
        <w:tabs>
          <w:tab w:val="left" w:pos="1027"/>
        </w:tabs>
        <w:ind w:left="760"/>
        <w:rPr>
          <w:szCs w:val="28"/>
        </w:rPr>
      </w:pPr>
    </w:p>
    <w:p w:rsidR="00A77EE6" w:rsidRPr="00452321" w:rsidRDefault="00A77EE6" w:rsidP="00A77EE6">
      <w:pPr>
        <w:shd w:val="clear" w:color="auto" w:fill="FFFFFF"/>
        <w:tabs>
          <w:tab w:val="left" w:pos="1027"/>
        </w:tabs>
        <w:ind w:left="760"/>
        <w:rPr>
          <w:szCs w:val="28"/>
        </w:rPr>
      </w:pPr>
    </w:p>
    <w:p w:rsidR="00A77EE6" w:rsidRPr="00452321" w:rsidRDefault="00A77EE6" w:rsidP="00A77EE6">
      <w:pPr>
        <w:shd w:val="clear" w:color="auto" w:fill="FFFFFF"/>
        <w:tabs>
          <w:tab w:val="left" w:pos="1027"/>
        </w:tabs>
        <w:ind w:left="760"/>
        <w:rPr>
          <w:szCs w:val="28"/>
        </w:rPr>
      </w:pPr>
    </w:p>
    <w:p w:rsidR="00A77EE6" w:rsidRPr="00452321" w:rsidRDefault="00A77EE6" w:rsidP="00A77EE6">
      <w:pPr>
        <w:ind w:firstLine="0"/>
        <w:jc w:val="both"/>
        <w:rPr>
          <w:szCs w:val="28"/>
        </w:rPr>
        <w:sectPr w:rsidR="00A77EE6" w:rsidRPr="00452321" w:rsidSect="00C23FF2">
          <w:headerReference w:type="even" r:id="rId14"/>
          <w:headerReference w:type="default" r:id="rId15"/>
          <w:footerReference w:type="default" r:id="rId16"/>
          <w:headerReference w:type="first" r:id="rId17"/>
          <w:pgSz w:w="11906" w:h="16838" w:code="9"/>
          <w:pgMar w:top="814" w:right="567" w:bottom="1134" w:left="1134" w:header="709" w:footer="709" w:gutter="0"/>
          <w:pgNumType w:start="1"/>
          <w:cols w:space="708"/>
          <w:titlePg/>
          <w:docGrid w:linePitch="381"/>
        </w:sectPr>
      </w:pPr>
      <w:r w:rsidRPr="00452321">
        <w:rPr>
          <w:szCs w:val="28"/>
        </w:rPr>
        <w:t>Министр                                                                                              Н.А. Никифоров</w:t>
      </w:r>
    </w:p>
    <w:p w:rsidR="00A77EE6" w:rsidRPr="003B5F51" w:rsidRDefault="00A77EE6" w:rsidP="00A77EE6">
      <w:pPr>
        <w:pStyle w:val="a9"/>
        <w:keepLines/>
        <w:spacing w:after="0"/>
        <w:ind w:left="3960" w:firstLine="0"/>
        <w:jc w:val="center"/>
        <w:rPr>
          <w:bCs/>
        </w:rPr>
      </w:pPr>
      <w:r w:rsidRPr="003B5F51">
        <w:rPr>
          <w:bCs/>
        </w:rPr>
        <w:lastRenderedPageBreak/>
        <w:t>УТВЕРЖДЕН</w:t>
      </w:r>
      <w:r w:rsidR="00226E73" w:rsidRPr="003B5F51">
        <w:rPr>
          <w:bCs/>
        </w:rPr>
        <w:t>Ы</w:t>
      </w:r>
    </w:p>
    <w:p w:rsidR="00A77EE6" w:rsidRPr="003B5F51" w:rsidRDefault="00A77EE6" w:rsidP="00226E73">
      <w:pPr>
        <w:pStyle w:val="a9"/>
        <w:keepLines/>
        <w:spacing w:after="0"/>
        <w:ind w:left="4395" w:firstLine="0"/>
        <w:jc w:val="center"/>
        <w:rPr>
          <w:bCs/>
        </w:rPr>
      </w:pPr>
      <w:r w:rsidRPr="003B5F51">
        <w:rPr>
          <w:bCs/>
        </w:rPr>
        <w:t>приказом Министерства связи и массовых</w:t>
      </w:r>
    </w:p>
    <w:p w:rsidR="00A77EE6" w:rsidRPr="003B5F51" w:rsidRDefault="00A77EE6" w:rsidP="00A77EE6">
      <w:pPr>
        <w:pStyle w:val="a9"/>
        <w:keepLines/>
        <w:spacing w:after="0"/>
        <w:ind w:left="3960" w:firstLine="0"/>
        <w:jc w:val="center"/>
        <w:rPr>
          <w:bCs/>
        </w:rPr>
      </w:pPr>
      <w:r w:rsidRPr="003B5F51">
        <w:rPr>
          <w:bCs/>
        </w:rPr>
        <w:t>коммуникаций Российской Федерации</w:t>
      </w:r>
    </w:p>
    <w:p w:rsidR="00A77EE6" w:rsidRPr="003B5F51" w:rsidRDefault="00A77EE6" w:rsidP="00A77EE6">
      <w:pPr>
        <w:pStyle w:val="a9"/>
        <w:keepLines/>
        <w:tabs>
          <w:tab w:val="left" w:pos="4968"/>
          <w:tab w:val="left" w:pos="9648"/>
        </w:tabs>
        <w:spacing w:after="0"/>
        <w:ind w:left="3960" w:firstLine="0"/>
        <w:jc w:val="center"/>
        <w:rPr>
          <w:bCs/>
        </w:rPr>
      </w:pPr>
      <w:r w:rsidRPr="003B5F51">
        <w:rPr>
          <w:bCs/>
        </w:rPr>
        <w:t>от ____________________ №______</w:t>
      </w:r>
    </w:p>
    <w:p w:rsidR="00A77EE6" w:rsidRPr="003B5F51" w:rsidRDefault="00A77EE6" w:rsidP="00A77EE6">
      <w:pPr>
        <w:pStyle w:val="ab"/>
        <w:spacing w:before="0" w:after="0"/>
        <w:ind w:left="3960"/>
        <w:jc w:val="left"/>
      </w:pPr>
    </w:p>
    <w:p w:rsidR="004E575F" w:rsidRPr="000C2604" w:rsidRDefault="00A67DFC" w:rsidP="00230FFE">
      <w:pPr>
        <w:ind w:firstLine="0"/>
        <w:jc w:val="center"/>
        <w:rPr>
          <w:b/>
          <w:szCs w:val="28"/>
        </w:rPr>
      </w:pPr>
      <w:hyperlink r:id="rId18" w:history="1">
        <w:r w:rsidR="004E575F" w:rsidRPr="000C2604">
          <w:rPr>
            <w:b/>
            <w:szCs w:val="28"/>
          </w:rPr>
          <w:t>Правил</w:t>
        </w:r>
      </w:hyperlink>
      <w:r w:rsidR="004E575F" w:rsidRPr="000C2604">
        <w:rPr>
          <w:b/>
          <w:szCs w:val="28"/>
        </w:rPr>
        <w:t xml:space="preserve">а применения оборудования систем коммутации, включая </w:t>
      </w:r>
    </w:p>
    <w:p w:rsidR="000C2604" w:rsidRPr="000C2604" w:rsidRDefault="004E575F" w:rsidP="00230FFE">
      <w:pPr>
        <w:ind w:firstLine="0"/>
        <w:jc w:val="center"/>
        <w:rPr>
          <w:b/>
          <w:szCs w:val="28"/>
        </w:rPr>
      </w:pPr>
      <w:r w:rsidRPr="000C2604">
        <w:rPr>
          <w:b/>
          <w:szCs w:val="28"/>
        </w:rPr>
        <w:t>программное обеспечение, обеспечивающего выполнение установленных действий при проведении оперативно-розыскных мероприятий. Часть I</w:t>
      </w:r>
      <w:r w:rsidRPr="000C2604">
        <w:rPr>
          <w:b/>
          <w:szCs w:val="28"/>
          <w:lang w:val="en-US"/>
        </w:rPr>
        <w:t>V</w:t>
      </w:r>
      <w:r w:rsidRPr="000C2604">
        <w:rPr>
          <w:b/>
          <w:szCs w:val="28"/>
        </w:rPr>
        <w:t xml:space="preserve">. </w:t>
      </w:r>
    </w:p>
    <w:p w:rsidR="00A77EE6" w:rsidRPr="000C2604" w:rsidRDefault="004E575F" w:rsidP="00230FFE">
      <w:pPr>
        <w:ind w:firstLine="0"/>
        <w:jc w:val="center"/>
        <w:rPr>
          <w:b/>
          <w:szCs w:val="28"/>
        </w:rPr>
      </w:pPr>
      <w:r w:rsidRPr="000C2604">
        <w:rPr>
          <w:b/>
          <w:szCs w:val="28"/>
        </w:rPr>
        <w:t>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p>
    <w:p w:rsidR="000C2604" w:rsidRDefault="000C2604" w:rsidP="00A77EE6">
      <w:pPr>
        <w:spacing w:line="360" w:lineRule="atLeast"/>
        <w:ind w:firstLine="0"/>
        <w:jc w:val="center"/>
        <w:rPr>
          <w:szCs w:val="28"/>
        </w:rPr>
      </w:pPr>
    </w:p>
    <w:p w:rsidR="004A3F9F" w:rsidRPr="003B5F51" w:rsidRDefault="004A3F9F" w:rsidP="00A77EE6">
      <w:pPr>
        <w:spacing w:line="360" w:lineRule="atLeast"/>
        <w:ind w:firstLine="0"/>
        <w:jc w:val="center"/>
        <w:rPr>
          <w:szCs w:val="28"/>
        </w:rPr>
      </w:pPr>
      <w:r w:rsidRPr="003B5F51">
        <w:rPr>
          <w:szCs w:val="28"/>
          <w:lang w:val="en-US"/>
        </w:rPr>
        <w:t>I</w:t>
      </w:r>
      <w:r w:rsidRPr="003B5F51">
        <w:rPr>
          <w:szCs w:val="28"/>
        </w:rPr>
        <w:t>. Общие положения</w:t>
      </w:r>
    </w:p>
    <w:p w:rsidR="00A77EE6" w:rsidRPr="003B5F51" w:rsidRDefault="00A77EE6" w:rsidP="00A77EE6">
      <w:pPr>
        <w:jc w:val="center"/>
        <w:outlineLvl w:val="0"/>
        <w:rPr>
          <w:b/>
          <w:bCs/>
          <w:szCs w:val="28"/>
        </w:rPr>
      </w:pPr>
    </w:p>
    <w:p w:rsidR="00692577" w:rsidRPr="00CF4980" w:rsidRDefault="00A67DFC" w:rsidP="00FF2530">
      <w:pPr>
        <w:pStyle w:val="af0"/>
        <w:numPr>
          <w:ilvl w:val="0"/>
          <w:numId w:val="1"/>
        </w:numPr>
        <w:tabs>
          <w:tab w:val="left" w:pos="1134"/>
        </w:tabs>
        <w:ind w:left="0" w:firstLine="709"/>
        <w:jc w:val="both"/>
        <w:rPr>
          <w:rFonts w:eastAsiaTheme="minorHAnsi"/>
          <w:szCs w:val="28"/>
          <w:lang w:eastAsia="en-US"/>
        </w:rPr>
      </w:pPr>
      <w:hyperlink r:id="rId19" w:history="1">
        <w:r w:rsidR="000C2604" w:rsidRPr="00750B27">
          <w:rPr>
            <w:szCs w:val="28"/>
          </w:rPr>
          <w:t>Правил</w:t>
        </w:r>
      </w:hyperlink>
      <w:r w:rsidR="000C2604" w:rsidRPr="00750B27">
        <w:rPr>
          <w:szCs w:val="28"/>
        </w:rPr>
        <w:t>а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w:t>
      </w:r>
      <w:r w:rsidR="000C2604" w:rsidRPr="00750B27">
        <w:rPr>
          <w:szCs w:val="28"/>
          <w:lang w:val="en-US"/>
        </w:rPr>
        <w:t>V</w:t>
      </w:r>
      <w:r w:rsidR="000C2604" w:rsidRPr="00750B27">
        <w:rPr>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w:t>
      </w:r>
      <w:r w:rsidR="000C2604">
        <w:rPr>
          <w:szCs w:val="28"/>
        </w:rPr>
        <w:t>перативно-розыскных мероприятий</w:t>
      </w:r>
      <w:r w:rsidR="008D3784" w:rsidRPr="00CF4980">
        <w:rPr>
          <w:szCs w:val="28"/>
        </w:rPr>
        <w:t xml:space="preserve"> </w:t>
      </w:r>
      <w:r w:rsidR="0093452A" w:rsidRPr="00CF4980">
        <w:rPr>
          <w:szCs w:val="28"/>
        </w:rPr>
        <w:t xml:space="preserve">(далее </w:t>
      </w:r>
      <w:r w:rsidR="009A2033" w:rsidRPr="00CF4980">
        <w:rPr>
          <w:szCs w:val="28"/>
        </w:rPr>
        <w:t>–</w:t>
      </w:r>
      <w:r w:rsidR="0093452A" w:rsidRPr="00CF4980">
        <w:rPr>
          <w:szCs w:val="28"/>
        </w:rPr>
        <w:t xml:space="preserve"> Правила), разработаны в соответствии со </w:t>
      </w:r>
      <w:hyperlink r:id="rId20" w:history="1">
        <w:r w:rsidR="0093452A" w:rsidRPr="00CF4980">
          <w:rPr>
            <w:szCs w:val="28"/>
          </w:rPr>
          <w:t>статьями 41</w:t>
        </w:r>
      </w:hyperlink>
      <w:r w:rsidR="0093452A" w:rsidRPr="00CF4980">
        <w:rPr>
          <w:szCs w:val="28"/>
        </w:rPr>
        <w:t xml:space="preserve"> и </w:t>
      </w:r>
      <w:hyperlink r:id="rId21" w:history="1">
        <w:r w:rsidR="0093452A" w:rsidRPr="00CF4980">
          <w:rPr>
            <w:szCs w:val="28"/>
          </w:rPr>
          <w:t>64</w:t>
        </w:r>
      </w:hyperlink>
      <w:r w:rsidR="0093452A" w:rsidRPr="00CF4980">
        <w:rPr>
          <w:szCs w:val="28"/>
        </w:rPr>
        <w:t xml:space="preserve"> Федерального закона </w:t>
      </w:r>
      <w:r w:rsidR="008D3784">
        <w:rPr>
          <w:szCs w:val="28"/>
        </w:rPr>
        <w:t>о</w:t>
      </w:r>
      <w:r w:rsidR="0093452A" w:rsidRPr="00CF4980">
        <w:rPr>
          <w:szCs w:val="28"/>
        </w:rPr>
        <w:t>т 7 июля 2003 г. № 126-ФЗ «О связи» и пункт</w:t>
      </w:r>
      <w:r w:rsidR="00692577" w:rsidRPr="00CF4980">
        <w:rPr>
          <w:szCs w:val="28"/>
        </w:rPr>
        <w:t>ом</w:t>
      </w:r>
      <w:r w:rsidR="0093452A" w:rsidRPr="00CF4980">
        <w:rPr>
          <w:szCs w:val="28"/>
        </w:rPr>
        <w:t xml:space="preserve"> 4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w:t>
      </w:r>
      <w:r w:rsidR="00692577" w:rsidRPr="00CF4980">
        <w:rPr>
          <w:szCs w:val="28"/>
        </w:rPr>
        <w:t>№</w:t>
      </w:r>
      <w:r w:rsidR="0093452A" w:rsidRPr="00CF4980">
        <w:rPr>
          <w:szCs w:val="28"/>
        </w:rPr>
        <w:t xml:space="preserve"> 538,</w:t>
      </w:r>
      <w:r w:rsidR="00692577" w:rsidRPr="00CF4980">
        <w:rPr>
          <w:szCs w:val="28"/>
        </w:rPr>
        <w:t xml:space="preserve"> </w:t>
      </w:r>
      <w:r w:rsidR="00692577" w:rsidRPr="00CF4980">
        <w:rPr>
          <w:rFonts w:eastAsiaTheme="minorHAnsi"/>
          <w:szCs w:val="28"/>
          <w:lang w:eastAsia="en-US"/>
        </w:rPr>
        <w:t>в целях реализации уполномоченными государственными органами, осуществляющими оперативно-р</w:t>
      </w:r>
      <w:r w:rsidR="00294016">
        <w:rPr>
          <w:rFonts w:eastAsiaTheme="minorHAnsi"/>
          <w:szCs w:val="28"/>
          <w:lang w:eastAsia="en-US"/>
        </w:rPr>
        <w:t>о</w:t>
      </w:r>
      <w:r w:rsidR="00692577" w:rsidRPr="00CF4980">
        <w:rPr>
          <w:rFonts w:eastAsiaTheme="minorHAnsi"/>
          <w:szCs w:val="28"/>
          <w:lang w:eastAsia="en-US"/>
        </w:rPr>
        <w:t>зыскную деятельность, возложенных на них задач.</w:t>
      </w:r>
    </w:p>
    <w:p w:rsidR="00FB00B8" w:rsidRDefault="00692577" w:rsidP="00FF2530">
      <w:pPr>
        <w:pStyle w:val="af0"/>
        <w:numPr>
          <w:ilvl w:val="0"/>
          <w:numId w:val="1"/>
        </w:numPr>
        <w:tabs>
          <w:tab w:val="left" w:pos="1134"/>
        </w:tabs>
        <w:ind w:left="0" w:firstLine="709"/>
        <w:jc w:val="both"/>
        <w:rPr>
          <w:szCs w:val="28"/>
        </w:rPr>
      </w:pPr>
      <w:r w:rsidRPr="00CF4980">
        <w:rPr>
          <w:szCs w:val="28"/>
        </w:rPr>
        <w:t>Правила устанавливают обязательные требования к оборудованию</w:t>
      </w:r>
      <w:r w:rsidR="009B14F4">
        <w:rPr>
          <w:szCs w:val="28"/>
        </w:rPr>
        <w:t xml:space="preserve">, включая технические средства накопления </w:t>
      </w:r>
      <w:r w:rsidR="00230FFE">
        <w:rPr>
          <w:szCs w:val="28"/>
        </w:rPr>
        <w:t xml:space="preserve">голосовой </w:t>
      </w:r>
      <w:r w:rsidR="009B14F4">
        <w:rPr>
          <w:szCs w:val="28"/>
        </w:rPr>
        <w:t>информации</w:t>
      </w:r>
      <w:r w:rsidRPr="00CF4980">
        <w:rPr>
          <w:szCs w:val="28"/>
        </w:rPr>
        <w:t xml:space="preserve"> </w:t>
      </w:r>
      <w:r w:rsidR="0072177F" w:rsidRPr="00CF4980">
        <w:rPr>
          <w:szCs w:val="28"/>
        </w:rPr>
        <w:t>и программно</w:t>
      </w:r>
      <w:r w:rsidR="001073A8">
        <w:rPr>
          <w:szCs w:val="28"/>
        </w:rPr>
        <w:t>е</w:t>
      </w:r>
      <w:r w:rsidR="0072177F" w:rsidRPr="00CF4980">
        <w:rPr>
          <w:szCs w:val="28"/>
        </w:rPr>
        <w:t xml:space="preserve"> обеспечени</w:t>
      </w:r>
      <w:r w:rsidR="001073A8">
        <w:rPr>
          <w:szCs w:val="28"/>
        </w:rPr>
        <w:t>е</w:t>
      </w:r>
      <w:r w:rsidR="0072177F" w:rsidRPr="00CF4980">
        <w:rPr>
          <w:szCs w:val="28"/>
        </w:rPr>
        <w:t xml:space="preserve"> </w:t>
      </w:r>
      <w:r w:rsidR="00C13A21" w:rsidRPr="00CF4980">
        <w:rPr>
          <w:szCs w:val="28"/>
        </w:rPr>
        <w:t>оконечно</w:t>
      </w:r>
      <w:r w:rsidR="0027070E" w:rsidRPr="00CF4980">
        <w:rPr>
          <w:szCs w:val="28"/>
        </w:rPr>
        <w:t xml:space="preserve">-транзитных </w:t>
      </w:r>
      <w:r w:rsidRPr="00CF4980">
        <w:rPr>
          <w:szCs w:val="28"/>
        </w:rPr>
        <w:t xml:space="preserve">узлов связи сетей </w:t>
      </w:r>
      <w:r w:rsidR="009B14F4" w:rsidRPr="008D3784">
        <w:rPr>
          <w:szCs w:val="28"/>
        </w:rPr>
        <w:t>подвижной радиосвязи, подвижной радиотелефонной связи, подвижной спутниковой радиосвязи, международной, междугородной, внутризоновой и местной телефонной связи, выделенных сетей телефонной связи, сетей передачи данных</w:t>
      </w:r>
      <w:r w:rsidR="001073A8">
        <w:rPr>
          <w:szCs w:val="28"/>
        </w:rPr>
        <w:t xml:space="preserve">, предназначенных </w:t>
      </w:r>
      <w:r w:rsidR="009B14F4" w:rsidRPr="008D3784">
        <w:rPr>
          <w:szCs w:val="28"/>
        </w:rPr>
        <w:t>для целей передачи голосовой информации</w:t>
      </w:r>
      <w:r w:rsidRPr="00CF4980">
        <w:rPr>
          <w:szCs w:val="28"/>
        </w:rPr>
        <w:t>,  обеспечивающ</w:t>
      </w:r>
      <w:r w:rsidR="001073A8">
        <w:rPr>
          <w:szCs w:val="28"/>
        </w:rPr>
        <w:t>ему</w:t>
      </w:r>
      <w:r w:rsidRPr="00CF4980">
        <w:rPr>
          <w:szCs w:val="28"/>
        </w:rPr>
        <w:t xml:space="preserve"> выполнение установленных действий при проведении оперативно-р</w:t>
      </w:r>
      <w:r w:rsidR="005B7CAE">
        <w:rPr>
          <w:szCs w:val="28"/>
        </w:rPr>
        <w:t>о</w:t>
      </w:r>
      <w:r w:rsidRPr="00CF4980">
        <w:rPr>
          <w:szCs w:val="28"/>
        </w:rPr>
        <w:t xml:space="preserve">зыскных мероприятий (далее </w:t>
      </w:r>
      <w:r w:rsidR="00803C6A" w:rsidRPr="00CF4980">
        <w:rPr>
          <w:szCs w:val="28"/>
        </w:rPr>
        <w:t>–</w:t>
      </w:r>
      <w:r w:rsidRPr="00CF4980">
        <w:rPr>
          <w:szCs w:val="28"/>
        </w:rPr>
        <w:t xml:space="preserve"> </w:t>
      </w:r>
      <w:r w:rsidR="00803C6A" w:rsidRPr="00CF4980">
        <w:rPr>
          <w:szCs w:val="28"/>
        </w:rPr>
        <w:t>технические средства</w:t>
      </w:r>
      <w:r w:rsidRPr="00CF4980">
        <w:rPr>
          <w:szCs w:val="28"/>
        </w:rPr>
        <w:t xml:space="preserve"> ОРМ</w:t>
      </w:r>
      <w:r w:rsidR="00610DDA" w:rsidRPr="00CF4980">
        <w:rPr>
          <w:szCs w:val="28"/>
        </w:rPr>
        <w:t>, ТС ОРМ</w:t>
      </w:r>
      <w:r w:rsidRPr="00CF4980">
        <w:rPr>
          <w:szCs w:val="28"/>
        </w:rPr>
        <w:t>)</w:t>
      </w:r>
      <w:r w:rsidR="00FB00B8">
        <w:rPr>
          <w:szCs w:val="28"/>
        </w:rPr>
        <w:t xml:space="preserve"> и подлежащ</w:t>
      </w:r>
      <w:r w:rsidR="001073A8">
        <w:rPr>
          <w:szCs w:val="28"/>
        </w:rPr>
        <w:t>ему</w:t>
      </w:r>
      <w:r w:rsidR="00FB00B8">
        <w:rPr>
          <w:szCs w:val="28"/>
        </w:rPr>
        <w:t xml:space="preserve"> установке на сетях операторов связи, </w:t>
      </w:r>
      <w:r w:rsidR="00F83D03">
        <w:rPr>
          <w:szCs w:val="28"/>
        </w:rPr>
        <w:t>осуществляющих деятельность</w:t>
      </w:r>
      <w:r w:rsidR="00FB00B8">
        <w:rPr>
          <w:szCs w:val="28"/>
        </w:rPr>
        <w:t xml:space="preserve"> в рамках </w:t>
      </w:r>
      <w:r w:rsidR="00BF7D08">
        <w:rPr>
          <w:szCs w:val="28"/>
        </w:rPr>
        <w:t xml:space="preserve">лицензий на </w:t>
      </w:r>
      <w:r w:rsidR="000101BC">
        <w:rPr>
          <w:szCs w:val="28"/>
        </w:rPr>
        <w:t>оказани</w:t>
      </w:r>
      <w:r w:rsidR="00BF7D08">
        <w:rPr>
          <w:szCs w:val="28"/>
        </w:rPr>
        <w:t>е</w:t>
      </w:r>
      <w:r w:rsidR="000101BC">
        <w:rPr>
          <w:szCs w:val="28"/>
        </w:rPr>
        <w:t xml:space="preserve"> </w:t>
      </w:r>
      <w:r w:rsidR="00FB00B8">
        <w:rPr>
          <w:szCs w:val="28"/>
        </w:rPr>
        <w:t xml:space="preserve">следующих </w:t>
      </w:r>
      <w:r w:rsidR="000101BC">
        <w:rPr>
          <w:szCs w:val="28"/>
        </w:rPr>
        <w:t>услуг связи</w:t>
      </w:r>
      <w:r w:rsidR="00FB00B8">
        <w:rPr>
          <w:szCs w:val="28"/>
        </w:rPr>
        <w:t>:</w:t>
      </w:r>
    </w:p>
    <w:p w:rsidR="00BF7D08" w:rsidRDefault="000101BC" w:rsidP="000101BC">
      <w:pPr>
        <w:pStyle w:val="af0"/>
        <w:tabs>
          <w:tab w:val="left" w:pos="1134"/>
        </w:tabs>
        <w:ind w:left="709" w:firstLine="0"/>
        <w:jc w:val="both"/>
        <w:rPr>
          <w:szCs w:val="28"/>
        </w:rPr>
      </w:pPr>
      <w:r>
        <w:rPr>
          <w:szCs w:val="28"/>
        </w:rPr>
        <w:t xml:space="preserve">2.1. </w:t>
      </w:r>
      <w:r w:rsidR="00BD2CB1">
        <w:rPr>
          <w:szCs w:val="28"/>
        </w:rPr>
        <w:t xml:space="preserve">местной телефонной связи;                  </w:t>
      </w:r>
    </w:p>
    <w:p w:rsidR="004A3F9F" w:rsidRPr="00CF4980" w:rsidRDefault="00BF7D08" w:rsidP="000101BC">
      <w:pPr>
        <w:pStyle w:val="af0"/>
        <w:tabs>
          <w:tab w:val="left" w:pos="1134"/>
        </w:tabs>
        <w:ind w:left="709" w:firstLine="0"/>
        <w:jc w:val="both"/>
        <w:rPr>
          <w:szCs w:val="28"/>
        </w:rPr>
      </w:pPr>
      <w:r>
        <w:rPr>
          <w:szCs w:val="28"/>
        </w:rPr>
        <w:t xml:space="preserve">2.2. </w:t>
      </w:r>
      <w:r w:rsidR="00661279">
        <w:rPr>
          <w:szCs w:val="28"/>
        </w:rPr>
        <w:t xml:space="preserve"> международной и междугородной телефонной связи;                                                         </w:t>
      </w:r>
    </w:p>
    <w:p w:rsidR="00BD2CB1" w:rsidRDefault="00661279" w:rsidP="00BD2CB1">
      <w:pPr>
        <w:pStyle w:val="af0"/>
        <w:tabs>
          <w:tab w:val="left" w:pos="1134"/>
        </w:tabs>
        <w:ind w:left="709" w:firstLine="0"/>
        <w:jc w:val="both"/>
        <w:rPr>
          <w:szCs w:val="28"/>
        </w:rPr>
      </w:pPr>
      <w:r>
        <w:rPr>
          <w:szCs w:val="28"/>
        </w:rPr>
        <w:t>2.3. телефонной связи в выделенной сети;</w:t>
      </w:r>
    </w:p>
    <w:p w:rsidR="00661279" w:rsidRDefault="00661279" w:rsidP="00BD2CB1">
      <w:pPr>
        <w:pStyle w:val="af0"/>
        <w:tabs>
          <w:tab w:val="left" w:pos="1134"/>
        </w:tabs>
        <w:ind w:left="709" w:firstLine="0"/>
        <w:jc w:val="both"/>
        <w:rPr>
          <w:szCs w:val="28"/>
        </w:rPr>
      </w:pPr>
      <w:r>
        <w:rPr>
          <w:szCs w:val="28"/>
        </w:rPr>
        <w:t>2.4. внутризоновой телефонной связи;</w:t>
      </w:r>
    </w:p>
    <w:p w:rsidR="00661279" w:rsidRDefault="00661279" w:rsidP="00BD2CB1">
      <w:pPr>
        <w:pStyle w:val="af0"/>
        <w:tabs>
          <w:tab w:val="left" w:pos="1134"/>
        </w:tabs>
        <w:ind w:left="709" w:firstLine="0"/>
        <w:jc w:val="both"/>
        <w:rPr>
          <w:szCs w:val="28"/>
        </w:rPr>
      </w:pPr>
      <w:r>
        <w:rPr>
          <w:szCs w:val="28"/>
        </w:rPr>
        <w:t>2.5. подвижной радиосвязи в сети связи общего пользования</w:t>
      </w:r>
      <w:r w:rsidR="00D53DCA">
        <w:rPr>
          <w:szCs w:val="28"/>
        </w:rPr>
        <w:t>;</w:t>
      </w:r>
    </w:p>
    <w:p w:rsidR="00D53DCA" w:rsidRDefault="00D53DCA" w:rsidP="00BD2CB1">
      <w:pPr>
        <w:pStyle w:val="af0"/>
        <w:tabs>
          <w:tab w:val="left" w:pos="1134"/>
        </w:tabs>
        <w:ind w:left="709" w:firstLine="0"/>
        <w:jc w:val="both"/>
        <w:rPr>
          <w:szCs w:val="28"/>
        </w:rPr>
      </w:pPr>
      <w:r>
        <w:rPr>
          <w:szCs w:val="28"/>
        </w:rPr>
        <w:lastRenderedPageBreak/>
        <w:t>2.6. подвижной радиосвязи в выделенной сети;</w:t>
      </w:r>
    </w:p>
    <w:p w:rsidR="00D53DCA" w:rsidRDefault="001E57A0" w:rsidP="00902D7D">
      <w:pPr>
        <w:pStyle w:val="af0"/>
        <w:tabs>
          <w:tab w:val="left" w:pos="1134"/>
        </w:tabs>
        <w:ind w:left="0"/>
        <w:jc w:val="both"/>
        <w:rPr>
          <w:szCs w:val="28"/>
        </w:rPr>
      </w:pPr>
      <w:r>
        <w:rPr>
          <w:szCs w:val="28"/>
        </w:rPr>
        <w:t>2.7. подвижной радиотелефонной связи</w:t>
      </w:r>
      <w:r w:rsidR="00902D7D">
        <w:rPr>
          <w:szCs w:val="28"/>
        </w:rPr>
        <w:t xml:space="preserve"> (в том числе при использовании бизнес-модели виртуальных сетей</w:t>
      </w:r>
      <w:r w:rsidR="00F83D03">
        <w:rPr>
          <w:szCs w:val="28"/>
        </w:rPr>
        <w:t xml:space="preserve"> подвижной радиотелефонной связи</w:t>
      </w:r>
      <w:r w:rsidR="00902D7D">
        <w:rPr>
          <w:szCs w:val="28"/>
        </w:rPr>
        <w:t>)</w:t>
      </w:r>
      <w:r>
        <w:rPr>
          <w:szCs w:val="28"/>
        </w:rPr>
        <w:t>;</w:t>
      </w:r>
    </w:p>
    <w:p w:rsidR="00BD2CB1" w:rsidRDefault="001E57A0" w:rsidP="00661279">
      <w:pPr>
        <w:pStyle w:val="af0"/>
        <w:tabs>
          <w:tab w:val="left" w:pos="1134"/>
        </w:tabs>
        <w:ind w:left="709" w:firstLine="0"/>
        <w:jc w:val="both"/>
        <w:rPr>
          <w:szCs w:val="28"/>
        </w:rPr>
      </w:pPr>
      <w:r>
        <w:rPr>
          <w:szCs w:val="28"/>
        </w:rPr>
        <w:t>2.8. подвижной спутниковой радиосвязи;</w:t>
      </w:r>
    </w:p>
    <w:p w:rsidR="001E57A0" w:rsidRDefault="001E57A0" w:rsidP="00661279">
      <w:pPr>
        <w:pStyle w:val="af0"/>
        <w:tabs>
          <w:tab w:val="left" w:pos="1134"/>
        </w:tabs>
        <w:ind w:left="709" w:firstLine="0"/>
        <w:jc w:val="both"/>
        <w:rPr>
          <w:szCs w:val="28"/>
        </w:rPr>
      </w:pPr>
      <w:r>
        <w:rPr>
          <w:szCs w:val="28"/>
        </w:rPr>
        <w:t>2.9. по передаче данных для целей передачи голосовой информации</w:t>
      </w:r>
      <w:r w:rsidR="00136C09">
        <w:rPr>
          <w:szCs w:val="28"/>
        </w:rPr>
        <w:t>.</w:t>
      </w:r>
    </w:p>
    <w:p w:rsidR="00692577" w:rsidRDefault="007138F3" w:rsidP="007138F3">
      <w:pPr>
        <w:pStyle w:val="ae"/>
        <w:widowControl w:val="0"/>
        <w:tabs>
          <w:tab w:val="left" w:pos="709"/>
          <w:tab w:val="left" w:pos="1134"/>
        </w:tabs>
        <w:jc w:val="both"/>
        <w:rPr>
          <w:sz w:val="28"/>
          <w:szCs w:val="28"/>
        </w:rPr>
      </w:pPr>
      <w:r>
        <w:rPr>
          <w:sz w:val="28"/>
          <w:szCs w:val="28"/>
        </w:rPr>
        <w:tab/>
        <w:t xml:space="preserve">3. </w:t>
      </w:r>
      <w:r>
        <w:rPr>
          <w:rFonts w:eastAsiaTheme="minorHAnsi"/>
          <w:sz w:val="28"/>
          <w:szCs w:val="28"/>
          <w:lang w:eastAsia="en-US"/>
        </w:rPr>
        <w:t>Технические средства ОРМ</w:t>
      </w:r>
      <w:r w:rsidR="006B4256" w:rsidRPr="00CF4980">
        <w:rPr>
          <w:rFonts w:eastAsiaTheme="minorHAnsi"/>
          <w:sz w:val="28"/>
          <w:szCs w:val="28"/>
          <w:lang w:eastAsia="en-US"/>
        </w:rPr>
        <w:t xml:space="preserve"> </w:t>
      </w:r>
      <w:r w:rsidR="00692577" w:rsidRPr="00CF4980">
        <w:rPr>
          <w:sz w:val="28"/>
          <w:szCs w:val="28"/>
        </w:rPr>
        <w:t>идентифицируется как оборудование систем коммутации, включая программное обеспечение, обеспечивающее выполнение установленных действий при проведении оперативно-р</w:t>
      </w:r>
      <w:r w:rsidR="005B7CAE">
        <w:rPr>
          <w:sz w:val="28"/>
          <w:szCs w:val="28"/>
        </w:rPr>
        <w:t>о</w:t>
      </w:r>
      <w:r w:rsidR="00692577" w:rsidRPr="00CF4980">
        <w:rPr>
          <w:sz w:val="28"/>
          <w:szCs w:val="28"/>
        </w:rPr>
        <w:t xml:space="preserve">зыскных мероприятий, и в соответствии с </w:t>
      </w:r>
      <w:hyperlink r:id="rId22" w:history="1">
        <w:r w:rsidR="00692577" w:rsidRPr="00CF4980">
          <w:rPr>
            <w:sz w:val="28"/>
            <w:szCs w:val="28"/>
          </w:rPr>
          <w:t>пунктом 27</w:t>
        </w:r>
      </w:hyperlink>
      <w:r w:rsidR="00692577" w:rsidRPr="00CF4980">
        <w:rPr>
          <w:sz w:val="28"/>
          <w:szCs w:val="28"/>
        </w:rPr>
        <w:t xml:space="preserve"> Перечня средств связи, подлежащих обязательной сертификации, утвержденного </w:t>
      </w:r>
      <w:r w:rsidR="006B4256" w:rsidRPr="00CF4980">
        <w:rPr>
          <w:sz w:val="28"/>
          <w:szCs w:val="28"/>
        </w:rPr>
        <w:t>п</w:t>
      </w:r>
      <w:r w:rsidR="00692577" w:rsidRPr="00CF4980">
        <w:rPr>
          <w:sz w:val="28"/>
          <w:szCs w:val="28"/>
        </w:rPr>
        <w:t xml:space="preserve">остановлением Правительства Российской Федерации от 25 июня 2009 г. </w:t>
      </w:r>
      <w:r w:rsidR="000E4146" w:rsidRPr="00CF4980">
        <w:rPr>
          <w:sz w:val="28"/>
          <w:szCs w:val="28"/>
        </w:rPr>
        <w:t>№</w:t>
      </w:r>
      <w:r w:rsidR="00692577" w:rsidRPr="00CF4980">
        <w:rPr>
          <w:sz w:val="28"/>
          <w:szCs w:val="28"/>
        </w:rPr>
        <w:t xml:space="preserve"> 532 (Собрание законодательства Российской Федерации, 2009, </w:t>
      </w:r>
      <w:r w:rsidR="000E4146" w:rsidRPr="00CF4980">
        <w:rPr>
          <w:sz w:val="28"/>
          <w:szCs w:val="28"/>
        </w:rPr>
        <w:t>№</w:t>
      </w:r>
      <w:r w:rsidR="00692577" w:rsidRPr="00CF4980">
        <w:rPr>
          <w:sz w:val="28"/>
          <w:szCs w:val="28"/>
        </w:rPr>
        <w:t xml:space="preserve"> 26, ст. 3206</w:t>
      </w:r>
      <w:r w:rsidR="00FF5747" w:rsidRPr="00CF4980">
        <w:rPr>
          <w:sz w:val="28"/>
          <w:szCs w:val="28"/>
        </w:rPr>
        <w:t>; 2015, № 6, ст. 954</w:t>
      </w:r>
      <w:r w:rsidR="00692577" w:rsidRPr="00CF4980">
        <w:rPr>
          <w:sz w:val="28"/>
          <w:szCs w:val="28"/>
        </w:rPr>
        <w:t>), подлежит обязательной сертиф</w:t>
      </w:r>
      <w:r w:rsidR="00FF5747" w:rsidRPr="00CF4980">
        <w:rPr>
          <w:sz w:val="28"/>
          <w:szCs w:val="28"/>
        </w:rPr>
        <w:t xml:space="preserve">икации в порядке, установленном </w:t>
      </w:r>
      <w:hyperlink r:id="rId23" w:history="1">
        <w:r w:rsidR="00692577" w:rsidRPr="00CF4980">
          <w:rPr>
            <w:sz w:val="28"/>
            <w:szCs w:val="28"/>
          </w:rPr>
          <w:t>Правилами</w:t>
        </w:r>
      </w:hyperlink>
      <w:r w:rsidR="00692577" w:rsidRPr="00CF4980">
        <w:rPr>
          <w:sz w:val="28"/>
          <w:szCs w:val="28"/>
        </w:rPr>
        <w:t xml:space="preserve"> организации и проведения работ по обязательному подтверждению соответствия средств связи, утвержденными </w:t>
      </w:r>
      <w:r w:rsidR="006B4256" w:rsidRPr="00CF4980">
        <w:rPr>
          <w:sz w:val="28"/>
          <w:szCs w:val="28"/>
        </w:rPr>
        <w:t>п</w:t>
      </w:r>
      <w:r w:rsidR="00692577" w:rsidRPr="00CF4980">
        <w:rPr>
          <w:sz w:val="28"/>
          <w:szCs w:val="28"/>
        </w:rPr>
        <w:t xml:space="preserve">остановлением Правительства Российской Федерации </w:t>
      </w:r>
      <w:r w:rsidR="00854497">
        <w:rPr>
          <w:sz w:val="28"/>
          <w:szCs w:val="28"/>
        </w:rPr>
        <w:br/>
      </w:r>
      <w:r w:rsidR="00692577" w:rsidRPr="00CF4980">
        <w:rPr>
          <w:sz w:val="28"/>
          <w:szCs w:val="28"/>
        </w:rPr>
        <w:t xml:space="preserve">от 13 апреля 2005 г. </w:t>
      </w:r>
      <w:r w:rsidR="000E4146" w:rsidRPr="00CF4980">
        <w:rPr>
          <w:sz w:val="28"/>
          <w:szCs w:val="28"/>
        </w:rPr>
        <w:t>№</w:t>
      </w:r>
      <w:r w:rsidR="00692577" w:rsidRPr="00CF4980">
        <w:rPr>
          <w:sz w:val="28"/>
          <w:szCs w:val="28"/>
        </w:rPr>
        <w:t xml:space="preserve"> 214 (Собрание законодательства Российской Федерации, 2005, </w:t>
      </w:r>
      <w:r w:rsidR="000E4146" w:rsidRPr="00CF4980">
        <w:rPr>
          <w:sz w:val="28"/>
          <w:szCs w:val="28"/>
        </w:rPr>
        <w:t>№</w:t>
      </w:r>
      <w:r w:rsidR="00692577" w:rsidRPr="00CF4980">
        <w:rPr>
          <w:sz w:val="28"/>
          <w:szCs w:val="28"/>
        </w:rPr>
        <w:t xml:space="preserve"> 16, ст. 1463; 2008, </w:t>
      </w:r>
      <w:r w:rsidR="000E4146" w:rsidRPr="00CF4980">
        <w:rPr>
          <w:sz w:val="28"/>
          <w:szCs w:val="28"/>
        </w:rPr>
        <w:t>№</w:t>
      </w:r>
      <w:r w:rsidR="00692577" w:rsidRPr="00CF4980">
        <w:rPr>
          <w:sz w:val="28"/>
          <w:szCs w:val="28"/>
        </w:rPr>
        <w:t xml:space="preserve"> 42, ст. 4832</w:t>
      </w:r>
      <w:r w:rsidR="00FF5747" w:rsidRPr="00CF4980">
        <w:rPr>
          <w:sz w:val="28"/>
          <w:szCs w:val="28"/>
        </w:rPr>
        <w:t>; 2</w:t>
      </w:r>
      <w:r>
        <w:rPr>
          <w:sz w:val="28"/>
          <w:szCs w:val="28"/>
        </w:rPr>
        <w:t xml:space="preserve">012, № 6, </w:t>
      </w:r>
      <w:r w:rsidR="00FF5747" w:rsidRPr="00CF4980">
        <w:rPr>
          <w:sz w:val="28"/>
          <w:szCs w:val="28"/>
        </w:rPr>
        <w:t>ст. 687</w:t>
      </w:r>
      <w:r w:rsidR="00692577" w:rsidRPr="00CF4980">
        <w:rPr>
          <w:sz w:val="28"/>
          <w:szCs w:val="28"/>
        </w:rPr>
        <w:t>).</w:t>
      </w:r>
    </w:p>
    <w:p w:rsidR="007138F3" w:rsidRPr="00CF4980" w:rsidRDefault="007138F3" w:rsidP="007138F3">
      <w:pPr>
        <w:pStyle w:val="ae"/>
        <w:widowControl w:val="0"/>
        <w:tabs>
          <w:tab w:val="left" w:pos="709"/>
          <w:tab w:val="left" w:pos="1134"/>
        </w:tabs>
        <w:jc w:val="both"/>
        <w:rPr>
          <w:sz w:val="28"/>
          <w:szCs w:val="28"/>
        </w:rPr>
      </w:pPr>
      <w:r>
        <w:rPr>
          <w:sz w:val="28"/>
          <w:szCs w:val="28"/>
        </w:rPr>
        <w:tab/>
        <w:t xml:space="preserve">4. </w:t>
      </w:r>
      <w:r w:rsidR="00380A4F">
        <w:rPr>
          <w:sz w:val="28"/>
          <w:szCs w:val="28"/>
        </w:rPr>
        <w:t>В случае</w:t>
      </w:r>
      <w:r w:rsidR="00854497">
        <w:rPr>
          <w:sz w:val="28"/>
          <w:szCs w:val="28"/>
        </w:rPr>
        <w:t xml:space="preserve"> </w:t>
      </w:r>
      <w:r w:rsidR="00380A4F">
        <w:rPr>
          <w:sz w:val="28"/>
          <w:szCs w:val="28"/>
        </w:rPr>
        <w:t xml:space="preserve">если оператор связи предоставляет пользователям услугами связи дополнительный информационный сервис с использованием сети передачи данных (услуги связи по передаче данных для целей передачи голосовой информации) технические средства ОРМ обеспечивают сбор, </w:t>
      </w:r>
      <w:r w:rsidR="001C7C3D">
        <w:rPr>
          <w:sz w:val="28"/>
          <w:szCs w:val="28"/>
        </w:rPr>
        <w:t xml:space="preserve">накопление и хранение информации для сервиса в соответствии с </w:t>
      </w:r>
      <w:r w:rsidR="00854497">
        <w:rPr>
          <w:sz w:val="28"/>
          <w:szCs w:val="28"/>
        </w:rPr>
        <w:t xml:space="preserve">требованиями </w:t>
      </w:r>
      <w:r w:rsidR="001C7C3D">
        <w:rPr>
          <w:sz w:val="28"/>
          <w:szCs w:val="28"/>
        </w:rPr>
        <w:t>Правил.</w:t>
      </w:r>
    </w:p>
    <w:p w:rsidR="00AF65C2" w:rsidRPr="00CF4980" w:rsidRDefault="00AF65C2" w:rsidP="00AF65C2">
      <w:pPr>
        <w:pStyle w:val="ae"/>
        <w:widowControl w:val="0"/>
        <w:tabs>
          <w:tab w:val="left" w:pos="1260"/>
        </w:tabs>
        <w:ind w:left="709"/>
        <w:jc w:val="both"/>
        <w:rPr>
          <w:sz w:val="28"/>
          <w:szCs w:val="28"/>
        </w:rPr>
      </w:pPr>
    </w:p>
    <w:p w:rsidR="00AF65C2" w:rsidRPr="00692BEE" w:rsidRDefault="00AF65C2" w:rsidP="00230FFE">
      <w:pPr>
        <w:pStyle w:val="13"/>
        <w:tabs>
          <w:tab w:val="left" w:pos="1260"/>
        </w:tabs>
        <w:spacing w:before="0" w:after="0"/>
        <w:ind w:left="0" w:firstLine="0"/>
        <w:jc w:val="center"/>
        <w:rPr>
          <w:rFonts w:ascii="Times New Roman" w:hAnsi="Times New Roman" w:cs="Times New Roman"/>
          <w:b w:val="0"/>
        </w:rPr>
      </w:pPr>
      <w:r w:rsidRPr="00692BEE">
        <w:rPr>
          <w:rFonts w:ascii="Times New Roman" w:hAnsi="Times New Roman" w:cs="Times New Roman"/>
          <w:b w:val="0"/>
          <w:lang w:val="en-US"/>
        </w:rPr>
        <w:t>II</w:t>
      </w:r>
      <w:r w:rsidRPr="00692BEE">
        <w:rPr>
          <w:rFonts w:ascii="Times New Roman" w:hAnsi="Times New Roman" w:cs="Times New Roman"/>
          <w:b w:val="0"/>
        </w:rPr>
        <w:t xml:space="preserve">. </w:t>
      </w:r>
      <w:r w:rsidR="008F3D85" w:rsidRPr="00692BEE">
        <w:rPr>
          <w:rFonts w:ascii="Times New Roman" w:hAnsi="Times New Roman" w:cs="Times New Roman"/>
          <w:b w:val="0"/>
        </w:rPr>
        <w:t>Общие т</w:t>
      </w:r>
      <w:r w:rsidRPr="00692BEE">
        <w:rPr>
          <w:rFonts w:ascii="Times New Roman" w:hAnsi="Times New Roman" w:cs="Times New Roman"/>
          <w:b w:val="0"/>
        </w:rPr>
        <w:t xml:space="preserve">ребования к техническим средствам ОРМ </w:t>
      </w:r>
    </w:p>
    <w:p w:rsidR="00AF65C2" w:rsidRPr="00CF4980" w:rsidRDefault="00AF65C2" w:rsidP="00230FFE">
      <w:pPr>
        <w:pStyle w:val="12"/>
      </w:pPr>
    </w:p>
    <w:p w:rsidR="00AF65C2" w:rsidRPr="00CF4980" w:rsidRDefault="00884BB4" w:rsidP="00230FFE">
      <w:pPr>
        <w:tabs>
          <w:tab w:val="left" w:pos="1260"/>
        </w:tabs>
        <w:ind w:left="710" w:firstLine="0"/>
        <w:jc w:val="both"/>
        <w:rPr>
          <w:szCs w:val="28"/>
        </w:rPr>
      </w:pPr>
      <w:r>
        <w:rPr>
          <w:szCs w:val="28"/>
        </w:rPr>
        <w:t xml:space="preserve">5. </w:t>
      </w:r>
      <w:r w:rsidR="00197D89">
        <w:rPr>
          <w:szCs w:val="28"/>
        </w:rPr>
        <w:t>ТС</w:t>
      </w:r>
      <w:r w:rsidR="00AF65C2" w:rsidRPr="00CF4980">
        <w:rPr>
          <w:szCs w:val="28"/>
        </w:rPr>
        <w:t xml:space="preserve"> ОРМ обеспечивают: </w:t>
      </w:r>
    </w:p>
    <w:p w:rsidR="00CB37E9" w:rsidRDefault="00CB37E9" w:rsidP="00230FFE">
      <w:pPr>
        <w:pStyle w:val="af0"/>
        <w:tabs>
          <w:tab w:val="left" w:pos="0"/>
          <w:tab w:val="left" w:pos="1134"/>
          <w:tab w:val="left" w:pos="1276"/>
        </w:tabs>
        <w:ind w:left="0" w:firstLine="720"/>
        <w:jc w:val="both"/>
        <w:rPr>
          <w:szCs w:val="28"/>
        </w:rPr>
      </w:pPr>
      <w:r>
        <w:rPr>
          <w:szCs w:val="28"/>
        </w:rPr>
        <w:t xml:space="preserve">5.1. </w:t>
      </w:r>
      <w:r w:rsidR="00A611DF">
        <w:rPr>
          <w:szCs w:val="28"/>
        </w:rPr>
        <w:t>П</w:t>
      </w:r>
      <w:r w:rsidRPr="003575CA">
        <w:rPr>
          <w:szCs w:val="28"/>
        </w:rPr>
        <w:t xml:space="preserve">одключение к сети </w:t>
      </w:r>
      <w:r>
        <w:rPr>
          <w:szCs w:val="28"/>
        </w:rPr>
        <w:t xml:space="preserve">связи </w:t>
      </w:r>
      <w:r w:rsidRPr="003575CA">
        <w:rPr>
          <w:szCs w:val="28"/>
        </w:rPr>
        <w:t>с использованием не менее одного из интерфейсов, перечень которых приведен в приложении №</w:t>
      </w:r>
      <w:r w:rsidR="00A70DDD">
        <w:rPr>
          <w:szCs w:val="28"/>
        </w:rPr>
        <w:t xml:space="preserve"> </w:t>
      </w:r>
      <w:r w:rsidRPr="003575CA">
        <w:rPr>
          <w:szCs w:val="28"/>
        </w:rPr>
        <w:t>1 к Правилам</w:t>
      </w:r>
      <w:r>
        <w:rPr>
          <w:szCs w:val="28"/>
        </w:rPr>
        <w:t>.</w:t>
      </w:r>
    </w:p>
    <w:p w:rsidR="00CB37E9" w:rsidRDefault="00D91B85" w:rsidP="00230FFE">
      <w:pPr>
        <w:pStyle w:val="af0"/>
        <w:tabs>
          <w:tab w:val="left" w:pos="0"/>
        </w:tabs>
        <w:ind w:left="0" w:firstLine="0"/>
        <w:jc w:val="both"/>
        <w:rPr>
          <w:szCs w:val="28"/>
        </w:rPr>
      </w:pPr>
      <w:r>
        <w:rPr>
          <w:szCs w:val="28"/>
        </w:rPr>
        <w:tab/>
      </w:r>
      <w:r w:rsidR="000108F4">
        <w:rPr>
          <w:szCs w:val="28"/>
        </w:rPr>
        <w:t xml:space="preserve">5.2. </w:t>
      </w:r>
      <w:r w:rsidR="00A611DF">
        <w:rPr>
          <w:szCs w:val="28"/>
        </w:rPr>
        <w:t>П</w:t>
      </w:r>
      <w:r w:rsidR="00CB37E9" w:rsidRPr="00CE6FEE">
        <w:rPr>
          <w:szCs w:val="28"/>
        </w:rPr>
        <w:t xml:space="preserve">ассивный съем </w:t>
      </w:r>
      <w:r w:rsidR="00091497">
        <w:rPr>
          <w:szCs w:val="28"/>
        </w:rPr>
        <w:t xml:space="preserve">информации </w:t>
      </w:r>
      <w:r w:rsidR="00CB37E9">
        <w:rPr>
          <w:szCs w:val="28"/>
        </w:rPr>
        <w:t xml:space="preserve">с </w:t>
      </w:r>
      <w:r w:rsidR="00091497">
        <w:rPr>
          <w:szCs w:val="28"/>
        </w:rPr>
        <w:t xml:space="preserve">использованием </w:t>
      </w:r>
      <w:r w:rsidR="00CB37E9">
        <w:rPr>
          <w:szCs w:val="28"/>
        </w:rPr>
        <w:t xml:space="preserve">интерфейсов в соответствии с </w:t>
      </w:r>
      <w:r w:rsidR="00091497">
        <w:rPr>
          <w:szCs w:val="28"/>
        </w:rPr>
        <w:t>п</w:t>
      </w:r>
      <w:r w:rsidR="00CB37E9">
        <w:rPr>
          <w:szCs w:val="28"/>
        </w:rPr>
        <w:t>риложением №</w:t>
      </w:r>
      <w:r w:rsidR="00091497">
        <w:rPr>
          <w:szCs w:val="28"/>
        </w:rPr>
        <w:t xml:space="preserve"> </w:t>
      </w:r>
      <w:r w:rsidR="00CB37E9">
        <w:rPr>
          <w:szCs w:val="28"/>
        </w:rPr>
        <w:t>1</w:t>
      </w:r>
      <w:r w:rsidR="00C430F6">
        <w:rPr>
          <w:szCs w:val="28"/>
        </w:rPr>
        <w:t xml:space="preserve"> к Правилам</w:t>
      </w:r>
      <w:r w:rsidR="00CB37E9">
        <w:rPr>
          <w:szCs w:val="28"/>
        </w:rPr>
        <w:t xml:space="preserve"> </w:t>
      </w:r>
      <w:r w:rsidR="00CB37E9">
        <w:rPr>
          <w:szCs w:val="28"/>
          <w:lang w:val="en-US"/>
        </w:rPr>
        <w:t>c</w:t>
      </w:r>
      <w:r w:rsidR="00CB37E9" w:rsidRPr="004E5779">
        <w:rPr>
          <w:szCs w:val="28"/>
        </w:rPr>
        <w:t xml:space="preserve"> </w:t>
      </w:r>
      <w:r w:rsidR="00CB37E9">
        <w:rPr>
          <w:szCs w:val="28"/>
        </w:rPr>
        <w:t xml:space="preserve">организованных точек подключения в соответствии с </w:t>
      </w:r>
      <w:r w:rsidR="00A84776">
        <w:rPr>
          <w:szCs w:val="28"/>
        </w:rPr>
        <w:t>п</w:t>
      </w:r>
      <w:r w:rsidR="00CB37E9">
        <w:rPr>
          <w:szCs w:val="28"/>
        </w:rPr>
        <w:t>риложением №</w:t>
      </w:r>
      <w:r w:rsidR="002C7E17">
        <w:rPr>
          <w:szCs w:val="28"/>
        </w:rPr>
        <w:t xml:space="preserve"> </w:t>
      </w:r>
      <w:r w:rsidR="00CB37E9">
        <w:rPr>
          <w:szCs w:val="28"/>
        </w:rPr>
        <w:t>2 к Правилам, исключающий</w:t>
      </w:r>
      <w:r w:rsidR="00CB37E9" w:rsidRPr="00CE6FEE">
        <w:rPr>
          <w:szCs w:val="28"/>
        </w:rPr>
        <w:t xml:space="preserve"> передачу информации в сеть связи</w:t>
      </w:r>
      <w:r w:rsidR="00CB37E9">
        <w:rPr>
          <w:szCs w:val="28"/>
        </w:rPr>
        <w:t>.</w:t>
      </w:r>
    </w:p>
    <w:p w:rsidR="00CB37E9" w:rsidRDefault="00A84776" w:rsidP="00230FFE">
      <w:pPr>
        <w:tabs>
          <w:tab w:val="left" w:pos="709"/>
          <w:tab w:val="left" w:pos="1418"/>
        </w:tabs>
        <w:ind w:firstLine="0"/>
        <w:jc w:val="both"/>
        <w:rPr>
          <w:szCs w:val="28"/>
        </w:rPr>
      </w:pPr>
      <w:r w:rsidRPr="009827E3">
        <w:rPr>
          <w:color w:val="FF0000"/>
          <w:szCs w:val="28"/>
        </w:rPr>
        <w:tab/>
      </w:r>
      <w:r w:rsidRPr="00DD5390">
        <w:rPr>
          <w:szCs w:val="28"/>
        </w:rPr>
        <w:t xml:space="preserve">5.3. </w:t>
      </w:r>
      <w:r w:rsidR="000108F4">
        <w:rPr>
          <w:szCs w:val="28"/>
        </w:rPr>
        <w:t xml:space="preserve"> </w:t>
      </w:r>
      <w:r w:rsidR="00A611DF">
        <w:rPr>
          <w:szCs w:val="28"/>
        </w:rPr>
        <w:t>П</w:t>
      </w:r>
      <w:r w:rsidR="00CB37E9" w:rsidRPr="00DD5390">
        <w:rPr>
          <w:szCs w:val="28"/>
        </w:rPr>
        <w:t>ри использовании оператор</w:t>
      </w:r>
      <w:r w:rsidR="008B51AD" w:rsidRPr="00DD5390">
        <w:rPr>
          <w:szCs w:val="28"/>
        </w:rPr>
        <w:t>ом</w:t>
      </w:r>
      <w:r w:rsidR="00CB37E9" w:rsidRPr="00DD5390">
        <w:rPr>
          <w:szCs w:val="28"/>
        </w:rPr>
        <w:t xml:space="preserve"> связи узл</w:t>
      </w:r>
      <w:r w:rsidR="008B51AD" w:rsidRPr="00DD5390">
        <w:rPr>
          <w:szCs w:val="28"/>
        </w:rPr>
        <w:t>а</w:t>
      </w:r>
      <w:r w:rsidR="00CB37E9" w:rsidRPr="00DD5390">
        <w:rPr>
          <w:szCs w:val="28"/>
        </w:rPr>
        <w:t xml:space="preserve"> связи с территориально распределенной архитектурой, возможность подключения всех </w:t>
      </w:r>
      <w:r w:rsidR="008B51AD" w:rsidRPr="00DD5390">
        <w:rPr>
          <w:szCs w:val="28"/>
        </w:rPr>
        <w:t>пунктов управления ОРМ (</w:t>
      </w:r>
      <w:r w:rsidR="007D76BA" w:rsidRPr="00DD5390">
        <w:rPr>
          <w:szCs w:val="28"/>
        </w:rPr>
        <w:t>далее – ПУ ОРМ)</w:t>
      </w:r>
      <w:r w:rsidR="00CB37E9" w:rsidRPr="00DD5390">
        <w:rPr>
          <w:szCs w:val="28"/>
        </w:rPr>
        <w:t xml:space="preserve">, в зоне ответственности которых </w:t>
      </w:r>
      <w:r w:rsidR="007D76BA">
        <w:rPr>
          <w:szCs w:val="28"/>
        </w:rPr>
        <w:t>оказываются</w:t>
      </w:r>
      <w:r w:rsidR="00CB37E9" w:rsidRPr="00A84776">
        <w:rPr>
          <w:szCs w:val="28"/>
        </w:rPr>
        <w:t xml:space="preserve"> услуги связи с использованием данного узла связи. Подключение ПУ ОРМ осуществляется по независимому интерфейсу взаимодействия с возможностью назначения одного ПУ ОРМ головным, а остальных – подчиненными. </w:t>
      </w:r>
      <w:r w:rsidR="002018EE">
        <w:rPr>
          <w:szCs w:val="28"/>
        </w:rPr>
        <w:t xml:space="preserve">Информационные системы, содержащие базы данных об абонентах оператора связи </w:t>
      </w:r>
      <w:r w:rsidR="00197D89">
        <w:rPr>
          <w:szCs w:val="28"/>
        </w:rPr>
        <w:t xml:space="preserve"> и оказанных им услугах связи, обеспечивающие выполнение установленных действий при проведении оперативно-розыскных мероприятий (далее </w:t>
      </w:r>
      <w:r w:rsidR="00670D51" w:rsidRPr="00CF4980">
        <w:rPr>
          <w:szCs w:val="28"/>
        </w:rPr>
        <w:t>–</w:t>
      </w:r>
      <w:r w:rsidR="00197D89">
        <w:rPr>
          <w:szCs w:val="28"/>
        </w:rPr>
        <w:t xml:space="preserve"> </w:t>
      </w:r>
      <w:r w:rsidR="00CB37E9" w:rsidRPr="00A84776">
        <w:rPr>
          <w:szCs w:val="28"/>
        </w:rPr>
        <w:t>ИС БД ОРМ</w:t>
      </w:r>
      <w:r w:rsidR="00197D89">
        <w:rPr>
          <w:szCs w:val="28"/>
        </w:rPr>
        <w:t>)</w:t>
      </w:r>
      <w:r w:rsidR="00CB37E9" w:rsidRPr="00A84776">
        <w:rPr>
          <w:szCs w:val="28"/>
        </w:rPr>
        <w:t xml:space="preserve"> подключаются к ТС ОРМ как подчиненны</w:t>
      </w:r>
      <w:r w:rsidR="00197D89">
        <w:rPr>
          <w:szCs w:val="28"/>
        </w:rPr>
        <w:t>е</w:t>
      </w:r>
      <w:r w:rsidR="00CB37E9" w:rsidRPr="00A84776">
        <w:rPr>
          <w:szCs w:val="28"/>
        </w:rPr>
        <w:t xml:space="preserve"> ПУ ОРМ.</w:t>
      </w:r>
    </w:p>
    <w:p w:rsidR="00CB37E9" w:rsidRPr="00DD5390" w:rsidRDefault="000108F4" w:rsidP="00230FFE">
      <w:pPr>
        <w:pStyle w:val="af0"/>
        <w:tabs>
          <w:tab w:val="left" w:pos="0"/>
          <w:tab w:val="left" w:pos="709"/>
          <w:tab w:val="left" w:pos="1418"/>
        </w:tabs>
        <w:ind w:left="0" w:firstLine="0"/>
        <w:jc w:val="both"/>
        <w:rPr>
          <w:szCs w:val="28"/>
        </w:rPr>
      </w:pPr>
      <w:r>
        <w:rPr>
          <w:szCs w:val="28"/>
        </w:rPr>
        <w:tab/>
        <w:t>5.4.</w:t>
      </w:r>
      <w:r w:rsidR="00ED419E">
        <w:rPr>
          <w:szCs w:val="28"/>
        </w:rPr>
        <w:t>   </w:t>
      </w:r>
      <w:r w:rsidR="00A611DF">
        <w:rPr>
          <w:szCs w:val="28"/>
        </w:rPr>
        <w:t>В</w:t>
      </w:r>
      <w:r w:rsidR="00CB37E9" w:rsidRPr="00DD5390">
        <w:rPr>
          <w:szCs w:val="28"/>
        </w:rPr>
        <w:t>озможность определения территории, являющейся зоной ответственности ПУ ОРМ, и исключ</w:t>
      </w:r>
      <w:r w:rsidR="00887DA7">
        <w:rPr>
          <w:szCs w:val="28"/>
        </w:rPr>
        <w:t>ение</w:t>
      </w:r>
      <w:r w:rsidR="00CB37E9" w:rsidRPr="00DD5390">
        <w:rPr>
          <w:szCs w:val="28"/>
        </w:rPr>
        <w:t xml:space="preserve"> взаимно</w:t>
      </w:r>
      <w:r w:rsidR="00887DA7">
        <w:rPr>
          <w:szCs w:val="28"/>
        </w:rPr>
        <w:t>го</w:t>
      </w:r>
      <w:r w:rsidR="00CB37E9" w:rsidRPr="00DD5390">
        <w:rPr>
          <w:szCs w:val="28"/>
        </w:rPr>
        <w:t xml:space="preserve"> влияни</w:t>
      </w:r>
      <w:r w:rsidR="00887DA7">
        <w:rPr>
          <w:szCs w:val="28"/>
        </w:rPr>
        <w:t>я</w:t>
      </w:r>
      <w:r w:rsidR="00CB37E9" w:rsidRPr="00DD5390">
        <w:rPr>
          <w:szCs w:val="28"/>
        </w:rPr>
        <w:t xml:space="preserve"> ПУ ОРМ между собой при проведении ОРМ.</w:t>
      </w:r>
    </w:p>
    <w:p w:rsidR="00CB37E9" w:rsidRPr="00A61041" w:rsidRDefault="00A61041" w:rsidP="00230FFE">
      <w:pPr>
        <w:tabs>
          <w:tab w:val="left" w:pos="709"/>
          <w:tab w:val="left" w:pos="993"/>
          <w:tab w:val="left" w:pos="1276"/>
        </w:tabs>
        <w:ind w:firstLine="0"/>
        <w:jc w:val="both"/>
        <w:rPr>
          <w:szCs w:val="28"/>
        </w:rPr>
      </w:pPr>
      <w:r>
        <w:rPr>
          <w:szCs w:val="28"/>
        </w:rPr>
        <w:lastRenderedPageBreak/>
        <w:tab/>
        <w:t xml:space="preserve">5.5.   </w:t>
      </w:r>
      <w:r w:rsidR="00A611DF">
        <w:rPr>
          <w:szCs w:val="28"/>
        </w:rPr>
        <w:t>К</w:t>
      </w:r>
      <w:r w:rsidR="00CB37E9" w:rsidRPr="00A61041">
        <w:rPr>
          <w:szCs w:val="28"/>
        </w:rPr>
        <w:t>руглосуточный удаленный доступ со стороны ПУ ОРМ и ИС БД ОРМ</w:t>
      </w:r>
      <w:r>
        <w:rPr>
          <w:szCs w:val="28"/>
        </w:rPr>
        <w:t>,</w:t>
      </w:r>
      <w:r w:rsidR="00CB37E9" w:rsidRPr="00A61041">
        <w:rPr>
          <w:szCs w:val="28"/>
        </w:rPr>
        <w:t xml:space="preserve"> </w:t>
      </w:r>
      <w:r>
        <w:rPr>
          <w:szCs w:val="28"/>
        </w:rPr>
        <w:t>в</w:t>
      </w:r>
      <w:r w:rsidR="00CB37E9" w:rsidRPr="00A61041">
        <w:rPr>
          <w:szCs w:val="28"/>
        </w:rPr>
        <w:t xml:space="preserve">заимодействие с ПУ ОРМ в соответствии с </w:t>
      </w:r>
      <w:r w:rsidR="004E073A">
        <w:rPr>
          <w:szCs w:val="28"/>
        </w:rPr>
        <w:t>п</w:t>
      </w:r>
      <w:r w:rsidR="00CB37E9" w:rsidRPr="00A61041">
        <w:rPr>
          <w:szCs w:val="28"/>
        </w:rPr>
        <w:t>риложением № 3 к Правилам.</w:t>
      </w:r>
    </w:p>
    <w:p w:rsidR="00CB37E9" w:rsidRPr="00C37064" w:rsidRDefault="00A611DF" w:rsidP="00230FFE">
      <w:pPr>
        <w:shd w:val="clear" w:color="auto" w:fill="FFFFFF" w:themeFill="background1"/>
        <w:tabs>
          <w:tab w:val="left" w:pos="709"/>
          <w:tab w:val="left" w:pos="1560"/>
        </w:tabs>
        <w:ind w:firstLine="0"/>
        <w:jc w:val="both"/>
        <w:rPr>
          <w:szCs w:val="28"/>
        </w:rPr>
      </w:pPr>
      <w:r>
        <w:rPr>
          <w:szCs w:val="28"/>
        </w:rPr>
        <w:tab/>
      </w:r>
      <w:r w:rsidR="00C37064">
        <w:rPr>
          <w:szCs w:val="28"/>
        </w:rPr>
        <w:t xml:space="preserve">5.6. </w:t>
      </w:r>
      <w:r w:rsidR="00B50C47">
        <w:rPr>
          <w:szCs w:val="28"/>
        </w:rPr>
        <w:t> </w:t>
      </w:r>
      <w:r w:rsidR="00915B07">
        <w:rPr>
          <w:szCs w:val="28"/>
        </w:rPr>
        <w:t>С</w:t>
      </w:r>
      <w:r w:rsidR="00CB37E9" w:rsidRPr="00C37064">
        <w:rPr>
          <w:szCs w:val="28"/>
        </w:rPr>
        <w:t xml:space="preserve">инхронизацию времени </w:t>
      </w:r>
      <w:r w:rsidR="00CB37E9" w:rsidRPr="00C37064">
        <w:rPr>
          <w:szCs w:val="28"/>
          <w:lang w:val="en-US"/>
        </w:rPr>
        <w:t>c</w:t>
      </w:r>
      <w:r w:rsidR="00CB37E9" w:rsidRPr="00C37064">
        <w:rPr>
          <w:szCs w:val="28"/>
        </w:rPr>
        <w:t xml:space="preserve"> ПУ ОРМ. Коррекция времени возможна только с головного ПУ ОРМ.</w:t>
      </w:r>
    </w:p>
    <w:p w:rsidR="00CB37E9" w:rsidRPr="00E02B61" w:rsidRDefault="00A8314D" w:rsidP="00230FFE">
      <w:pPr>
        <w:tabs>
          <w:tab w:val="left" w:pos="709"/>
          <w:tab w:val="left" w:pos="1560"/>
        </w:tabs>
        <w:ind w:firstLine="0"/>
        <w:jc w:val="both"/>
        <w:rPr>
          <w:color w:val="FF0000"/>
          <w:szCs w:val="28"/>
        </w:rPr>
      </w:pPr>
      <w:r>
        <w:rPr>
          <w:szCs w:val="28"/>
        </w:rPr>
        <w:tab/>
        <w:t xml:space="preserve">5.7. </w:t>
      </w:r>
      <w:r w:rsidR="00915B07">
        <w:rPr>
          <w:szCs w:val="28"/>
        </w:rPr>
        <w:t>О</w:t>
      </w:r>
      <w:r w:rsidR="00CB37E9" w:rsidRPr="00B50C47">
        <w:rPr>
          <w:szCs w:val="28"/>
        </w:rPr>
        <w:t xml:space="preserve">пределение </w:t>
      </w:r>
      <w:r w:rsidR="000A4DA1" w:rsidRPr="00B50C47">
        <w:rPr>
          <w:szCs w:val="28"/>
        </w:rPr>
        <w:t xml:space="preserve">с точностью до секунды </w:t>
      </w:r>
      <w:r w:rsidR="00CB37E9" w:rsidRPr="00B50C47">
        <w:rPr>
          <w:szCs w:val="28"/>
        </w:rPr>
        <w:t>и хранение для каждого сохраненного соединения даты</w:t>
      </w:r>
      <w:r w:rsidR="00A47C7C">
        <w:rPr>
          <w:szCs w:val="28"/>
        </w:rPr>
        <w:t>,</w:t>
      </w:r>
      <w:r w:rsidR="00CB37E9" w:rsidRPr="00B50C47">
        <w:rPr>
          <w:szCs w:val="28"/>
        </w:rPr>
        <w:t xml:space="preserve"> времени начала </w:t>
      </w:r>
      <w:r w:rsidR="00A47C7C">
        <w:rPr>
          <w:szCs w:val="28"/>
        </w:rPr>
        <w:t>и</w:t>
      </w:r>
      <w:r w:rsidR="00CB37E9" w:rsidRPr="00B50C47">
        <w:rPr>
          <w:szCs w:val="28"/>
        </w:rPr>
        <w:t xml:space="preserve"> длительности соединения (длительность несостоявшихся соединений равна 0). </w:t>
      </w:r>
      <w:r w:rsidR="00CB37E9" w:rsidRPr="000C2604">
        <w:rPr>
          <w:szCs w:val="28"/>
        </w:rPr>
        <w:t>Время начала соединения определяется временем на момент поступления информации на ТС ОРМ по часам ТС ОРМ</w:t>
      </w:r>
      <w:r w:rsidR="000C2604" w:rsidRPr="000C2604">
        <w:rPr>
          <w:szCs w:val="28"/>
        </w:rPr>
        <w:t>, синхронизированным с</w:t>
      </w:r>
      <w:r w:rsidR="00CB37E9" w:rsidRPr="000C2604">
        <w:rPr>
          <w:szCs w:val="28"/>
        </w:rPr>
        <w:t xml:space="preserve"> UTC (всемирное координированное время) в соответствии с п.3.2.14 ГОСТ 8.567-2014.</w:t>
      </w:r>
    </w:p>
    <w:p w:rsidR="00CB37E9" w:rsidRPr="00370396" w:rsidRDefault="00370396" w:rsidP="00230FFE">
      <w:pPr>
        <w:tabs>
          <w:tab w:val="left" w:pos="709"/>
          <w:tab w:val="left" w:pos="1560"/>
        </w:tabs>
        <w:ind w:firstLine="0"/>
        <w:jc w:val="both"/>
        <w:rPr>
          <w:szCs w:val="28"/>
        </w:rPr>
      </w:pPr>
      <w:r>
        <w:rPr>
          <w:szCs w:val="28"/>
        </w:rPr>
        <w:tab/>
        <w:t xml:space="preserve">5.8. </w:t>
      </w:r>
      <w:r w:rsidR="00915B07">
        <w:rPr>
          <w:szCs w:val="28"/>
        </w:rPr>
        <w:t>В</w:t>
      </w:r>
      <w:r w:rsidR="00CB37E9" w:rsidRPr="00370396">
        <w:rPr>
          <w:szCs w:val="28"/>
        </w:rPr>
        <w:t>озможность доступа с ПУ ОРМ к информации о соединениях и их содержании не позднее чем через 10 секунд после завершения</w:t>
      </w:r>
      <w:r>
        <w:rPr>
          <w:szCs w:val="28"/>
        </w:rPr>
        <w:t xml:space="preserve"> соединений</w:t>
      </w:r>
      <w:r w:rsidR="00CB37E9" w:rsidRPr="00370396">
        <w:rPr>
          <w:szCs w:val="28"/>
        </w:rPr>
        <w:t>.</w:t>
      </w:r>
    </w:p>
    <w:p w:rsidR="00CB37E9" w:rsidRPr="00A8314D" w:rsidRDefault="00A8314D" w:rsidP="00230FFE">
      <w:pPr>
        <w:tabs>
          <w:tab w:val="left" w:pos="709"/>
          <w:tab w:val="left" w:pos="1560"/>
        </w:tabs>
        <w:ind w:firstLine="0"/>
        <w:jc w:val="both"/>
        <w:rPr>
          <w:szCs w:val="28"/>
        </w:rPr>
      </w:pPr>
      <w:r>
        <w:rPr>
          <w:rStyle w:val="fontstyle01"/>
        </w:rPr>
        <w:tab/>
        <w:t xml:space="preserve">5.9. </w:t>
      </w:r>
      <w:r w:rsidR="00915B07">
        <w:rPr>
          <w:rStyle w:val="fontstyle01"/>
        </w:rPr>
        <w:t>В</w:t>
      </w:r>
      <w:r w:rsidR="00CB37E9">
        <w:rPr>
          <w:rStyle w:val="fontstyle01"/>
        </w:rPr>
        <w:t>озможность одновременного приема, обработки и накопления информации одними техническими средствами ОРМ</w:t>
      </w:r>
      <w:r w:rsidR="00CB37E9" w:rsidRPr="009C02D1">
        <w:rPr>
          <w:rStyle w:val="fontstyle01"/>
        </w:rPr>
        <w:t xml:space="preserve">: </w:t>
      </w:r>
    </w:p>
    <w:p w:rsidR="00CB37E9" w:rsidRDefault="00A611DF" w:rsidP="00230FFE">
      <w:pPr>
        <w:pStyle w:val="af0"/>
        <w:shd w:val="clear" w:color="auto" w:fill="FFFFFF" w:themeFill="background1"/>
        <w:tabs>
          <w:tab w:val="left" w:pos="1560"/>
        </w:tabs>
        <w:ind w:firstLine="0"/>
        <w:jc w:val="both"/>
        <w:rPr>
          <w:szCs w:val="28"/>
        </w:rPr>
      </w:pPr>
      <w:r>
        <w:rPr>
          <w:szCs w:val="28"/>
        </w:rPr>
        <w:t xml:space="preserve">5.9.1. </w:t>
      </w:r>
      <w:r w:rsidR="00CB37E9">
        <w:rPr>
          <w:szCs w:val="28"/>
        </w:rPr>
        <w:t>для услуг фиксированной и подвижной телефонной связи;</w:t>
      </w:r>
    </w:p>
    <w:p w:rsidR="00CB37E9" w:rsidRPr="00915B07" w:rsidRDefault="00915B07" w:rsidP="00230FFE">
      <w:pPr>
        <w:shd w:val="clear" w:color="auto" w:fill="FFFFFF" w:themeFill="background1"/>
        <w:tabs>
          <w:tab w:val="left" w:pos="709"/>
          <w:tab w:val="left" w:pos="1560"/>
        </w:tabs>
        <w:ind w:firstLine="0"/>
        <w:jc w:val="both"/>
        <w:rPr>
          <w:szCs w:val="28"/>
        </w:rPr>
      </w:pPr>
      <w:r>
        <w:rPr>
          <w:szCs w:val="28"/>
        </w:rPr>
        <w:tab/>
        <w:t xml:space="preserve">5.9.2.  </w:t>
      </w:r>
      <w:r w:rsidR="00CB37E9" w:rsidRPr="00915B07">
        <w:rPr>
          <w:szCs w:val="28"/>
        </w:rPr>
        <w:t>с территориально распределенных узлов связи</w:t>
      </w:r>
      <w:r>
        <w:rPr>
          <w:szCs w:val="28"/>
        </w:rPr>
        <w:t>,</w:t>
      </w:r>
      <w:r w:rsidR="00CB37E9" w:rsidRPr="00915B07">
        <w:rPr>
          <w:szCs w:val="28"/>
        </w:rPr>
        <w:t xml:space="preserve"> принадлежащих одному оператору</w:t>
      </w:r>
      <w:r>
        <w:rPr>
          <w:szCs w:val="28"/>
        </w:rPr>
        <w:t>,</w:t>
      </w:r>
      <w:r w:rsidR="00CB37E9" w:rsidRPr="00915B07">
        <w:rPr>
          <w:szCs w:val="28"/>
        </w:rPr>
        <w:t xml:space="preserve"> с предоставлением доступа к информации ПУ ОРМ территорий оказания услуг связи;</w:t>
      </w:r>
    </w:p>
    <w:p w:rsidR="00CB37E9" w:rsidRPr="007443D1" w:rsidRDefault="007443D1" w:rsidP="00230FFE">
      <w:pPr>
        <w:shd w:val="clear" w:color="auto" w:fill="FFFFFF" w:themeFill="background1"/>
        <w:tabs>
          <w:tab w:val="left" w:pos="709"/>
          <w:tab w:val="left" w:pos="1560"/>
        </w:tabs>
        <w:ind w:firstLine="0"/>
        <w:jc w:val="both"/>
        <w:rPr>
          <w:szCs w:val="28"/>
        </w:rPr>
      </w:pPr>
      <w:r>
        <w:rPr>
          <w:szCs w:val="28"/>
        </w:rPr>
        <w:tab/>
        <w:t xml:space="preserve">5.9.3. </w:t>
      </w:r>
      <w:r w:rsidR="00CB37E9" w:rsidRPr="007443D1">
        <w:rPr>
          <w:szCs w:val="28"/>
        </w:rPr>
        <w:t>с узла связи, используемого одновременно несколькими операторами связи</w:t>
      </w:r>
      <w:r>
        <w:rPr>
          <w:szCs w:val="28"/>
        </w:rPr>
        <w:t>;</w:t>
      </w:r>
    </w:p>
    <w:p w:rsidR="00CB37E9" w:rsidRPr="007443D1" w:rsidRDefault="007443D1" w:rsidP="00230FFE">
      <w:pPr>
        <w:shd w:val="clear" w:color="auto" w:fill="FFFFFF" w:themeFill="background1"/>
        <w:tabs>
          <w:tab w:val="left" w:pos="709"/>
          <w:tab w:val="left" w:pos="1560"/>
        </w:tabs>
        <w:ind w:firstLine="0"/>
        <w:jc w:val="both"/>
        <w:rPr>
          <w:szCs w:val="28"/>
        </w:rPr>
      </w:pPr>
      <w:r>
        <w:rPr>
          <w:szCs w:val="28"/>
        </w:rPr>
        <w:tab/>
        <w:t xml:space="preserve">5.9.4. </w:t>
      </w:r>
      <w:r w:rsidR="00CB37E9" w:rsidRPr="007443D1">
        <w:rPr>
          <w:szCs w:val="28"/>
        </w:rPr>
        <w:t>с нескольких узлов связи.</w:t>
      </w:r>
    </w:p>
    <w:p w:rsidR="00CB37E9" w:rsidRPr="000D18DA" w:rsidRDefault="000D18DA" w:rsidP="00230FFE">
      <w:pPr>
        <w:tabs>
          <w:tab w:val="left" w:pos="709"/>
        </w:tabs>
        <w:ind w:firstLine="0"/>
        <w:jc w:val="both"/>
        <w:rPr>
          <w:szCs w:val="28"/>
        </w:rPr>
      </w:pPr>
      <w:r>
        <w:rPr>
          <w:szCs w:val="28"/>
        </w:rPr>
        <w:tab/>
        <w:t xml:space="preserve">5.10.  </w:t>
      </w:r>
      <w:r w:rsidR="00CB37E9" w:rsidRPr="000D18DA">
        <w:rPr>
          <w:szCs w:val="28"/>
        </w:rPr>
        <w:t>Контроль собственного функционирования и передачу на подключенные ПУ ОРМ информации о состоянии ТС ОРМ.</w:t>
      </w:r>
    </w:p>
    <w:p w:rsidR="008A6F43" w:rsidRDefault="001F5F93" w:rsidP="00230FFE">
      <w:pPr>
        <w:pStyle w:val="af0"/>
        <w:tabs>
          <w:tab w:val="left" w:pos="709"/>
        </w:tabs>
        <w:ind w:left="0" w:firstLine="0"/>
        <w:jc w:val="both"/>
        <w:rPr>
          <w:szCs w:val="28"/>
        </w:rPr>
      </w:pPr>
      <w:r>
        <w:rPr>
          <w:szCs w:val="28"/>
        </w:rPr>
        <w:tab/>
        <w:t xml:space="preserve">6. </w:t>
      </w:r>
      <w:r w:rsidR="008A6F43" w:rsidRPr="00CE6FEE">
        <w:rPr>
          <w:szCs w:val="28"/>
        </w:rPr>
        <w:t xml:space="preserve">Для подключения ПУ ОРМ </w:t>
      </w:r>
      <w:r>
        <w:rPr>
          <w:szCs w:val="28"/>
        </w:rPr>
        <w:t xml:space="preserve">в ТС ОРМ </w:t>
      </w:r>
      <w:r w:rsidR="008A6F43" w:rsidRPr="00CE6FEE">
        <w:rPr>
          <w:szCs w:val="28"/>
        </w:rPr>
        <w:t>должен предусматриваться один резервированный физический интерфейс Ether</w:t>
      </w:r>
      <w:r w:rsidR="008A6F43">
        <w:rPr>
          <w:szCs w:val="28"/>
          <w:lang w:val="en-US"/>
        </w:rPr>
        <w:t>n</w:t>
      </w:r>
      <w:r w:rsidR="008A6F43" w:rsidRPr="00CE6FEE">
        <w:rPr>
          <w:szCs w:val="28"/>
        </w:rPr>
        <w:t>et IEEE 802.3 1000BaseT</w:t>
      </w:r>
      <w:r w:rsidR="008A6F43">
        <w:rPr>
          <w:szCs w:val="28"/>
        </w:rPr>
        <w:t>.</w:t>
      </w:r>
    </w:p>
    <w:p w:rsidR="008A6F43" w:rsidRDefault="001F5F93" w:rsidP="00230FFE">
      <w:pPr>
        <w:pStyle w:val="af0"/>
        <w:tabs>
          <w:tab w:val="left" w:pos="709"/>
        </w:tabs>
        <w:ind w:left="0" w:firstLine="0"/>
        <w:jc w:val="both"/>
        <w:rPr>
          <w:szCs w:val="28"/>
        </w:rPr>
      </w:pPr>
      <w:r>
        <w:rPr>
          <w:szCs w:val="28"/>
        </w:rPr>
        <w:tab/>
        <w:t xml:space="preserve">7.  </w:t>
      </w:r>
      <w:r w:rsidR="008A6F43" w:rsidRPr="00CE6FEE">
        <w:rPr>
          <w:szCs w:val="28"/>
        </w:rPr>
        <w:t xml:space="preserve">Разделение каналов </w:t>
      </w:r>
      <w:r w:rsidR="008A6F43">
        <w:rPr>
          <w:szCs w:val="28"/>
        </w:rPr>
        <w:t xml:space="preserve">протокола взаимодействия с ПУ ОРМ в соответствии с </w:t>
      </w:r>
      <w:r>
        <w:rPr>
          <w:szCs w:val="28"/>
        </w:rPr>
        <w:t>п</w:t>
      </w:r>
      <w:r w:rsidR="008A6F43">
        <w:rPr>
          <w:szCs w:val="28"/>
        </w:rPr>
        <w:t>риложением №</w:t>
      </w:r>
      <w:r w:rsidR="00630934">
        <w:rPr>
          <w:szCs w:val="28"/>
        </w:rPr>
        <w:t xml:space="preserve"> </w:t>
      </w:r>
      <w:r w:rsidR="008A6F43">
        <w:rPr>
          <w:szCs w:val="28"/>
        </w:rPr>
        <w:t>3 к Правилам</w:t>
      </w:r>
      <w:r w:rsidR="008A6F43" w:rsidRPr="00CE6FEE">
        <w:rPr>
          <w:szCs w:val="28"/>
        </w:rPr>
        <w:t xml:space="preserve"> производится на сетевом и транспортном уровнях.</w:t>
      </w:r>
    </w:p>
    <w:p w:rsidR="008A6F43" w:rsidRDefault="00630934" w:rsidP="00230FFE">
      <w:pPr>
        <w:pStyle w:val="af0"/>
        <w:tabs>
          <w:tab w:val="left" w:pos="709"/>
          <w:tab w:val="left" w:pos="1134"/>
        </w:tabs>
        <w:ind w:left="0" w:firstLine="0"/>
        <w:jc w:val="both"/>
        <w:rPr>
          <w:szCs w:val="28"/>
        </w:rPr>
      </w:pPr>
      <w:r>
        <w:rPr>
          <w:szCs w:val="28"/>
        </w:rPr>
        <w:tab/>
        <w:t xml:space="preserve">8. </w:t>
      </w:r>
      <w:r w:rsidR="008A6F43">
        <w:rPr>
          <w:szCs w:val="28"/>
        </w:rPr>
        <w:t xml:space="preserve">ТС ОРМ принимают с ПУ ОРМ команды на создание запросов статистических данных (в соответствии с </w:t>
      </w:r>
      <w:r>
        <w:rPr>
          <w:szCs w:val="28"/>
        </w:rPr>
        <w:t>п</w:t>
      </w:r>
      <w:r w:rsidR="008A6F43">
        <w:rPr>
          <w:szCs w:val="28"/>
        </w:rPr>
        <w:t>риложением №</w:t>
      </w:r>
      <w:r>
        <w:rPr>
          <w:szCs w:val="28"/>
        </w:rPr>
        <w:t xml:space="preserve"> </w:t>
      </w:r>
      <w:r w:rsidR="008A6F43">
        <w:rPr>
          <w:szCs w:val="28"/>
        </w:rPr>
        <w:t>3 к Правилам), в которых указывается перечень выгружаемой по запросу информации:</w:t>
      </w:r>
    </w:p>
    <w:p w:rsidR="008A6F43" w:rsidRDefault="00B24151" w:rsidP="00230FFE">
      <w:pPr>
        <w:pStyle w:val="af0"/>
        <w:tabs>
          <w:tab w:val="left" w:pos="709"/>
        </w:tabs>
        <w:ind w:left="0" w:firstLine="0"/>
        <w:jc w:val="both"/>
        <w:rPr>
          <w:szCs w:val="28"/>
        </w:rPr>
      </w:pPr>
      <w:r>
        <w:rPr>
          <w:szCs w:val="28"/>
        </w:rPr>
        <w:tab/>
      </w:r>
      <w:r w:rsidR="008A6F43">
        <w:rPr>
          <w:szCs w:val="28"/>
        </w:rPr>
        <w:t>статистической информации;</w:t>
      </w:r>
    </w:p>
    <w:p w:rsidR="008A6F43" w:rsidRPr="001260FE" w:rsidRDefault="00B24151" w:rsidP="00230FFE">
      <w:pPr>
        <w:pStyle w:val="af0"/>
        <w:tabs>
          <w:tab w:val="left" w:pos="709"/>
        </w:tabs>
        <w:ind w:left="0" w:firstLine="0"/>
        <w:jc w:val="both"/>
        <w:rPr>
          <w:szCs w:val="28"/>
        </w:rPr>
      </w:pPr>
      <w:r>
        <w:rPr>
          <w:szCs w:val="28"/>
        </w:rPr>
        <w:tab/>
      </w:r>
      <w:r w:rsidR="008A6F43">
        <w:rPr>
          <w:szCs w:val="28"/>
        </w:rPr>
        <w:t>т</w:t>
      </w:r>
      <w:r w:rsidR="008A6F43" w:rsidRPr="001260FE">
        <w:rPr>
          <w:szCs w:val="28"/>
        </w:rPr>
        <w:t>екстовых сообщений</w:t>
      </w:r>
      <w:r w:rsidR="008A6F43">
        <w:rPr>
          <w:szCs w:val="28"/>
        </w:rPr>
        <w:t>;</w:t>
      </w:r>
    </w:p>
    <w:p w:rsidR="008A6F43" w:rsidRPr="001260FE" w:rsidRDefault="00B24151" w:rsidP="00230FFE">
      <w:pPr>
        <w:pStyle w:val="af0"/>
        <w:tabs>
          <w:tab w:val="left" w:pos="709"/>
        </w:tabs>
        <w:ind w:left="0" w:firstLine="0"/>
        <w:jc w:val="both"/>
        <w:rPr>
          <w:szCs w:val="28"/>
        </w:rPr>
      </w:pPr>
      <w:r>
        <w:rPr>
          <w:szCs w:val="28"/>
        </w:rPr>
        <w:tab/>
      </w:r>
      <w:r w:rsidR="008A6F43">
        <w:rPr>
          <w:szCs w:val="28"/>
        </w:rPr>
        <w:t>г</w:t>
      </w:r>
      <w:r w:rsidR="008A6F43" w:rsidRPr="001260FE">
        <w:rPr>
          <w:szCs w:val="28"/>
        </w:rPr>
        <w:t>олосовой информации (звуков)</w:t>
      </w:r>
      <w:r w:rsidR="008A6F43">
        <w:rPr>
          <w:szCs w:val="28"/>
        </w:rPr>
        <w:t>;</w:t>
      </w:r>
    </w:p>
    <w:p w:rsidR="008A6F43" w:rsidRPr="001260FE" w:rsidRDefault="00B24151" w:rsidP="00230FFE">
      <w:pPr>
        <w:pStyle w:val="af0"/>
        <w:tabs>
          <w:tab w:val="left" w:pos="709"/>
        </w:tabs>
        <w:ind w:left="0" w:firstLine="0"/>
        <w:jc w:val="both"/>
        <w:rPr>
          <w:szCs w:val="28"/>
        </w:rPr>
      </w:pPr>
      <w:r>
        <w:rPr>
          <w:szCs w:val="28"/>
        </w:rPr>
        <w:tab/>
      </w:r>
      <w:r w:rsidR="008A6F43">
        <w:rPr>
          <w:szCs w:val="28"/>
        </w:rPr>
        <w:t>в</w:t>
      </w:r>
      <w:r w:rsidR="008A6F43" w:rsidRPr="001260FE">
        <w:rPr>
          <w:szCs w:val="28"/>
        </w:rPr>
        <w:t>идео</w:t>
      </w:r>
      <w:r w:rsidR="008A6F43">
        <w:rPr>
          <w:szCs w:val="28"/>
        </w:rPr>
        <w:t>вызовов</w:t>
      </w:r>
      <w:r w:rsidR="008A6F43" w:rsidRPr="001260FE">
        <w:rPr>
          <w:szCs w:val="28"/>
        </w:rPr>
        <w:t>.</w:t>
      </w:r>
    </w:p>
    <w:p w:rsidR="008A6F43" w:rsidRPr="00B24151" w:rsidRDefault="00B24151" w:rsidP="00230FFE">
      <w:pPr>
        <w:tabs>
          <w:tab w:val="left" w:pos="709"/>
        </w:tabs>
        <w:ind w:firstLine="0"/>
        <w:jc w:val="both"/>
        <w:rPr>
          <w:szCs w:val="28"/>
        </w:rPr>
      </w:pPr>
      <w:r>
        <w:rPr>
          <w:szCs w:val="28"/>
        </w:rPr>
        <w:tab/>
      </w:r>
      <w:r w:rsidR="00C722CD">
        <w:rPr>
          <w:szCs w:val="28"/>
        </w:rPr>
        <w:t>8.1.</w:t>
      </w:r>
      <w:r>
        <w:rPr>
          <w:szCs w:val="28"/>
        </w:rPr>
        <w:t xml:space="preserve"> </w:t>
      </w:r>
      <w:r w:rsidR="008A6F43" w:rsidRPr="00B24151">
        <w:rPr>
          <w:szCs w:val="28"/>
        </w:rPr>
        <w:t>ПУ ОРМ может указать несколько видов выгружаемой информации одновременно.</w:t>
      </w:r>
    </w:p>
    <w:p w:rsidR="008A6F43" w:rsidRPr="00B24151" w:rsidRDefault="00B24151" w:rsidP="00230FFE">
      <w:pPr>
        <w:tabs>
          <w:tab w:val="left" w:pos="709"/>
        </w:tabs>
        <w:ind w:firstLine="0"/>
        <w:jc w:val="both"/>
        <w:rPr>
          <w:szCs w:val="28"/>
        </w:rPr>
      </w:pPr>
      <w:r>
        <w:rPr>
          <w:szCs w:val="28"/>
        </w:rPr>
        <w:tab/>
      </w:r>
      <w:r w:rsidR="00C722CD">
        <w:rPr>
          <w:szCs w:val="28"/>
        </w:rPr>
        <w:t xml:space="preserve">8.2. </w:t>
      </w:r>
      <w:r w:rsidR="008A6F43" w:rsidRPr="00B24151">
        <w:rPr>
          <w:szCs w:val="28"/>
        </w:rPr>
        <w:t>ТС ОРМ выгружает статистическую информацию вне зависимости от заданного по команде перечня информации (за исключением запроса по идентификатору конкретного соединения).</w:t>
      </w:r>
    </w:p>
    <w:p w:rsidR="008A6F43" w:rsidRPr="00C722CD" w:rsidRDefault="00C722CD" w:rsidP="00230FFE">
      <w:pPr>
        <w:shd w:val="clear" w:color="auto" w:fill="FFFFFF" w:themeFill="background1"/>
        <w:tabs>
          <w:tab w:val="left" w:pos="709"/>
          <w:tab w:val="left" w:pos="1560"/>
        </w:tabs>
        <w:ind w:firstLine="0"/>
        <w:jc w:val="both"/>
        <w:rPr>
          <w:szCs w:val="28"/>
        </w:rPr>
      </w:pPr>
      <w:r>
        <w:rPr>
          <w:szCs w:val="28"/>
        </w:rPr>
        <w:tab/>
        <w:t xml:space="preserve">9. </w:t>
      </w:r>
      <w:r w:rsidR="008A6F43" w:rsidRPr="00C722CD">
        <w:rPr>
          <w:szCs w:val="28"/>
        </w:rPr>
        <w:t>Для одного запроса информации может быть сформировано несколько команд установки фильтров. Критерии всех фильтров по команде выполнения запроса объединяются по логическому «И».</w:t>
      </w:r>
    </w:p>
    <w:p w:rsidR="008A6F43" w:rsidRPr="001A5FB5" w:rsidRDefault="001A5FB5" w:rsidP="00230FFE">
      <w:pPr>
        <w:shd w:val="clear" w:color="auto" w:fill="FFFFFF" w:themeFill="background1"/>
        <w:tabs>
          <w:tab w:val="left" w:pos="709"/>
          <w:tab w:val="left" w:pos="1560"/>
        </w:tabs>
        <w:ind w:firstLine="0"/>
        <w:jc w:val="both"/>
        <w:rPr>
          <w:szCs w:val="28"/>
        </w:rPr>
      </w:pPr>
      <w:r>
        <w:rPr>
          <w:szCs w:val="28"/>
        </w:rPr>
        <w:tab/>
        <w:t xml:space="preserve">10. </w:t>
      </w:r>
      <w:r w:rsidR="008A6F43" w:rsidRPr="001A5FB5">
        <w:rPr>
          <w:szCs w:val="28"/>
        </w:rPr>
        <w:t xml:space="preserve">Для задания неполного значения текстовых критериев в команде установки фильтров используются шаблоны, содержащие символы «?» и «*». Символ «*» </w:t>
      </w:r>
      <w:r w:rsidR="008A6F43" w:rsidRPr="001A5FB5">
        <w:rPr>
          <w:szCs w:val="28"/>
        </w:rPr>
        <w:lastRenderedPageBreak/>
        <w:t>заменяет любую последовательность символов, в том числе пустую. Символ «?» заменяет любой одиночный символ.</w:t>
      </w:r>
    </w:p>
    <w:p w:rsidR="008A6F43" w:rsidRDefault="00AE2D76" w:rsidP="00230FFE">
      <w:pPr>
        <w:pStyle w:val="af0"/>
        <w:tabs>
          <w:tab w:val="left" w:pos="709"/>
        </w:tabs>
        <w:ind w:left="0" w:firstLine="0"/>
        <w:jc w:val="both"/>
        <w:rPr>
          <w:szCs w:val="28"/>
        </w:rPr>
      </w:pPr>
      <w:r>
        <w:rPr>
          <w:szCs w:val="28"/>
        </w:rPr>
        <w:tab/>
        <w:t xml:space="preserve">11. </w:t>
      </w:r>
      <w:r w:rsidR="008A6F43">
        <w:rPr>
          <w:szCs w:val="28"/>
        </w:rPr>
        <w:t xml:space="preserve">ТС ОРМ при взаимодействии с ПУ </w:t>
      </w:r>
      <w:r>
        <w:rPr>
          <w:szCs w:val="28"/>
        </w:rPr>
        <w:t xml:space="preserve">ОРМ </w:t>
      </w:r>
      <w:r w:rsidR="008A6F43" w:rsidRPr="001260FE">
        <w:rPr>
          <w:szCs w:val="28"/>
        </w:rPr>
        <w:t xml:space="preserve">по </w:t>
      </w:r>
      <w:r w:rsidR="008A6F43">
        <w:rPr>
          <w:szCs w:val="28"/>
        </w:rPr>
        <w:t>команде передают содержимое:</w:t>
      </w:r>
    </w:p>
    <w:p w:rsidR="008A6F43" w:rsidRPr="00AE2D76" w:rsidRDefault="00FB657A" w:rsidP="00230FFE">
      <w:pPr>
        <w:tabs>
          <w:tab w:val="left" w:pos="709"/>
        </w:tabs>
        <w:ind w:firstLine="0"/>
        <w:jc w:val="both"/>
        <w:rPr>
          <w:szCs w:val="28"/>
        </w:rPr>
      </w:pPr>
      <w:r>
        <w:rPr>
          <w:szCs w:val="28"/>
        </w:rPr>
        <w:tab/>
        <w:t xml:space="preserve">11.1. </w:t>
      </w:r>
      <w:r w:rsidR="008A6F43" w:rsidRPr="00AE2D76">
        <w:rPr>
          <w:szCs w:val="28"/>
        </w:rPr>
        <w:t xml:space="preserve">голосовых соединений в формате стерео «а-law», определяемом рекомендацией </w:t>
      </w:r>
      <w:r w:rsidR="008A6F43" w:rsidRPr="00AE2D76">
        <w:rPr>
          <w:szCs w:val="28"/>
          <w:lang w:val="en-US"/>
        </w:rPr>
        <w:t>ITU</w:t>
      </w:r>
      <w:r w:rsidR="008A6F43" w:rsidRPr="00AE2D76">
        <w:rPr>
          <w:szCs w:val="28"/>
        </w:rPr>
        <w:t>-</w:t>
      </w:r>
      <w:r w:rsidR="008A6F43" w:rsidRPr="00AE2D76">
        <w:rPr>
          <w:szCs w:val="28"/>
          <w:lang w:val="en-US"/>
        </w:rPr>
        <w:t>T</w:t>
      </w:r>
      <w:r w:rsidR="008A6F43" w:rsidRPr="00AE2D76">
        <w:rPr>
          <w:szCs w:val="28"/>
        </w:rPr>
        <w:t xml:space="preserve"> G.711 либо в исходном виде с передачей информации о способе кодирования;</w:t>
      </w:r>
    </w:p>
    <w:p w:rsidR="008A6F43" w:rsidRPr="00FB657A" w:rsidRDefault="00FB657A" w:rsidP="00230FFE">
      <w:pPr>
        <w:tabs>
          <w:tab w:val="left" w:pos="709"/>
        </w:tabs>
        <w:ind w:firstLine="0"/>
        <w:jc w:val="both"/>
        <w:rPr>
          <w:szCs w:val="28"/>
        </w:rPr>
      </w:pPr>
      <w:r>
        <w:rPr>
          <w:szCs w:val="28"/>
        </w:rPr>
        <w:tab/>
        <w:t xml:space="preserve">11.2. </w:t>
      </w:r>
      <w:r w:rsidR="008A6F43" w:rsidRPr="00FB657A">
        <w:rPr>
          <w:szCs w:val="28"/>
        </w:rPr>
        <w:t xml:space="preserve">голосовых соединений по технологии «HD Voice» с использованием </w:t>
      </w:r>
      <w:r>
        <w:rPr>
          <w:szCs w:val="28"/>
        </w:rPr>
        <w:br/>
      </w:r>
      <w:r w:rsidR="008A6F43" w:rsidRPr="00FB657A">
        <w:rPr>
          <w:szCs w:val="28"/>
        </w:rPr>
        <w:t>16 бит в коде ИКМ (PCM) в формате</w:t>
      </w:r>
      <w:r>
        <w:rPr>
          <w:szCs w:val="28"/>
        </w:rPr>
        <w:t xml:space="preserve"> стерео с частотой дискретизацией</w:t>
      </w:r>
      <w:r w:rsidR="008A6F43" w:rsidRPr="00FB657A">
        <w:rPr>
          <w:szCs w:val="28"/>
        </w:rPr>
        <w:t xml:space="preserve"> 16 кГц либо в исходном виде с передачей информации о способе кодирования;</w:t>
      </w:r>
    </w:p>
    <w:p w:rsidR="008A6F43" w:rsidRPr="00FB657A" w:rsidRDefault="00FB657A" w:rsidP="00230FFE">
      <w:pPr>
        <w:tabs>
          <w:tab w:val="left" w:pos="709"/>
        </w:tabs>
        <w:ind w:firstLine="0"/>
        <w:jc w:val="both"/>
        <w:rPr>
          <w:szCs w:val="28"/>
        </w:rPr>
      </w:pPr>
      <w:r>
        <w:rPr>
          <w:szCs w:val="28"/>
        </w:rPr>
        <w:tab/>
        <w:t xml:space="preserve">11.3. </w:t>
      </w:r>
      <w:r w:rsidR="008A6F43" w:rsidRPr="00FB657A">
        <w:rPr>
          <w:szCs w:val="28"/>
        </w:rPr>
        <w:t>видеовызовов с использованием:</w:t>
      </w:r>
    </w:p>
    <w:p w:rsidR="00FA0A85" w:rsidRDefault="00FA0A85" w:rsidP="00230FFE">
      <w:pPr>
        <w:rPr>
          <w:szCs w:val="28"/>
        </w:rPr>
      </w:pPr>
      <w:r>
        <w:rPr>
          <w:szCs w:val="28"/>
        </w:rPr>
        <w:t xml:space="preserve">11.3.1. </w:t>
      </w:r>
      <w:r w:rsidR="00122EBA">
        <w:rPr>
          <w:szCs w:val="28"/>
        </w:rPr>
        <w:t xml:space="preserve"> </w:t>
      </w:r>
      <w:r>
        <w:rPr>
          <w:szCs w:val="28"/>
        </w:rPr>
        <w:t xml:space="preserve">протокола Н.223 </w:t>
      </w:r>
      <w:r w:rsidRPr="00CF4980">
        <w:rPr>
          <w:szCs w:val="28"/>
        </w:rPr>
        <w:t>–</w:t>
      </w:r>
      <w:r>
        <w:rPr>
          <w:szCs w:val="28"/>
        </w:rPr>
        <w:t xml:space="preserve"> </w:t>
      </w:r>
      <w:r w:rsidR="008A6F43" w:rsidRPr="00FA0A85">
        <w:rPr>
          <w:szCs w:val="28"/>
        </w:rPr>
        <w:t>для мультиплексирования;</w:t>
      </w:r>
    </w:p>
    <w:p w:rsidR="008A6F43" w:rsidRPr="002E7152" w:rsidRDefault="00122EBA" w:rsidP="00230FFE">
      <w:pPr>
        <w:rPr>
          <w:szCs w:val="28"/>
        </w:rPr>
      </w:pPr>
      <w:r>
        <w:rPr>
          <w:szCs w:val="28"/>
        </w:rPr>
        <w:t xml:space="preserve">11.3.2. </w:t>
      </w:r>
      <w:r w:rsidR="008A6F43" w:rsidRPr="002E7152">
        <w:rPr>
          <w:szCs w:val="28"/>
        </w:rPr>
        <w:t xml:space="preserve">протокола Н.245 </w:t>
      </w:r>
      <w:r w:rsidR="00FA0A85" w:rsidRPr="00CF4980">
        <w:rPr>
          <w:szCs w:val="28"/>
        </w:rPr>
        <w:t>–</w:t>
      </w:r>
      <w:r w:rsidR="008A6F43" w:rsidRPr="002E7152">
        <w:rPr>
          <w:szCs w:val="28"/>
        </w:rPr>
        <w:t xml:space="preserve"> для управления;</w:t>
      </w:r>
    </w:p>
    <w:p w:rsidR="008A6F43" w:rsidRPr="00122EBA" w:rsidRDefault="00122EBA" w:rsidP="00230FFE">
      <w:pPr>
        <w:rPr>
          <w:szCs w:val="28"/>
        </w:rPr>
      </w:pPr>
      <w:r>
        <w:rPr>
          <w:szCs w:val="28"/>
        </w:rPr>
        <w:t xml:space="preserve">11.3.3. </w:t>
      </w:r>
      <w:r w:rsidR="008A6F43" w:rsidRPr="00122EBA">
        <w:rPr>
          <w:szCs w:val="28"/>
        </w:rPr>
        <w:t xml:space="preserve">протокола G.723.1 (AMR) </w:t>
      </w:r>
      <w:r w:rsidR="00FA0A85" w:rsidRPr="00122EBA">
        <w:rPr>
          <w:szCs w:val="28"/>
        </w:rPr>
        <w:t>–</w:t>
      </w:r>
      <w:r w:rsidR="008A6F43" w:rsidRPr="00122EBA">
        <w:rPr>
          <w:szCs w:val="28"/>
        </w:rPr>
        <w:t xml:space="preserve"> для голоса;</w:t>
      </w:r>
    </w:p>
    <w:p w:rsidR="008A6F43" w:rsidRPr="00122EBA" w:rsidRDefault="00122EBA" w:rsidP="00230FFE">
      <w:pPr>
        <w:rPr>
          <w:szCs w:val="28"/>
        </w:rPr>
      </w:pPr>
      <w:r>
        <w:rPr>
          <w:szCs w:val="28"/>
        </w:rPr>
        <w:t xml:space="preserve">11.3.4. </w:t>
      </w:r>
      <w:r w:rsidR="008A6F43" w:rsidRPr="00122EBA">
        <w:rPr>
          <w:szCs w:val="28"/>
        </w:rPr>
        <w:t xml:space="preserve">протокола Н.264 (AVC) </w:t>
      </w:r>
      <w:r w:rsidR="00FA0A85" w:rsidRPr="00122EBA">
        <w:rPr>
          <w:szCs w:val="28"/>
        </w:rPr>
        <w:t>–</w:t>
      </w:r>
      <w:r w:rsidR="008A6F43" w:rsidRPr="00122EBA">
        <w:rPr>
          <w:szCs w:val="28"/>
        </w:rPr>
        <w:t xml:space="preserve"> для видеоконтента.</w:t>
      </w:r>
    </w:p>
    <w:p w:rsidR="008A6F43" w:rsidRPr="001260FE" w:rsidRDefault="00610276" w:rsidP="00230FFE">
      <w:pPr>
        <w:pStyle w:val="af0"/>
        <w:tabs>
          <w:tab w:val="left" w:pos="709"/>
        </w:tabs>
        <w:ind w:left="0" w:firstLine="0"/>
        <w:jc w:val="both"/>
        <w:rPr>
          <w:szCs w:val="28"/>
        </w:rPr>
      </w:pPr>
      <w:r>
        <w:rPr>
          <w:szCs w:val="28"/>
        </w:rPr>
        <w:tab/>
        <w:t xml:space="preserve">12. </w:t>
      </w:r>
      <w:r w:rsidR="008A6F43">
        <w:rPr>
          <w:szCs w:val="28"/>
        </w:rPr>
        <w:t>Телефонные номера абонентов передаются ТС ОРМ на</w:t>
      </w:r>
      <w:r w:rsidR="008A6F43" w:rsidRPr="001260FE">
        <w:rPr>
          <w:szCs w:val="28"/>
        </w:rPr>
        <w:t xml:space="preserve"> </w:t>
      </w:r>
      <w:r w:rsidR="008A6F43">
        <w:rPr>
          <w:szCs w:val="28"/>
        </w:rPr>
        <w:t xml:space="preserve">ПУ </w:t>
      </w:r>
      <w:r>
        <w:rPr>
          <w:szCs w:val="28"/>
        </w:rPr>
        <w:t xml:space="preserve">ОРМ </w:t>
      </w:r>
      <w:r w:rsidR="008A6F43">
        <w:rPr>
          <w:szCs w:val="28"/>
        </w:rPr>
        <w:t xml:space="preserve">в международном формате согласно рекомендации </w:t>
      </w:r>
      <w:r w:rsidR="008A6F43">
        <w:rPr>
          <w:szCs w:val="28"/>
          <w:lang w:val="en-US"/>
        </w:rPr>
        <w:t>ITU</w:t>
      </w:r>
      <w:r w:rsidR="008A6F43" w:rsidRPr="001260FE">
        <w:rPr>
          <w:szCs w:val="28"/>
        </w:rPr>
        <w:t>-</w:t>
      </w:r>
      <w:r w:rsidR="008A6F43">
        <w:rPr>
          <w:szCs w:val="28"/>
          <w:lang w:val="en-US"/>
        </w:rPr>
        <w:t>T</w:t>
      </w:r>
      <w:r w:rsidR="008A6F43">
        <w:rPr>
          <w:szCs w:val="28"/>
        </w:rPr>
        <w:t xml:space="preserve"> Е.164.</w:t>
      </w:r>
    </w:p>
    <w:p w:rsidR="008A6F43" w:rsidRDefault="001122EC" w:rsidP="00230FFE">
      <w:pPr>
        <w:pStyle w:val="af0"/>
        <w:tabs>
          <w:tab w:val="left" w:pos="709"/>
        </w:tabs>
        <w:ind w:left="0" w:firstLine="0"/>
        <w:jc w:val="both"/>
        <w:rPr>
          <w:szCs w:val="28"/>
        </w:rPr>
      </w:pPr>
      <w:r>
        <w:rPr>
          <w:szCs w:val="28"/>
        </w:rPr>
        <w:tab/>
        <w:t>13.  ТС</w:t>
      </w:r>
      <w:r w:rsidR="008A6F43" w:rsidRPr="0003574F">
        <w:rPr>
          <w:szCs w:val="28"/>
        </w:rPr>
        <w:t xml:space="preserve"> ОРМ должны быть выполнены в корпусах, оснащенных запирающими устройствами</w:t>
      </w:r>
      <w:r>
        <w:rPr>
          <w:szCs w:val="28"/>
        </w:rPr>
        <w:t>,</w:t>
      </w:r>
      <w:r w:rsidR="008A6F43" w:rsidRPr="0003574F">
        <w:rPr>
          <w:szCs w:val="28"/>
        </w:rPr>
        <w:t xml:space="preserve"> исключающими возможность свободного доступа к аппаратным элементам </w:t>
      </w:r>
      <w:r>
        <w:rPr>
          <w:szCs w:val="28"/>
        </w:rPr>
        <w:t>ТС</w:t>
      </w:r>
      <w:r w:rsidR="008A6F43" w:rsidRPr="0003574F">
        <w:rPr>
          <w:szCs w:val="28"/>
        </w:rPr>
        <w:t xml:space="preserve"> ОРМ.</w:t>
      </w:r>
    </w:p>
    <w:p w:rsidR="008A6F43" w:rsidRDefault="00BB7A31" w:rsidP="00230FFE">
      <w:pPr>
        <w:pStyle w:val="af0"/>
        <w:tabs>
          <w:tab w:val="left" w:pos="709"/>
        </w:tabs>
        <w:ind w:left="0" w:firstLine="0"/>
        <w:jc w:val="both"/>
        <w:rPr>
          <w:szCs w:val="28"/>
        </w:rPr>
      </w:pPr>
      <w:r>
        <w:rPr>
          <w:szCs w:val="28"/>
        </w:rPr>
        <w:tab/>
        <w:t xml:space="preserve">14. </w:t>
      </w:r>
      <w:r w:rsidR="008A6F43">
        <w:rPr>
          <w:szCs w:val="28"/>
        </w:rPr>
        <w:t xml:space="preserve">ТС ОРМ не имеют других </w:t>
      </w:r>
      <w:r w:rsidR="008A6F43" w:rsidRPr="00CE6FEE">
        <w:rPr>
          <w:szCs w:val="28"/>
        </w:rPr>
        <w:t xml:space="preserve">интерфейсов </w:t>
      </w:r>
      <w:r w:rsidR="008A6F43">
        <w:rPr>
          <w:szCs w:val="28"/>
        </w:rPr>
        <w:t xml:space="preserve">кроме интерфейсов </w:t>
      </w:r>
      <w:r w:rsidR="008A6F43" w:rsidRPr="00CE6FEE">
        <w:rPr>
          <w:szCs w:val="28"/>
        </w:rPr>
        <w:t xml:space="preserve">пассивного подключения </w:t>
      </w:r>
      <w:r w:rsidR="008A6F43">
        <w:rPr>
          <w:szCs w:val="28"/>
        </w:rPr>
        <w:t>к оборудованию и сети связи, а также интерфейсов связи с ПУ ОРМ.</w:t>
      </w:r>
    </w:p>
    <w:p w:rsidR="008A6F43" w:rsidRPr="00BB7A31" w:rsidRDefault="00BB7A31" w:rsidP="00230FFE">
      <w:pPr>
        <w:shd w:val="clear" w:color="auto" w:fill="FFFFFF" w:themeFill="background1"/>
        <w:tabs>
          <w:tab w:val="left" w:pos="709"/>
          <w:tab w:val="left" w:pos="993"/>
        </w:tabs>
        <w:ind w:firstLine="0"/>
        <w:jc w:val="both"/>
        <w:rPr>
          <w:szCs w:val="28"/>
        </w:rPr>
      </w:pPr>
      <w:r>
        <w:rPr>
          <w:szCs w:val="28"/>
        </w:rPr>
        <w:tab/>
        <w:t xml:space="preserve">15. </w:t>
      </w:r>
      <w:r w:rsidR="008A6F43" w:rsidRPr="00BB7A31">
        <w:rPr>
          <w:szCs w:val="28"/>
        </w:rPr>
        <w:t>Срок хранения накопленной информации отсчитывается с момента окончания соединения или передачи текстового сообщения.</w:t>
      </w:r>
    </w:p>
    <w:p w:rsidR="008A6F43" w:rsidRDefault="00FA4298" w:rsidP="00230FFE">
      <w:pPr>
        <w:pStyle w:val="af0"/>
        <w:tabs>
          <w:tab w:val="left" w:pos="709"/>
        </w:tabs>
        <w:ind w:left="0" w:firstLine="0"/>
        <w:jc w:val="both"/>
        <w:rPr>
          <w:szCs w:val="28"/>
        </w:rPr>
      </w:pPr>
      <w:r>
        <w:rPr>
          <w:szCs w:val="28"/>
        </w:rPr>
        <w:tab/>
        <w:t xml:space="preserve">16.  </w:t>
      </w:r>
      <w:r w:rsidR="008A6F43">
        <w:rPr>
          <w:szCs w:val="28"/>
        </w:rPr>
        <w:t>Пропускная способность выделенного канала до каждого ПУ ОРМ должна составлять:</w:t>
      </w:r>
    </w:p>
    <w:p w:rsidR="008A6F43" w:rsidRPr="00FA4298" w:rsidRDefault="00FA4298" w:rsidP="00230FFE">
      <w:pPr>
        <w:tabs>
          <w:tab w:val="left" w:pos="709"/>
        </w:tabs>
        <w:ind w:firstLine="0"/>
        <w:jc w:val="both"/>
        <w:rPr>
          <w:szCs w:val="28"/>
        </w:rPr>
      </w:pPr>
      <w:r>
        <w:rPr>
          <w:szCs w:val="28"/>
        </w:rPr>
        <w:tab/>
        <w:t xml:space="preserve">16.1. </w:t>
      </w:r>
      <w:r w:rsidR="00B728F5">
        <w:rPr>
          <w:szCs w:val="28"/>
        </w:rPr>
        <w:t>д</w:t>
      </w:r>
      <w:r w:rsidR="008A6F43" w:rsidRPr="00FA4298">
        <w:rPr>
          <w:szCs w:val="28"/>
        </w:rPr>
        <w:t>ля сетей подвижной радиосвязи общего пользования, подвижной радиосвязи в выделенной сети связи, подвижной радиотелефонной связи общего пользования, подвижной радиотелефонной связи при использовании бизнес-модели виртуальных сетей подвижной радиотелефонной связи, подвижной спутниковой радиосвязи</w:t>
      </w:r>
      <w:r w:rsidR="00B728F5">
        <w:rPr>
          <w:szCs w:val="28"/>
        </w:rPr>
        <w:t xml:space="preserve">, </w:t>
      </w:r>
      <w:r w:rsidR="008A6F43" w:rsidRPr="00FA4298">
        <w:rPr>
          <w:szCs w:val="28"/>
        </w:rPr>
        <w:t xml:space="preserve">передачи данных </w:t>
      </w:r>
      <w:r w:rsidR="00B728F5">
        <w:rPr>
          <w:szCs w:val="28"/>
        </w:rPr>
        <w:t>для</w:t>
      </w:r>
      <w:r w:rsidR="008A6F43" w:rsidRPr="00FA4298">
        <w:rPr>
          <w:szCs w:val="28"/>
        </w:rPr>
        <w:t xml:space="preserve"> цел</w:t>
      </w:r>
      <w:r w:rsidR="00B728F5">
        <w:rPr>
          <w:szCs w:val="28"/>
        </w:rPr>
        <w:t>ей</w:t>
      </w:r>
      <w:r w:rsidR="008A6F43" w:rsidRPr="00FA4298">
        <w:rPr>
          <w:szCs w:val="28"/>
        </w:rPr>
        <w:t xml:space="preserve"> передачи голосовой информации – в соответствии с </w:t>
      </w:r>
      <w:r w:rsidR="00B728F5">
        <w:rPr>
          <w:szCs w:val="28"/>
        </w:rPr>
        <w:t>т</w:t>
      </w:r>
      <w:r w:rsidR="008A6F43" w:rsidRPr="00FA4298">
        <w:rPr>
          <w:szCs w:val="28"/>
        </w:rPr>
        <w:t>аблицей №</w:t>
      </w:r>
      <w:r w:rsidR="00B728F5">
        <w:rPr>
          <w:szCs w:val="28"/>
        </w:rPr>
        <w:t xml:space="preserve"> </w:t>
      </w:r>
      <w:r w:rsidR="008A6F43" w:rsidRPr="00FA4298">
        <w:rPr>
          <w:szCs w:val="28"/>
        </w:rPr>
        <w:t>1.</w:t>
      </w:r>
    </w:p>
    <w:p w:rsidR="00C92723" w:rsidRPr="00113E1E" w:rsidRDefault="002C7E17" w:rsidP="00230FFE">
      <w:pPr>
        <w:shd w:val="clear" w:color="auto" w:fill="FFFFFF" w:themeFill="background1"/>
        <w:tabs>
          <w:tab w:val="left" w:pos="709"/>
          <w:tab w:val="left" w:pos="1560"/>
        </w:tabs>
        <w:ind w:firstLine="0"/>
        <w:jc w:val="both"/>
        <w:rPr>
          <w:b/>
          <w:bCs/>
          <w:sz w:val="16"/>
          <w:szCs w:val="16"/>
        </w:rPr>
      </w:pPr>
      <w:r>
        <w:rPr>
          <w:szCs w:val="28"/>
        </w:rPr>
        <w:tab/>
      </w:r>
    </w:p>
    <w:p w:rsidR="00E866D1" w:rsidRDefault="008C1CD0" w:rsidP="00230FFE">
      <w:pPr>
        <w:pStyle w:val="af1"/>
        <w:jc w:val="both"/>
        <w:rPr>
          <w:b w:val="0"/>
          <w:sz w:val="28"/>
          <w:szCs w:val="28"/>
        </w:rPr>
      </w:pPr>
      <w:r>
        <w:rPr>
          <w:b w:val="0"/>
          <w:bCs w:val="0"/>
          <w:sz w:val="28"/>
          <w:szCs w:val="28"/>
        </w:rPr>
        <w:t xml:space="preserve">       </w:t>
      </w:r>
      <w:r w:rsidR="00BF797D" w:rsidRPr="00D37A38">
        <w:rPr>
          <w:b w:val="0"/>
          <w:sz w:val="28"/>
          <w:szCs w:val="28"/>
        </w:rPr>
        <w:t>Таблица №</w:t>
      </w:r>
      <w:r w:rsidR="00BF797D">
        <w:rPr>
          <w:b w:val="0"/>
          <w:sz w:val="28"/>
          <w:szCs w:val="28"/>
        </w:rPr>
        <w:t>1</w:t>
      </w:r>
      <w:r w:rsidR="00BF797D" w:rsidRPr="00D37A38">
        <w:rPr>
          <w:b w:val="0"/>
          <w:sz w:val="28"/>
          <w:szCs w:val="28"/>
        </w:rPr>
        <w:t xml:space="preserve">. </w:t>
      </w:r>
      <w:r w:rsidR="00BF797D" w:rsidRPr="00D37A38">
        <w:rPr>
          <w:rStyle w:val="afff"/>
          <w:rFonts w:cs="Tahoma"/>
          <w:sz w:val="28"/>
          <w:szCs w:val="28"/>
        </w:rPr>
        <w:t>Пропускная</w:t>
      </w:r>
      <w:r w:rsidR="00BF797D" w:rsidRPr="00D37A38">
        <w:rPr>
          <w:sz w:val="28"/>
          <w:szCs w:val="28"/>
        </w:rPr>
        <w:t xml:space="preserve"> </w:t>
      </w:r>
      <w:r w:rsidR="00BF797D" w:rsidRPr="00D37A38">
        <w:rPr>
          <w:b w:val="0"/>
          <w:sz w:val="28"/>
          <w:szCs w:val="28"/>
        </w:rPr>
        <w:t xml:space="preserve">способность каналов передачи данных между </w:t>
      </w:r>
    </w:p>
    <w:p w:rsidR="00BF797D" w:rsidRDefault="00E866D1" w:rsidP="00230FFE">
      <w:pPr>
        <w:pStyle w:val="af1"/>
        <w:jc w:val="both"/>
        <w:rPr>
          <w:b w:val="0"/>
          <w:sz w:val="28"/>
          <w:szCs w:val="28"/>
        </w:rPr>
      </w:pPr>
      <w:r>
        <w:rPr>
          <w:b w:val="0"/>
          <w:sz w:val="28"/>
          <w:szCs w:val="28"/>
        </w:rPr>
        <w:t xml:space="preserve">       </w:t>
      </w:r>
      <w:r w:rsidR="00BF797D">
        <w:rPr>
          <w:b w:val="0"/>
          <w:sz w:val="28"/>
          <w:szCs w:val="28"/>
        </w:rPr>
        <w:t>ТС</w:t>
      </w:r>
      <w:r w:rsidR="00BF797D" w:rsidRPr="00D37A38">
        <w:rPr>
          <w:b w:val="0"/>
          <w:sz w:val="28"/>
          <w:szCs w:val="28"/>
        </w:rPr>
        <w:t xml:space="preserve"> ОРМ и ПУ</w:t>
      </w:r>
      <w:r w:rsidR="00BF797D">
        <w:rPr>
          <w:b w:val="0"/>
          <w:sz w:val="28"/>
          <w:szCs w:val="28"/>
        </w:rPr>
        <w:t xml:space="preserve"> ОРМ</w:t>
      </w:r>
      <w:r w:rsidR="008C1CD0">
        <w:rPr>
          <w:b w:val="0"/>
          <w:sz w:val="28"/>
          <w:szCs w:val="28"/>
        </w:rPr>
        <w:t xml:space="preserve"> </w:t>
      </w:r>
      <w:r w:rsidR="00BF797D">
        <w:rPr>
          <w:b w:val="0"/>
          <w:sz w:val="28"/>
          <w:szCs w:val="28"/>
        </w:rPr>
        <w:t xml:space="preserve">для услуг подвижной </w:t>
      </w:r>
      <w:r w:rsidR="008C1CD0">
        <w:rPr>
          <w:b w:val="0"/>
          <w:sz w:val="28"/>
          <w:szCs w:val="28"/>
        </w:rPr>
        <w:t xml:space="preserve">радио и </w:t>
      </w:r>
      <w:r w:rsidR="00236CC6">
        <w:rPr>
          <w:b w:val="0"/>
          <w:sz w:val="28"/>
          <w:szCs w:val="28"/>
        </w:rPr>
        <w:t>радио</w:t>
      </w:r>
      <w:r w:rsidR="00BF797D">
        <w:rPr>
          <w:b w:val="0"/>
          <w:sz w:val="28"/>
          <w:szCs w:val="28"/>
        </w:rPr>
        <w:t>телефонной связи</w:t>
      </w:r>
    </w:p>
    <w:p w:rsidR="007A45B8" w:rsidRPr="007A45B8" w:rsidRDefault="007A45B8" w:rsidP="00230FFE"/>
    <w:tbl>
      <w:tblPr>
        <w:tblStyle w:val="1fb"/>
        <w:tblW w:w="8961" w:type="dxa"/>
        <w:tblInd w:w="675" w:type="dxa"/>
        <w:tblLook w:val="01E0" w:firstRow="1" w:lastRow="1" w:firstColumn="1" w:lastColumn="1" w:noHBand="0" w:noVBand="0"/>
      </w:tblPr>
      <w:tblGrid>
        <w:gridCol w:w="3751"/>
        <w:gridCol w:w="851"/>
        <w:gridCol w:w="1134"/>
        <w:gridCol w:w="850"/>
        <w:gridCol w:w="993"/>
        <w:gridCol w:w="1382"/>
      </w:tblGrid>
      <w:tr w:rsidR="00BF797D" w:rsidRPr="0015680E" w:rsidTr="00E866D1">
        <w:tc>
          <w:tcPr>
            <w:tcW w:w="3751" w:type="dxa"/>
          </w:tcPr>
          <w:p w:rsidR="00BF797D" w:rsidRPr="001260FE" w:rsidRDefault="005A76E2" w:rsidP="00230FFE">
            <w:pPr>
              <w:widowControl w:val="0"/>
              <w:autoSpaceDE w:val="0"/>
              <w:autoSpaceDN w:val="0"/>
              <w:adjustRightInd w:val="0"/>
              <w:ind w:right="294" w:firstLine="0"/>
              <w:jc w:val="center"/>
              <w:rPr>
                <w:szCs w:val="28"/>
              </w:rPr>
            </w:pPr>
            <w:r>
              <w:rPr>
                <w:szCs w:val="28"/>
              </w:rPr>
              <w:t xml:space="preserve">Емкость абонентской базы </w:t>
            </w:r>
            <w:r w:rsidR="00236CC6">
              <w:rPr>
                <w:szCs w:val="28"/>
              </w:rPr>
              <w:t xml:space="preserve">до </w:t>
            </w:r>
            <w:r w:rsidR="00BF797D" w:rsidRPr="001260FE">
              <w:rPr>
                <w:szCs w:val="28"/>
              </w:rPr>
              <w:t>(тыс. абонентов)</w:t>
            </w:r>
          </w:p>
        </w:tc>
        <w:tc>
          <w:tcPr>
            <w:tcW w:w="851" w:type="dxa"/>
          </w:tcPr>
          <w:p w:rsidR="00C022C7" w:rsidRDefault="00C022C7" w:rsidP="00230FFE">
            <w:pPr>
              <w:widowControl w:val="0"/>
              <w:autoSpaceDE w:val="0"/>
              <w:autoSpaceDN w:val="0"/>
              <w:adjustRightInd w:val="0"/>
              <w:ind w:right="25" w:firstLine="0"/>
              <w:rPr>
                <w:szCs w:val="28"/>
              </w:rPr>
            </w:pPr>
          </w:p>
          <w:p w:rsidR="00BF797D" w:rsidRPr="001260FE" w:rsidRDefault="00C022C7" w:rsidP="00230FFE">
            <w:pPr>
              <w:widowControl w:val="0"/>
              <w:autoSpaceDE w:val="0"/>
              <w:autoSpaceDN w:val="0"/>
              <w:adjustRightInd w:val="0"/>
              <w:ind w:right="25" w:firstLine="0"/>
              <w:jc w:val="center"/>
              <w:rPr>
                <w:szCs w:val="28"/>
              </w:rPr>
            </w:pPr>
            <w:r>
              <w:rPr>
                <w:szCs w:val="28"/>
              </w:rPr>
              <w:t>1</w:t>
            </w:r>
            <w:r w:rsidR="00BF797D" w:rsidRPr="001260FE">
              <w:rPr>
                <w:szCs w:val="28"/>
              </w:rPr>
              <w:t>0</w:t>
            </w:r>
          </w:p>
        </w:tc>
        <w:tc>
          <w:tcPr>
            <w:tcW w:w="1134" w:type="dxa"/>
          </w:tcPr>
          <w:p w:rsidR="00C022C7" w:rsidRDefault="00C022C7" w:rsidP="00230FFE">
            <w:pPr>
              <w:widowControl w:val="0"/>
              <w:autoSpaceDE w:val="0"/>
              <w:autoSpaceDN w:val="0"/>
              <w:adjustRightInd w:val="0"/>
              <w:ind w:right="72"/>
              <w:jc w:val="center"/>
              <w:rPr>
                <w:szCs w:val="28"/>
              </w:rPr>
            </w:pPr>
          </w:p>
          <w:p w:rsidR="00BF797D" w:rsidRPr="001260FE" w:rsidRDefault="00BF797D" w:rsidP="00230FFE">
            <w:pPr>
              <w:widowControl w:val="0"/>
              <w:autoSpaceDE w:val="0"/>
              <w:autoSpaceDN w:val="0"/>
              <w:adjustRightInd w:val="0"/>
              <w:ind w:right="72" w:firstLine="0"/>
              <w:jc w:val="center"/>
              <w:rPr>
                <w:szCs w:val="28"/>
              </w:rPr>
            </w:pPr>
            <w:r w:rsidRPr="001260FE">
              <w:rPr>
                <w:szCs w:val="28"/>
              </w:rPr>
              <w:t>100</w:t>
            </w:r>
          </w:p>
        </w:tc>
        <w:tc>
          <w:tcPr>
            <w:tcW w:w="850" w:type="dxa"/>
          </w:tcPr>
          <w:p w:rsidR="00BF797D" w:rsidRDefault="00BF797D" w:rsidP="00230FFE">
            <w:pPr>
              <w:widowControl w:val="0"/>
              <w:autoSpaceDE w:val="0"/>
              <w:autoSpaceDN w:val="0"/>
              <w:adjustRightInd w:val="0"/>
              <w:jc w:val="center"/>
              <w:rPr>
                <w:szCs w:val="28"/>
              </w:rPr>
            </w:pPr>
          </w:p>
          <w:p w:rsidR="00C022C7" w:rsidRPr="001260FE" w:rsidRDefault="00C022C7" w:rsidP="00230FFE">
            <w:pPr>
              <w:widowControl w:val="0"/>
              <w:autoSpaceDE w:val="0"/>
              <w:autoSpaceDN w:val="0"/>
              <w:adjustRightInd w:val="0"/>
              <w:ind w:firstLine="0"/>
              <w:rPr>
                <w:szCs w:val="28"/>
              </w:rPr>
            </w:pPr>
            <w:r>
              <w:rPr>
                <w:szCs w:val="28"/>
              </w:rPr>
              <w:t>100</w:t>
            </w:r>
            <w:r w:rsidR="00E212E4">
              <w:rPr>
                <w:szCs w:val="28"/>
              </w:rPr>
              <w:t>0</w:t>
            </w:r>
          </w:p>
        </w:tc>
        <w:tc>
          <w:tcPr>
            <w:tcW w:w="993" w:type="dxa"/>
          </w:tcPr>
          <w:p w:rsidR="00BF797D" w:rsidRDefault="00BF797D" w:rsidP="00230FFE">
            <w:pPr>
              <w:widowControl w:val="0"/>
              <w:autoSpaceDE w:val="0"/>
              <w:autoSpaceDN w:val="0"/>
              <w:adjustRightInd w:val="0"/>
              <w:ind w:right="-5"/>
              <w:jc w:val="center"/>
              <w:rPr>
                <w:szCs w:val="28"/>
              </w:rPr>
            </w:pPr>
          </w:p>
          <w:p w:rsidR="00C022C7" w:rsidRPr="001260FE" w:rsidRDefault="00C022C7" w:rsidP="00230FFE">
            <w:pPr>
              <w:widowControl w:val="0"/>
              <w:autoSpaceDE w:val="0"/>
              <w:autoSpaceDN w:val="0"/>
              <w:adjustRightInd w:val="0"/>
              <w:ind w:right="-5" w:firstLine="0"/>
              <w:jc w:val="center"/>
              <w:rPr>
                <w:szCs w:val="28"/>
              </w:rPr>
            </w:pPr>
            <w:r>
              <w:rPr>
                <w:szCs w:val="28"/>
              </w:rPr>
              <w:t>1000</w:t>
            </w:r>
            <w:r w:rsidR="00E212E4">
              <w:rPr>
                <w:szCs w:val="28"/>
              </w:rPr>
              <w:t>0</w:t>
            </w:r>
          </w:p>
        </w:tc>
        <w:tc>
          <w:tcPr>
            <w:tcW w:w="1382" w:type="dxa"/>
          </w:tcPr>
          <w:p w:rsidR="00BF797D" w:rsidRDefault="00BF797D" w:rsidP="00230FFE">
            <w:pPr>
              <w:widowControl w:val="0"/>
              <w:autoSpaceDE w:val="0"/>
              <w:autoSpaceDN w:val="0"/>
              <w:adjustRightInd w:val="0"/>
              <w:ind w:right="-5" w:firstLine="0"/>
              <w:jc w:val="center"/>
              <w:rPr>
                <w:szCs w:val="28"/>
              </w:rPr>
            </w:pPr>
            <w:r>
              <w:rPr>
                <w:szCs w:val="28"/>
              </w:rPr>
              <w:t>Более</w:t>
            </w:r>
          </w:p>
          <w:p w:rsidR="00BF797D" w:rsidRPr="009C02D1" w:rsidRDefault="00BF797D" w:rsidP="00230FFE">
            <w:pPr>
              <w:widowControl w:val="0"/>
              <w:autoSpaceDE w:val="0"/>
              <w:autoSpaceDN w:val="0"/>
              <w:adjustRightInd w:val="0"/>
              <w:ind w:right="-5" w:firstLine="0"/>
              <w:jc w:val="center"/>
              <w:rPr>
                <w:szCs w:val="28"/>
              </w:rPr>
            </w:pPr>
            <w:r>
              <w:rPr>
                <w:szCs w:val="28"/>
              </w:rPr>
              <w:t>10000</w:t>
            </w:r>
          </w:p>
        </w:tc>
      </w:tr>
      <w:tr w:rsidR="00BF797D" w:rsidRPr="0015680E" w:rsidTr="00E866D1">
        <w:tc>
          <w:tcPr>
            <w:tcW w:w="3751" w:type="dxa"/>
          </w:tcPr>
          <w:p w:rsidR="00BF797D" w:rsidRPr="001260FE" w:rsidRDefault="00BF797D" w:rsidP="00230FFE">
            <w:pPr>
              <w:widowControl w:val="0"/>
              <w:autoSpaceDE w:val="0"/>
              <w:autoSpaceDN w:val="0"/>
              <w:adjustRightInd w:val="0"/>
              <w:ind w:right="56" w:firstLine="0"/>
              <w:jc w:val="center"/>
              <w:rPr>
                <w:szCs w:val="28"/>
              </w:rPr>
            </w:pPr>
            <w:r w:rsidRPr="001260FE">
              <w:rPr>
                <w:szCs w:val="28"/>
              </w:rPr>
              <w:t>Скорость передачи данных не менее</w:t>
            </w:r>
            <w:r w:rsidR="00E212E4">
              <w:rPr>
                <w:szCs w:val="28"/>
              </w:rPr>
              <w:t xml:space="preserve"> </w:t>
            </w:r>
            <w:r w:rsidR="00E212E4" w:rsidRPr="001260FE">
              <w:rPr>
                <w:szCs w:val="28"/>
              </w:rPr>
              <w:t>(Мбит/с)</w:t>
            </w:r>
          </w:p>
        </w:tc>
        <w:tc>
          <w:tcPr>
            <w:tcW w:w="851" w:type="dxa"/>
          </w:tcPr>
          <w:p w:rsidR="00BF797D" w:rsidRDefault="00BF797D" w:rsidP="00230FFE">
            <w:pPr>
              <w:widowControl w:val="0"/>
              <w:autoSpaceDE w:val="0"/>
              <w:autoSpaceDN w:val="0"/>
              <w:adjustRightInd w:val="0"/>
              <w:ind w:right="25"/>
              <w:rPr>
                <w:szCs w:val="28"/>
              </w:rPr>
            </w:pPr>
          </w:p>
          <w:p w:rsidR="00E866D1" w:rsidRPr="001260FE" w:rsidRDefault="00E866D1" w:rsidP="00230FFE">
            <w:pPr>
              <w:widowControl w:val="0"/>
              <w:autoSpaceDE w:val="0"/>
              <w:autoSpaceDN w:val="0"/>
              <w:adjustRightInd w:val="0"/>
              <w:ind w:right="25" w:firstLine="0"/>
              <w:jc w:val="center"/>
              <w:rPr>
                <w:szCs w:val="28"/>
              </w:rPr>
            </w:pPr>
            <w:r>
              <w:rPr>
                <w:szCs w:val="28"/>
              </w:rPr>
              <w:t>4</w:t>
            </w:r>
          </w:p>
        </w:tc>
        <w:tc>
          <w:tcPr>
            <w:tcW w:w="1134" w:type="dxa"/>
          </w:tcPr>
          <w:p w:rsidR="00BF797D" w:rsidRDefault="00BF797D" w:rsidP="00230FFE">
            <w:pPr>
              <w:widowControl w:val="0"/>
              <w:autoSpaceDE w:val="0"/>
              <w:autoSpaceDN w:val="0"/>
              <w:adjustRightInd w:val="0"/>
              <w:ind w:right="36" w:firstLine="0"/>
              <w:rPr>
                <w:szCs w:val="28"/>
              </w:rPr>
            </w:pPr>
          </w:p>
          <w:p w:rsidR="00E866D1" w:rsidRPr="001260FE" w:rsidRDefault="00E866D1" w:rsidP="00230FFE">
            <w:pPr>
              <w:widowControl w:val="0"/>
              <w:autoSpaceDE w:val="0"/>
              <w:autoSpaceDN w:val="0"/>
              <w:adjustRightInd w:val="0"/>
              <w:ind w:right="36" w:firstLine="0"/>
              <w:jc w:val="center"/>
              <w:rPr>
                <w:szCs w:val="28"/>
              </w:rPr>
            </w:pPr>
            <w:r>
              <w:rPr>
                <w:szCs w:val="28"/>
              </w:rPr>
              <w:t>10</w:t>
            </w:r>
          </w:p>
        </w:tc>
        <w:tc>
          <w:tcPr>
            <w:tcW w:w="850" w:type="dxa"/>
          </w:tcPr>
          <w:p w:rsidR="00BF797D" w:rsidRDefault="00BF797D" w:rsidP="00230FFE">
            <w:pPr>
              <w:widowControl w:val="0"/>
              <w:autoSpaceDE w:val="0"/>
              <w:autoSpaceDN w:val="0"/>
              <w:adjustRightInd w:val="0"/>
              <w:ind w:firstLine="0"/>
              <w:rPr>
                <w:szCs w:val="28"/>
              </w:rPr>
            </w:pPr>
          </w:p>
          <w:p w:rsidR="00E866D1" w:rsidRPr="001260FE" w:rsidRDefault="00E866D1" w:rsidP="00230FFE">
            <w:pPr>
              <w:widowControl w:val="0"/>
              <w:autoSpaceDE w:val="0"/>
              <w:autoSpaceDN w:val="0"/>
              <w:adjustRightInd w:val="0"/>
              <w:ind w:firstLine="0"/>
              <w:jc w:val="center"/>
              <w:rPr>
                <w:szCs w:val="28"/>
              </w:rPr>
            </w:pPr>
            <w:r>
              <w:rPr>
                <w:szCs w:val="28"/>
              </w:rPr>
              <w:t>100</w:t>
            </w:r>
          </w:p>
        </w:tc>
        <w:tc>
          <w:tcPr>
            <w:tcW w:w="993" w:type="dxa"/>
          </w:tcPr>
          <w:p w:rsidR="00BF797D" w:rsidRDefault="00BF797D" w:rsidP="00230FFE">
            <w:pPr>
              <w:widowControl w:val="0"/>
              <w:autoSpaceDE w:val="0"/>
              <w:autoSpaceDN w:val="0"/>
              <w:adjustRightInd w:val="0"/>
              <w:ind w:firstLine="0"/>
              <w:rPr>
                <w:szCs w:val="28"/>
              </w:rPr>
            </w:pPr>
          </w:p>
          <w:p w:rsidR="00E866D1" w:rsidRPr="001260FE" w:rsidRDefault="00E866D1" w:rsidP="00230FFE">
            <w:pPr>
              <w:widowControl w:val="0"/>
              <w:autoSpaceDE w:val="0"/>
              <w:autoSpaceDN w:val="0"/>
              <w:adjustRightInd w:val="0"/>
              <w:ind w:firstLine="0"/>
              <w:jc w:val="center"/>
              <w:rPr>
                <w:szCs w:val="28"/>
              </w:rPr>
            </w:pPr>
            <w:r>
              <w:rPr>
                <w:szCs w:val="28"/>
              </w:rPr>
              <w:t>300</w:t>
            </w:r>
          </w:p>
        </w:tc>
        <w:tc>
          <w:tcPr>
            <w:tcW w:w="1382" w:type="dxa"/>
          </w:tcPr>
          <w:p w:rsidR="00BF797D" w:rsidRDefault="00BF797D" w:rsidP="00230FFE">
            <w:pPr>
              <w:widowControl w:val="0"/>
              <w:autoSpaceDE w:val="0"/>
              <w:autoSpaceDN w:val="0"/>
              <w:adjustRightInd w:val="0"/>
              <w:ind w:firstLine="0"/>
              <w:rPr>
                <w:szCs w:val="28"/>
              </w:rPr>
            </w:pPr>
          </w:p>
          <w:p w:rsidR="00E866D1" w:rsidRDefault="00E866D1" w:rsidP="00230FFE">
            <w:pPr>
              <w:widowControl w:val="0"/>
              <w:autoSpaceDE w:val="0"/>
              <w:autoSpaceDN w:val="0"/>
              <w:adjustRightInd w:val="0"/>
              <w:ind w:firstLine="0"/>
              <w:jc w:val="center"/>
              <w:rPr>
                <w:szCs w:val="28"/>
              </w:rPr>
            </w:pPr>
            <w:r>
              <w:rPr>
                <w:szCs w:val="28"/>
              </w:rPr>
              <w:t>500</w:t>
            </w:r>
          </w:p>
        </w:tc>
      </w:tr>
    </w:tbl>
    <w:p w:rsidR="00BF797D" w:rsidRDefault="00BF797D" w:rsidP="00230FFE">
      <w:pPr>
        <w:tabs>
          <w:tab w:val="left" w:pos="900"/>
        </w:tabs>
        <w:jc w:val="both"/>
        <w:rPr>
          <w:rStyle w:val="afff"/>
          <w:b w:val="0"/>
          <w:bCs w:val="0"/>
          <w:szCs w:val="28"/>
        </w:rPr>
      </w:pPr>
    </w:p>
    <w:p w:rsidR="007A45B8" w:rsidRDefault="007A45B8" w:rsidP="00230FFE">
      <w:pPr>
        <w:tabs>
          <w:tab w:val="left" w:pos="900"/>
        </w:tabs>
        <w:jc w:val="both"/>
        <w:rPr>
          <w:szCs w:val="28"/>
        </w:rPr>
      </w:pPr>
      <w:r>
        <w:rPr>
          <w:szCs w:val="28"/>
        </w:rPr>
        <w:t xml:space="preserve">16.2. </w:t>
      </w:r>
      <w:r w:rsidRPr="002C7E17">
        <w:rPr>
          <w:szCs w:val="28"/>
        </w:rPr>
        <w:t>для сетей подвижной спутниковой радиосвязи, международной</w:t>
      </w:r>
      <w:r>
        <w:rPr>
          <w:szCs w:val="28"/>
        </w:rPr>
        <w:t xml:space="preserve"> </w:t>
      </w:r>
      <w:r w:rsidRPr="002C7E17">
        <w:rPr>
          <w:szCs w:val="28"/>
        </w:rPr>
        <w:t>междугородной телефонной связи, телефонной связи в выделенной сети связи, внутризоновой телефонной связи, местной телефонной связи</w:t>
      </w:r>
      <w:r>
        <w:rPr>
          <w:szCs w:val="28"/>
        </w:rPr>
        <w:t xml:space="preserve"> </w:t>
      </w:r>
      <w:r w:rsidRPr="002C7E17">
        <w:rPr>
          <w:szCs w:val="28"/>
        </w:rPr>
        <w:t xml:space="preserve">– в соответствии с </w:t>
      </w:r>
      <w:r>
        <w:rPr>
          <w:szCs w:val="28"/>
        </w:rPr>
        <w:t>т</w:t>
      </w:r>
      <w:r w:rsidRPr="002C7E17">
        <w:rPr>
          <w:szCs w:val="28"/>
        </w:rPr>
        <w:t>аблицей № 2.</w:t>
      </w:r>
    </w:p>
    <w:p w:rsidR="007A45B8" w:rsidRPr="007A45B8" w:rsidRDefault="007A45B8" w:rsidP="00230FFE">
      <w:pPr>
        <w:tabs>
          <w:tab w:val="left" w:pos="900"/>
        </w:tabs>
        <w:jc w:val="both"/>
        <w:rPr>
          <w:rStyle w:val="afff"/>
          <w:b w:val="0"/>
          <w:bCs w:val="0"/>
          <w:szCs w:val="28"/>
        </w:rPr>
      </w:pPr>
    </w:p>
    <w:p w:rsidR="00B65160" w:rsidRDefault="005A76E2" w:rsidP="00230FFE">
      <w:pPr>
        <w:pStyle w:val="af1"/>
        <w:jc w:val="both"/>
        <w:rPr>
          <w:b w:val="0"/>
          <w:sz w:val="28"/>
          <w:szCs w:val="28"/>
        </w:rPr>
      </w:pPr>
      <w:r>
        <w:rPr>
          <w:b w:val="0"/>
          <w:sz w:val="28"/>
          <w:szCs w:val="28"/>
        </w:rPr>
        <w:t xml:space="preserve">       </w:t>
      </w:r>
      <w:r w:rsidR="00BF797D" w:rsidRPr="00D37A38">
        <w:rPr>
          <w:b w:val="0"/>
          <w:sz w:val="28"/>
          <w:szCs w:val="28"/>
        </w:rPr>
        <w:t xml:space="preserve">Таблица № </w:t>
      </w:r>
      <w:r w:rsidR="00BF797D">
        <w:rPr>
          <w:b w:val="0"/>
          <w:sz w:val="28"/>
          <w:szCs w:val="28"/>
        </w:rPr>
        <w:t>2</w:t>
      </w:r>
      <w:r w:rsidR="00BF797D" w:rsidRPr="00D37A38">
        <w:rPr>
          <w:b w:val="0"/>
          <w:sz w:val="28"/>
          <w:szCs w:val="28"/>
        </w:rPr>
        <w:t xml:space="preserve">. </w:t>
      </w:r>
      <w:r w:rsidR="00BF797D" w:rsidRPr="00D37A38">
        <w:rPr>
          <w:rStyle w:val="afff"/>
          <w:rFonts w:cs="Tahoma"/>
          <w:sz w:val="28"/>
          <w:szCs w:val="28"/>
        </w:rPr>
        <w:t>Пропускная</w:t>
      </w:r>
      <w:r w:rsidR="00BF797D" w:rsidRPr="00D37A38">
        <w:rPr>
          <w:sz w:val="28"/>
          <w:szCs w:val="28"/>
        </w:rPr>
        <w:t xml:space="preserve"> </w:t>
      </w:r>
      <w:r w:rsidR="00BF797D" w:rsidRPr="00D37A38">
        <w:rPr>
          <w:b w:val="0"/>
          <w:sz w:val="28"/>
          <w:szCs w:val="28"/>
        </w:rPr>
        <w:t>способность каналов передачи данных между</w:t>
      </w:r>
    </w:p>
    <w:p w:rsidR="00BF797D" w:rsidRDefault="00B65160" w:rsidP="00230FFE">
      <w:pPr>
        <w:pStyle w:val="af1"/>
        <w:jc w:val="both"/>
        <w:rPr>
          <w:b w:val="0"/>
          <w:sz w:val="28"/>
          <w:szCs w:val="28"/>
        </w:rPr>
      </w:pPr>
      <w:r>
        <w:rPr>
          <w:b w:val="0"/>
          <w:sz w:val="28"/>
          <w:szCs w:val="28"/>
        </w:rPr>
        <w:t xml:space="preserve">      </w:t>
      </w:r>
      <w:r w:rsidR="00BF797D" w:rsidRPr="00D37A38">
        <w:rPr>
          <w:b w:val="0"/>
          <w:sz w:val="28"/>
          <w:szCs w:val="28"/>
        </w:rPr>
        <w:t xml:space="preserve"> </w:t>
      </w:r>
      <w:r w:rsidR="00BF797D">
        <w:rPr>
          <w:b w:val="0"/>
          <w:sz w:val="28"/>
          <w:szCs w:val="28"/>
        </w:rPr>
        <w:t>ТС</w:t>
      </w:r>
      <w:r w:rsidR="00BF797D" w:rsidRPr="00D37A38">
        <w:rPr>
          <w:b w:val="0"/>
          <w:sz w:val="28"/>
          <w:szCs w:val="28"/>
        </w:rPr>
        <w:t xml:space="preserve"> ОРМ и ПУ</w:t>
      </w:r>
      <w:r w:rsidR="00BF797D">
        <w:rPr>
          <w:b w:val="0"/>
          <w:sz w:val="28"/>
          <w:szCs w:val="28"/>
        </w:rPr>
        <w:t xml:space="preserve"> ОРМ для услуг фиксированной телефонной связи</w:t>
      </w:r>
    </w:p>
    <w:p w:rsidR="007A45B8" w:rsidRPr="007A45B8" w:rsidRDefault="007A45B8" w:rsidP="00230FFE"/>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022"/>
        <w:gridCol w:w="1134"/>
        <w:gridCol w:w="1642"/>
      </w:tblGrid>
      <w:tr w:rsidR="00BF797D" w:rsidRPr="00D704B7" w:rsidTr="00D917A2">
        <w:trPr>
          <w:jc w:val="center"/>
        </w:trPr>
        <w:tc>
          <w:tcPr>
            <w:tcW w:w="5263" w:type="dxa"/>
            <w:tcBorders>
              <w:top w:val="single" w:sz="4" w:space="0" w:color="auto"/>
              <w:left w:val="single" w:sz="4" w:space="0" w:color="auto"/>
              <w:bottom w:val="single" w:sz="4" w:space="0" w:color="auto"/>
              <w:right w:val="single" w:sz="4" w:space="0" w:color="auto"/>
            </w:tcBorders>
          </w:tcPr>
          <w:p w:rsidR="005A76E2" w:rsidRDefault="005A76E2" w:rsidP="00230FFE">
            <w:pPr>
              <w:widowControl w:val="0"/>
              <w:autoSpaceDE w:val="0"/>
              <w:autoSpaceDN w:val="0"/>
              <w:adjustRightInd w:val="0"/>
              <w:ind w:right="294" w:firstLine="0"/>
              <w:jc w:val="center"/>
              <w:rPr>
                <w:szCs w:val="28"/>
              </w:rPr>
            </w:pPr>
            <w:r w:rsidRPr="001260FE">
              <w:rPr>
                <w:szCs w:val="28"/>
              </w:rPr>
              <w:t>Емкость абонентской базы</w:t>
            </w:r>
          </w:p>
          <w:p w:rsidR="00BF797D" w:rsidRDefault="005A76E2" w:rsidP="00230FFE">
            <w:pPr>
              <w:widowControl w:val="0"/>
              <w:autoSpaceDE w:val="0"/>
              <w:autoSpaceDN w:val="0"/>
              <w:adjustRightInd w:val="0"/>
              <w:ind w:right="294" w:firstLine="0"/>
              <w:jc w:val="center"/>
              <w:rPr>
                <w:szCs w:val="28"/>
              </w:rPr>
            </w:pPr>
            <w:r>
              <w:rPr>
                <w:szCs w:val="28"/>
              </w:rPr>
              <w:t xml:space="preserve">до </w:t>
            </w:r>
            <w:r w:rsidRPr="001260FE">
              <w:rPr>
                <w:szCs w:val="28"/>
              </w:rPr>
              <w:t>(тыс. абонентов)</w:t>
            </w:r>
          </w:p>
        </w:tc>
        <w:tc>
          <w:tcPr>
            <w:tcW w:w="1022" w:type="dxa"/>
            <w:tcBorders>
              <w:top w:val="single" w:sz="4" w:space="0" w:color="auto"/>
              <w:left w:val="single" w:sz="4" w:space="0" w:color="auto"/>
              <w:bottom w:val="single" w:sz="4" w:space="0" w:color="auto"/>
              <w:right w:val="single" w:sz="4" w:space="0" w:color="auto"/>
            </w:tcBorders>
          </w:tcPr>
          <w:p w:rsidR="00F34A2B" w:rsidRDefault="00F34A2B" w:rsidP="00230FFE">
            <w:pPr>
              <w:widowControl w:val="0"/>
              <w:autoSpaceDE w:val="0"/>
              <w:autoSpaceDN w:val="0"/>
              <w:adjustRightInd w:val="0"/>
              <w:ind w:right="25" w:firstLine="0"/>
              <w:jc w:val="center"/>
              <w:rPr>
                <w:szCs w:val="28"/>
              </w:rPr>
            </w:pPr>
          </w:p>
          <w:p w:rsidR="00BF797D" w:rsidRPr="00D704B7" w:rsidRDefault="00BF797D" w:rsidP="00230FFE">
            <w:pPr>
              <w:widowControl w:val="0"/>
              <w:autoSpaceDE w:val="0"/>
              <w:autoSpaceDN w:val="0"/>
              <w:adjustRightInd w:val="0"/>
              <w:ind w:right="25" w:firstLine="0"/>
              <w:jc w:val="center"/>
              <w:rPr>
                <w:szCs w:val="28"/>
              </w:rPr>
            </w:pPr>
            <w:r w:rsidRPr="00D704B7">
              <w:rPr>
                <w:szCs w:val="28"/>
              </w:rPr>
              <w:t>10</w:t>
            </w:r>
          </w:p>
        </w:tc>
        <w:tc>
          <w:tcPr>
            <w:tcW w:w="1134" w:type="dxa"/>
            <w:tcBorders>
              <w:top w:val="single" w:sz="4" w:space="0" w:color="auto"/>
              <w:left w:val="single" w:sz="4" w:space="0" w:color="auto"/>
              <w:bottom w:val="single" w:sz="4" w:space="0" w:color="auto"/>
              <w:right w:val="single" w:sz="4" w:space="0" w:color="auto"/>
            </w:tcBorders>
          </w:tcPr>
          <w:p w:rsidR="00F34A2B" w:rsidRDefault="00F34A2B" w:rsidP="00230FFE">
            <w:pPr>
              <w:widowControl w:val="0"/>
              <w:autoSpaceDE w:val="0"/>
              <w:autoSpaceDN w:val="0"/>
              <w:adjustRightInd w:val="0"/>
              <w:ind w:right="72" w:firstLine="0"/>
              <w:jc w:val="center"/>
              <w:rPr>
                <w:szCs w:val="28"/>
              </w:rPr>
            </w:pPr>
          </w:p>
          <w:p w:rsidR="00BF797D" w:rsidRPr="00D704B7" w:rsidRDefault="00BF797D" w:rsidP="00230FFE">
            <w:pPr>
              <w:widowControl w:val="0"/>
              <w:autoSpaceDE w:val="0"/>
              <w:autoSpaceDN w:val="0"/>
              <w:adjustRightInd w:val="0"/>
              <w:ind w:right="72" w:firstLine="0"/>
              <w:jc w:val="center"/>
              <w:rPr>
                <w:szCs w:val="28"/>
              </w:rPr>
            </w:pPr>
            <w:r w:rsidRPr="00D704B7">
              <w:rPr>
                <w:szCs w:val="28"/>
              </w:rPr>
              <w:t>100</w:t>
            </w:r>
          </w:p>
        </w:tc>
        <w:tc>
          <w:tcPr>
            <w:tcW w:w="1642" w:type="dxa"/>
            <w:tcBorders>
              <w:top w:val="single" w:sz="4" w:space="0" w:color="auto"/>
              <w:left w:val="single" w:sz="4" w:space="0" w:color="auto"/>
              <w:bottom w:val="single" w:sz="4" w:space="0" w:color="auto"/>
              <w:right w:val="single" w:sz="4" w:space="0" w:color="auto"/>
            </w:tcBorders>
          </w:tcPr>
          <w:p w:rsidR="00F34A2B" w:rsidRDefault="00F34A2B" w:rsidP="00230FFE">
            <w:pPr>
              <w:widowControl w:val="0"/>
              <w:autoSpaceDE w:val="0"/>
              <w:autoSpaceDN w:val="0"/>
              <w:adjustRightInd w:val="0"/>
              <w:ind w:firstLine="0"/>
              <w:jc w:val="both"/>
              <w:rPr>
                <w:szCs w:val="28"/>
              </w:rPr>
            </w:pPr>
          </w:p>
          <w:p w:rsidR="00BF797D" w:rsidRPr="00D704B7" w:rsidRDefault="00F34A2B" w:rsidP="00230FFE">
            <w:pPr>
              <w:widowControl w:val="0"/>
              <w:autoSpaceDE w:val="0"/>
              <w:autoSpaceDN w:val="0"/>
              <w:adjustRightInd w:val="0"/>
              <w:ind w:firstLine="0"/>
              <w:jc w:val="both"/>
              <w:rPr>
                <w:szCs w:val="28"/>
              </w:rPr>
            </w:pPr>
            <w:r>
              <w:rPr>
                <w:szCs w:val="28"/>
              </w:rPr>
              <w:t>100</w:t>
            </w:r>
            <w:r w:rsidR="00B65160">
              <w:rPr>
                <w:szCs w:val="28"/>
              </w:rPr>
              <w:t xml:space="preserve"> и более</w:t>
            </w:r>
          </w:p>
        </w:tc>
      </w:tr>
      <w:tr w:rsidR="00BF797D" w:rsidRPr="00D704B7" w:rsidTr="00D917A2">
        <w:trPr>
          <w:jc w:val="center"/>
        </w:trPr>
        <w:tc>
          <w:tcPr>
            <w:tcW w:w="5263" w:type="dxa"/>
            <w:tcBorders>
              <w:top w:val="single" w:sz="4" w:space="0" w:color="auto"/>
              <w:left w:val="single" w:sz="4" w:space="0" w:color="auto"/>
              <w:bottom w:val="single" w:sz="4" w:space="0" w:color="auto"/>
              <w:right w:val="single" w:sz="4" w:space="0" w:color="auto"/>
            </w:tcBorders>
          </w:tcPr>
          <w:p w:rsidR="00BF797D" w:rsidRPr="00D704B7" w:rsidRDefault="00BF797D" w:rsidP="00230FFE">
            <w:pPr>
              <w:widowControl w:val="0"/>
              <w:autoSpaceDE w:val="0"/>
              <w:autoSpaceDN w:val="0"/>
              <w:adjustRightInd w:val="0"/>
              <w:ind w:right="294"/>
              <w:jc w:val="center"/>
              <w:rPr>
                <w:szCs w:val="28"/>
              </w:rPr>
            </w:pPr>
            <w:r>
              <w:rPr>
                <w:szCs w:val="28"/>
              </w:rPr>
              <w:t>Количество пучков каналов</w:t>
            </w:r>
            <w:r w:rsidR="00F34A2B">
              <w:rPr>
                <w:szCs w:val="28"/>
              </w:rPr>
              <w:t xml:space="preserve"> более</w:t>
            </w:r>
          </w:p>
        </w:tc>
        <w:tc>
          <w:tcPr>
            <w:tcW w:w="1022" w:type="dxa"/>
            <w:tcBorders>
              <w:top w:val="single" w:sz="4" w:space="0" w:color="auto"/>
              <w:left w:val="single" w:sz="4" w:space="0" w:color="auto"/>
              <w:bottom w:val="single" w:sz="4" w:space="0" w:color="auto"/>
              <w:right w:val="single" w:sz="4" w:space="0" w:color="auto"/>
            </w:tcBorders>
          </w:tcPr>
          <w:p w:rsidR="00F34A2B" w:rsidRDefault="00F34A2B" w:rsidP="00230FFE">
            <w:pPr>
              <w:widowControl w:val="0"/>
              <w:autoSpaceDE w:val="0"/>
              <w:autoSpaceDN w:val="0"/>
              <w:adjustRightInd w:val="0"/>
              <w:ind w:right="25" w:firstLine="0"/>
              <w:jc w:val="both"/>
              <w:rPr>
                <w:szCs w:val="28"/>
              </w:rPr>
            </w:pPr>
          </w:p>
          <w:p w:rsidR="00BF797D" w:rsidRDefault="00BF797D" w:rsidP="00230FFE">
            <w:pPr>
              <w:widowControl w:val="0"/>
              <w:autoSpaceDE w:val="0"/>
              <w:autoSpaceDN w:val="0"/>
              <w:adjustRightInd w:val="0"/>
              <w:ind w:right="25" w:firstLine="0"/>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rsidR="00F34A2B" w:rsidRDefault="00F34A2B" w:rsidP="00230FFE">
            <w:pPr>
              <w:widowControl w:val="0"/>
              <w:autoSpaceDE w:val="0"/>
              <w:autoSpaceDN w:val="0"/>
              <w:adjustRightInd w:val="0"/>
              <w:ind w:right="72" w:firstLine="0"/>
              <w:jc w:val="both"/>
              <w:rPr>
                <w:szCs w:val="28"/>
              </w:rPr>
            </w:pPr>
          </w:p>
          <w:p w:rsidR="00BF797D" w:rsidRDefault="00BF797D" w:rsidP="00230FFE">
            <w:pPr>
              <w:widowControl w:val="0"/>
              <w:autoSpaceDE w:val="0"/>
              <w:autoSpaceDN w:val="0"/>
              <w:adjustRightInd w:val="0"/>
              <w:ind w:right="72" w:firstLine="0"/>
              <w:jc w:val="center"/>
              <w:rPr>
                <w:szCs w:val="28"/>
              </w:rPr>
            </w:pPr>
            <w:r>
              <w:rPr>
                <w:szCs w:val="28"/>
              </w:rPr>
              <w:t>10</w:t>
            </w:r>
          </w:p>
        </w:tc>
        <w:tc>
          <w:tcPr>
            <w:tcW w:w="1642" w:type="dxa"/>
            <w:tcBorders>
              <w:top w:val="single" w:sz="4" w:space="0" w:color="auto"/>
              <w:left w:val="single" w:sz="4" w:space="0" w:color="auto"/>
              <w:bottom w:val="single" w:sz="4" w:space="0" w:color="auto"/>
              <w:right w:val="single" w:sz="4" w:space="0" w:color="auto"/>
            </w:tcBorders>
          </w:tcPr>
          <w:p w:rsidR="00B65160" w:rsidRDefault="00B65160" w:rsidP="00230FFE">
            <w:pPr>
              <w:widowControl w:val="0"/>
              <w:autoSpaceDE w:val="0"/>
              <w:autoSpaceDN w:val="0"/>
              <w:adjustRightInd w:val="0"/>
              <w:ind w:right="-143" w:firstLine="0"/>
              <w:jc w:val="both"/>
              <w:rPr>
                <w:szCs w:val="28"/>
              </w:rPr>
            </w:pPr>
          </w:p>
          <w:p w:rsidR="00BF797D" w:rsidRDefault="00BF797D" w:rsidP="00230FFE">
            <w:pPr>
              <w:widowControl w:val="0"/>
              <w:autoSpaceDE w:val="0"/>
              <w:autoSpaceDN w:val="0"/>
              <w:adjustRightInd w:val="0"/>
              <w:ind w:right="-143" w:firstLine="0"/>
              <w:jc w:val="both"/>
              <w:rPr>
                <w:szCs w:val="28"/>
              </w:rPr>
            </w:pPr>
            <w:r>
              <w:rPr>
                <w:szCs w:val="28"/>
              </w:rPr>
              <w:t>100 и более</w:t>
            </w:r>
          </w:p>
        </w:tc>
      </w:tr>
      <w:tr w:rsidR="00BF797D" w:rsidRPr="00D704B7" w:rsidTr="00D917A2">
        <w:trPr>
          <w:jc w:val="center"/>
        </w:trPr>
        <w:tc>
          <w:tcPr>
            <w:tcW w:w="5263" w:type="dxa"/>
            <w:tcBorders>
              <w:top w:val="single" w:sz="4" w:space="0" w:color="auto"/>
              <w:left w:val="single" w:sz="4" w:space="0" w:color="auto"/>
              <w:bottom w:val="single" w:sz="4" w:space="0" w:color="auto"/>
              <w:right w:val="single" w:sz="4" w:space="0" w:color="auto"/>
            </w:tcBorders>
          </w:tcPr>
          <w:p w:rsidR="005A76E2" w:rsidRDefault="005A76E2" w:rsidP="00230FFE">
            <w:pPr>
              <w:widowControl w:val="0"/>
              <w:autoSpaceDE w:val="0"/>
              <w:autoSpaceDN w:val="0"/>
              <w:adjustRightInd w:val="0"/>
              <w:ind w:right="56" w:firstLine="0"/>
              <w:jc w:val="center"/>
              <w:rPr>
                <w:szCs w:val="28"/>
              </w:rPr>
            </w:pPr>
            <w:r w:rsidRPr="001260FE">
              <w:rPr>
                <w:szCs w:val="28"/>
              </w:rPr>
              <w:t>Скорость передачи данных</w:t>
            </w:r>
          </w:p>
          <w:p w:rsidR="00BF797D" w:rsidRPr="00D704B7" w:rsidRDefault="005A76E2" w:rsidP="00230FFE">
            <w:pPr>
              <w:widowControl w:val="0"/>
              <w:autoSpaceDE w:val="0"/>
              <w:autoSpaceDN w:val="0"/>
              <w:adjustRightInd w:val="0"/>
              <w:ind w:right="56" w:firstLine="0"/>
              <w:jc w:val="center"/>
              <w:rPr>
                <w:szCs w:val="28"/>
              </w:rPr>
            </w:pPr>
            <w:r w:rsidRPr="001260FE">
              <w:rPr>
                <w:szCs w:val="28"/>
              </w:rPr>
              <w:t>не менее</w:t>
            </w:r>
            <w:r>
              <w:rPr>
                <w:szCs w:val="28"/>
              </w:rPr>
              <w:t xml:space="preserve"> </w:t>
            </w:r>
            <w:r w:rsidRPr="001260FE">
              <w:rPr>
                <w:szCs w:val="28"/>
              </w:rPr>
              <w:t>(Мбит/с)</w:t>
            </w:r>
          </w:p>
        </w:tc>
        <w:tc>
          <w:tcPr>
            <w:tcW w:w="1022" w:type="dxa"/>
            <w:tcBorders>
              <w:top w:val="single" w:sz="4" w:space="0" w:color="auto"/>
              <w:left w:val="single" w:sz="4" w:space="0" w:color="auto"/>
              <w:bottom w:val="single" w:sz="4" w:space="0" w:color="auto"/>
              <w:right w:val="single" w:sz="4" w:space="0" w:color="auto"/>
            </w:tcBorders>
          </w:tcPr>
          <w:p w:rsidR="00B65160" w:rsidRDefault="00B65160" w:rsidP="00230FFE">
            <w:pPr>
              <w:widowControl w:val="0"/>
              <w:autoSpaceDE w:val="0"/>
              <w:autoSpaceDN w:val="0"/>
              <w:adjustRightInd w:val="0"/>
              <w:ind w:right="25" w:firstLine="0"/>
              <w:jc w:val="both"/>
              <w:rPr>
                <w:szCs w:val="28"/>
              </w:rPr>
            </w:pPr>
          </w:p>
          <w:p w:rsidR="00BF797D" w:rsidRPr="00D704B7" w:rsidRDefault="00BF797D" w:rsidP="00230FFE">
            <w:pPr>
              <w:widowControl w:val="0"/>
              <w:autoSpaceDE w:val="0"/>
              <w:autoSpaceDN w:val="0"/>
              <w:adjustRightInd w:val="0"/>
              <w:ind w:right="25" w:firstLine="0"/>
              <w:jc w:val="center"/>
              <w:rPr>
                <w:szCs w:val="28"/>
              </w:rPr>
            </w:pPr>
            <w:r w:rsidRPr="00D704B7">
              <w:rPr>
                <w:szCs w:val="28"/>
              </w:rPr>
              <w:t>4</w:t>
            </w:r>
          </w:p>
        </w:tc>
        <w:tc>
          <w:tcPr>
            <w:tcW w:w="1134" w:type="dxa"/>
            <w:tcBorders>
              <w:top w:val="single" w:sz="4" w:space="0" w:color="auto"/>
              <w:left w:val="single" w:sz="4" w:space="0" w:color="auto"/>
              <w:bottom w:val="single" w:sz="4" w:space="0" w:color="auto"/>
              <w:right w:val="single" w:sz="4" w:space="0" w:color="auto"/>
            </w:tcBorders>
          </w:tcPr>
          <w:p w:rsidR="00B65160" w:rsidRDefault="00B65160" w:rsidP="00230FFE">
            <w:pPr>
              <w:widowControl w:val="0"/>
              <w:autoSpaceDE w:val="0"/>
              <w:autoSpaceDN w:val="0"/>
              <w:adjustRightInd w:val="0"/>
              <w:ind w:right="36" w:firstLine="0"/>
              <w:jc w:val="both"/>
              <w:rPr>
                <w:szCs w:val="28"/>
              </w:rPr>
            </w:pPr>
          </w:p>
          <w:p w:rsidR="00BF797D" w:rsidRPr="00D704B7" w:rsidRDefault="00BF797D" w:rsidP="00230FFE">
            <w:pPr>
              <w:widowControl w:val="0"/>
              <w:autoSpaceDE w:val="0"/>
              <w:autoSpaceDN w:val="0"/>
              <w:adjustRightInd w:val="0"/>
              <w:ind w:right="36" w:firstLine="0"/>
              <w:jc w:val="center"/>
              <w:rPr>
                <w:szCs w:val="28"/>
              </w:rPr>
            </w:pPr>
            <w:r w:rsidRPr="00D704B7">
              <w:rPr>
                <w:szCs w:val="28"/>
              </w:rPr>
              <w:t>10</w:t>
            </w:r>
          </w:p>
        </w:tc>
        <w:tc>
          <w:tcPr>
            <w:tcW w:w="1642" w:type="dxa"/>
            <w:tcBorders>
              <w:top w:val="single" w:sz="4" w:space="0" w:color="auto"/>
              <w:left w:val="single" w:sz="4" w:space="0" w:color="auto"/>
              <w:bottom w:val="single" w:sz="4" w:space="0" w:color="auto"/>
              <w:right w:val="single" w:sz="4" w:space="0" w:color="auto"/>
            </w:tcBorders>
          </w:tcPr>
          <w:p w:rsidR="00B65160" w:rsidRDefault="00B65160" w:rsidP="00230FFE">
            <w:pPr>
              <w:widowControl w:val="0"/>
              <w:autoSpaceDE w:val="0"/>
              <w:autoSpaceDN w:val="0"/>
              <w:adjustRightInd w:val="0"/>
              <w:ind w:firstLine="0"/>
              <w:jc w:val="both"/>
              <w:rPr>
                <w:szCs w:val="28"/>
              </w:rPr>
            </w:pPr>
          </w:p>
          <w:p w:rsidR="00BF797D" w:rsidRPr="00D704B7" w:rsidRDefault="00BF797D" w:rsidP="00230FFE">
            <w:pPr>
              <w:widowControl w:val="0"/>
              <w:autoSpaceDE w:val="0"/>
              <w:autoSpaceDN w:val="0"/>
              <w:adjustRightInd w:val="0"/>
              <w:ind w:firstLine="0"/>
              <w:jc w:val="center"/>
              <w:rPr>
                <w:szCs w:val="28"/>
              </w:rPr>
            </w:pPr>
            <w:r w:rsidRPr="00D704B7">
              <w:rPr>
                <w:szCs w:val="28"/>
              </w:rPr>
              <w:t>10</w:t>
            </w:r>
            <w:r>
              <w:rPr>
                <w:szCs w:val="28"/>
              </w:rPr>
              <w:t>0</w:t>
            </w:r>
          </w:p>
        </w:tc>
      </w:tr>
    </w:tbl>
    <w:p w:rsidR="00BF797D" w:rsidRDefault="00BF797D" w:rsidP="00230FFE">
      <w:pPr>
        <w:pStyle w:val="af0"/>
        <w:shd w:val="clear" w:color="auto" w:fill="FFFFFF" w:themeFill="background1"/>
        <w:tabs>
          <w:tab w:val="left" w:pos="1560"/>
        </w:tabs>
        <w:ind w:left="360" w:firstLine="0"/>
        <w:jc w:val="both"/>
        <w:rPr>
          <w:szCs w:val="28"/>
        </w:rPr>
      </w:pPr>
    </w:p>
    <w:p w:rsidR="00C92723" w:rsidRDefault="00D917A2" w:rsidP="00230FFE">
      <w:pPr>
        <w:jc w:val="center"/>
        <w:rPr>
          <w:szCs w:val="28"/>
        </w:rPr>
      </w:pPr>
      <w:r w:rsidRPr="00CE6FEE">
        <w:rPr>
          <w:szCs w:val="28"/>
        </w:rPr>
        <w:t>I</w:t>
      </w:r>
      <w:r>
        <w:rPr>
          <w:szCs w:val="28"/>
          <w:lang w:val="en-US"/>
        </w:rPr>
        <w:t>I</w:t>
      </w:r>
      <w:r w:rsidRPr="00CE6FEE">
        <w:rPr>
          <w:szCs w:val="28"/>
        </w:rPr>
        <w:t xml:space="preserve">I. Требования к техническим средствам ОРМ </w:t>
      </w:r>
      <w:r w:rsidR="00C92723">
        <w:rPr>
          <w:szCs w:val="28"/>
        </w:rPr>
        <w:t xml:space="preserve">сетей </w:t>
      </w:r>
    </w:p>
    <w:p w:rsidR="00D917A2" w:rsidRDefault="00D917A2" w:rsidP="00230FFE">
      <w:pPr>
        <w:jc w:val="center"/>
        <w:rPr>
          <w:szCs w:val="28"/>
        </w:rPr>
      </w:pPr>
      <w:r w:rsidRPr="00CE6FEE">
        <w:rPr>
          <w:szCs w:val="28"/>
        </w:rPr>
        <w:t>фиксированной телефонной связи</w:t>
      </w:r>
    </w:p>
    <w:p w:rsidR="00C92723" w:rsidRPr="00113E1E" w:rsidRDefault="00C92723" w:rsidP="00230FFE">
      <w:pPr>
        <w:jc w:val="center"/>
        <w:rPr>
          <w:sz w:val="16"/>
          <w:szCs w:val="16"/>
        </w:rPr>
      </w:pPr>
    </w:p>
    <w:p w:rsidR="00D917A2" w:rsidRDefault="006416DE" w:rsidP="00230FFE">
      <w:pPr>
        <w:pStyle w:val="af0"/>
        <w:tabs>
          <w:tab w:val="left" w:pos="709"/>
        </w:tabs>
        <w:ind w:left="0" w:firstLine="0"/>
        <w:jc w:val="both"/>
        <w:rPr>
          <w:szCs w:val="28"/>
        </w:rPr>
      </w:pPr>
      <w:r>
        <w:rPr>
          <w:szCs w:val="28"/>
        </w:rPr>
        <w:tab/>
        <w:t xml:space="preserve">17. </w:t>
      </w:r>
      <w:r w:rsidR="00D917A2" w:rsidRPr="00CE6FEE">
        <w:rPr>
          <w:szCs w:val="28"/>
        </w:rPr>
        <w:t>ТС ОРМ должны обеспечивать:</w:t>
      </w:r>
    </w:p>
    <w:p w:rsidR="00D917A2" w:rsidRDefault="006416DE" w:rsidP="00230FFE">
      <w:pPr>
        <w:pStyle w:val="af0"/>
        <w:shd w:val="clear" w:color="auto" w:fill="FFFFFF" w:themeFill="background1"/>
        <w:tabs>
          <w:tab w:val="left" w:pos="709"/>
          <w:tab w:val="left" w:pos="1560"/>
        </w:tabs>
        <w:ind w:left="0" w:firstLine="0"/>
        <w:jc w:val="both"/>
        <w:rPr>
          <w:szCs w:val="28"/>
        </w:rPr>
      </w:pPr>
      <w:r>
        <w:rPr>
          <w:szCs w:val="28"/>
        </w:rPr>
        <w:tab/>
        <w:t xml:space="preserve">17.1. </w:t>
      </w:r>
      <w:r w:rsidR="00D917A2" w:rsidRPr="00CE6FEE">
        <w:rPr>
          <w:szCs w:val="28"/>
        </w:rPr>
        <w:t xml:space="preserve">Прием и обработку </w:t>
      </w:r>
      <w:r w:rsidR="00D917A2">
        <w:rPr>
          <w:szCs w:val="28"/>
        </w:rPr>
        <w:t>информации, поступающей на интерфейсы ТС ОРМ,</w:t>
      </w:r>
      <w:r>
        <w:rPr>
          <w:szCs w:val="28"/>
        </w:rPr>
        <w:t xml:space="preserve"> </w:t>
      </w:r>
      <w:r w:rsidR="00D917A2" w:rsidRPr="00CE6FEE">
        <w:rPr>
          <w:szCs w:val="28"/>
        </w:rPr>
        <w:t>включа</w:t>
      </w:r>
      <w:r w:rsidR="00D917A2">
        <w:rPr>
          <w:szCs w:val="28"/>
        </w:rPr>
        <w:t>я</w:t>
      </w:r>
      <w:r w:rsidR="00D917A2" w:rsidRPr="00CE6FEE">
        <w:rPr>
          <w:szCs w:val="28"/>
        </w:rPr>
        <w:t>:</w:t>
      </w:r>
    </w:p>
    <w:p w:rsidR="00D917A2" w:rsidRPr="006416DE" w:rsidRDefault="006416DE" w:rsidP="00230FFE">
      <w:pPr>
        <w:shd w:val="clear" w:color="auto" w:fill="FFFFFF" w:themeFill="background1"/>
        <w:tabs>
          <w:tab w:val="left" w:pos="709"/>
        </w:tabs>
        <w:ind w:firstLine="0"/>
        <w:jc w:val="both"/>
        <w:rPr>
          <w:szCs w:val="28"/>
        </w:rPr>
      </w:pPr>
      <w:r>
        <w:rPr>
          <w:szCs w:val="28"/>
        </w:rPr>
        <w:tab/>
        <w:t xml:space="preserve">17.1.1. </w:t>
      </w:r>
      <w:r w:rsidR="00013E86">
        <w:rPr>
          <w:szCs w:val="28"/>
        </w:rPr>
        <w:t>и</w:t>
      </w:r>
      <w:r w:rsidR="00D917A2" w:rsidRPr="006416DE">
        <w:rPr>
          <w:szCs w:val="28"/>
        </w:rPr>
        <w:t>нформаци</w:t>
      </w:r>
      <w:r w:rsidR="00A706D5">
        <w:rPr>
          <w:szCs w:val="28"/>
        </w:rPr>
        <w:t>ю</w:t>
      </w:r>
      <w:r w:rsidR="00D917A2" w:rsidRPr="006416DE">
        <w:rPr>
          <w:szCs w:val="28"/>
        </w:rPr>
        <w:t>, передаваем</w:t>
      </w:r>
      <w:r w:rsidR="00A706D5">
        <w:rPr>
          <w:szCs w:val="28"/>
        </w:rPr>
        <w:t>ую</w:t>
      </w:r>
      <w:r w:rsidR="00D917A2" w:rsidRPr="006416DE">
        <w:rPr>
          <w:szCs w:val="28"/>
        </w:rPr>
        <w:t xml:space="preserve"> в полях сообщений сигнализации при установлении соединения, при завершении соединения, в ходе установленного соединения, а также при приеме и передаче текстовых сообщений пользователей</w:t>
      </w:r>
      <w:r w:rsidR="00013E86">
        <w:rPr>
          <w:szCs w:val="28"/>
        </w:rPr>
        <w:t>;</w:t>
      </w:r>
    </w:p>
    <w:p w:rsidR="00D917A2" w:rsidRPr="00D00171" w:rsidRDefault="00D00171" w:rsidP="00230FFE">
      <w:pPr>
        <w:shd w:val="clear" w:color="auto" w:fill="FFFFFF" w:themeFill="background1"/>
        <w:tabs>
          <w:tab w:val="left" w:pos="709"/>
          <w:tab w:val="left" w:pos="851"/>
        </w:tabs>
        <w:ind w:firstLine="0"/>
        <w:jc w:val="both"/>
        <w:rPr>
          <w:szCs w:val="28"/>
        </w:rPr>
      </w:pPr>
      <w:r>
        <w:rPr>
          <w:szCs w:val="28"/>
        </w:rPr>
        <w:tab/>
      </w:r>
      <w:r w:rsidR="00230E80">
        <w:rPr>
          <w:szCs w:val="28"/>
        </w:rPr>
        <w:t>17.1.2. </w:t>
      </w:r>
      <w:r w:rsidR="00013E86">
        <w:rPr>
          <w:szCs w:val="28"/>
        </w:rPr>
        <w:t>и</w:t>
      </w:r>
      <w:r w:rsidR="00D917A2" w:rsidRPr="00D00171">
        <w:rPr>
          <w:szCs w:val="28"/>
        </w:rPr>
        <w:t>нформаци</w:t>
      </w:r>
      <w:r w:rsidR="00A706D5">
        <w:rPr>
          <w:szCs w:val="28"/>
        </w:rPr>
        <w:t>ю</w:t>
      </w:r>
      <w:r w:rsidR="00D917A2" w:rsidRPr="00D00171">
        <w:rPr>
          <w:szCs w:val="28"/>
        </w:rPr>
        <w:t>, передаваем</w:t>
      </w:r>
      <w:r w:rsidR="00A706D5">
        <w:rPr>
          <w:szCs w:val="28"/>
        </w:rPr>
        <w:t>ую</w:t>
      </w:r>
      <w:r w:rsidR="00D917A2" w:rsidRPr="00D00171">
        <w:rPr>
          <w:szCs w:val="28"/>
        </w:rPr>
        <w:t xml:space="preserve"> пользовательским оборудованием для получения справочной информации, заказе/отмене </w:t>
      </w:r>
      <w:r w:rsidR="00031F49">
        <w:rPr>
          <w:szCs w:val="28"/>
        </w:rPr>
        <w:t>(дополнительных видов обслуживания (далее – ДВО)</w:t>
      </w:r>
      <w:r w:rsidR="00D917A2" w:rsidRPr="00D00171">
        <w:rPr>
          <w:szCs w:val="28"/>
        </w:rPr>
        <w:t>, запросе статуса ДВО</w:t>
      </w:r>
      <w:r w:rsidR="00013E86">
        <w:rPr>
          <w:szCs w:val="28"/>
        </w:rPr>
        <w:t>;</w:t>
      </w:r>
    </w:p>
    <w:p w:rsidR="00D917A2" w:rsidRPr="00D00171" w:rsidRDefault="00D00171" w:rsidP="00230FFE">
      <w:pPr>
        <w:shd w:val="clear" w:color="auto" w:fill="FFFFFF" w:themeFill="background1"/>
        <w:tabs>
          <w:tab w:val="left" w:pos="709"/>
        </w:tabs>
        <w:ind w:firstLine="0"/>
        <w:jc w:val="both"/>
        <w:rPr>
          <w:szCs w:val="28"/>
        </w:rPr>
      </w:pPr>
      <w:r>
        <w:rPr>
          <w:szCs w:val="28"/>
        </w:rPr>
        <w:tab/>
        <w:t xml:space="preserve">17.1.3. </w:t>
      </w:r>
      <w:r w:rsidR="00D10397">
        <w:rPr>
          <w:szCs w:val="28"/>
        </w:rPr>
        <w:t>с</w:t>
      </w:r>
      <w:r w:rsidR="00A706D5">
        <w:rPr>
          <w:szCs w:val="28"/>
        </w:rPr>
        <w:t xml:space="preserve">одержание </w:t>
      </w:r>
      <w:r w:rsidR="00D917A2" w:rsidRPr="00D00171">
        <w:rPr>
          <w:szCs w:val="28"/>
        </w:rPr>
        <w:t>голосовых со</w:t>
      </w:r>
      <w:r w:rsidR="005B495F">
        <w:rPr>
          <w:szCs w:val="28"/>
        </w:rPr>
        <w:t>общений</w:t>
      </w:r>
      <w:r w:rsidR="00D10397">
        <w:rPr>
          <w:szCs w:val="28"/>
        </w:rPr>
        <w:t>;</w:t>
      </w:r>
    </w:p>
    <w:p w:rsidR="00D917A2" w:rsidRPr="00A706D5" w:rsidRDefault="00A706D5" w:rsidP="00230FFE">
      <w:pPr>
        <w:shd w:val="clear" w:color="auto" w:fill="FFFFFF" w:themeFill="background1"/>
        <w:tabs>
          <w:tab w:val="left" w:pos="709"/>
        </w:tabs>
        <w:ind w:firstLine="0"/>
        <w:jc w:val="both"/>
        <w:rPr>
          <w:szCs w:val="28"/>
        </w:rPr>
      </w:pPr>
      <w:r>
        <w:rPr>
          <w:szCs w:val="28"/>
        </w:rPr>
        <w:tab/>
        <w:t xml:space="preserve">17.1.4 </w:t>
      </w:r>
      <w:r w:rsidR="00D10397">
        <w:rPr>
          <w:szCs w:val="28"/>
        </w:rPr>
        <w:t xml:space="preserve"> с</w:t>
      </w:r>
      <w:r w:rsidR="00D917A2" w:rsidRPr="00A706D5">
        <w:rPr>
          <w:szCs w:val="28"/>
        </w:rPr>
        <w:t>одержание видеовызовов</w:t>
      </w:r>
      <w:r w:rsidR="00D10397">
        <w:rPr>
          <w:szCs w:val="28"/>
        </w:rPr>
        <w:t>;</w:t>
      </w:r>
    </w:p>
    <w:p w:rsidR="00D917A2" w:rsidRPr="00A706D5" w:rsidRDefault="00A706D5" w:rsidP="00230FFE">
      <w:pPr>
        <w:tabs>
          <w:tab w:val="left" w:pos="709"/>
        </w:tabs>
        <w:ind w:firstLine="0"/>
        <w:jc w:val="both"/>
        <w:rPr>
          <w:szCs w:val="28"/>
        </w:rPr>
      </w:pPr>
      <w:r>
        <w:rPr>
          <w:szCs w:val="28"/>
        </w:rPr>
        <w:tab/>
        <w:t xml:space="preserve">17.1.5. </w:t>
      </w:r>
      <w:r w:rsidR="00D10397">
        <w:rPr>
          <w:szCs w:val="28"/>
        </w:rPr>
        <w:t>с</w:t>
      </w:r>
      <w:r w:rsidR="00D917A2" w:rsidRPr="00A706D5">
        <w:rPr>
          <w:szCs w:val="28"/>
        </w:rPr>
        <w:t>одержание текстовых сообщений, отправленных (принятых) пользователями.</w:t>
      </w:r>
    </w:p>
    <w:p w:rsidR="00D917A2" w:rsidRPr="00F5369A" w:rsidRDefault="00AF6C1B" w:rsidP="00230FFE">
      <w:pPr>
        <w:shd w:val="clear" w:color="auto" w:fill="FFFFFF" w:themeFill="background1"/>
        <w:tabs>
          <w:tab w:val="left" w:pos="709"/>
          <w:tab w:val="left" w:pos="1560"/>
        </w:tabs>
        <w:ind w:firstLine="0"/>
        <w:jc w:val="both"/>
      </w:pPr>
      <w:r>
        <w:rPr>
          <w:szCs w:val="28"/>
        </w:rPr>
        <w:tab/>
        <w:t xml:space="preserve">17.2. </w:t>
      </w:r>
      <w:r w:rsidR="00D917A2" w:rsidRPr="00A706D5">
        <w:rPr>
          <w:szCs w:val="28"/>
        </w:rPr>
        <w:t>Хранение информации, содержащейся во всех текстовых сообщениях пользователей, а также всей голосовой информации и видеовызовов, передаваемых в ходе установления и в</w:t>
      </w:r>
      <w:r w:rsidR="00111273">
        <w:rPr>
          <w:szCs w:val="28"/>
        </w:rPr>
        <w:t xml:space="preserve"> </w:t>
      </w:r>
      <w:r w:rsidR="00D917A2" w:rsidRPr="00A706D5">
        <w:rPr>
          <w:szCs w:val="28"/>
        </w:rPr>
        <w:t>установленн</w:t>
      </w:r>
      <w:r w:rsidR="003130E4">
        <w:rPr>
          <w:szCs w:val="28"/>
        </w:rPr>
        <w:t>ых</w:t>
      </w:r>
      <w:r w:rsidR="00111273">
        <w:rPr>
          <w:szCs w:val="28"/>
        </w:rPr>
        <w:t xml:space="preserve"> </w:t>
      </w:r>
      <w:r w:rsidR="00D917A2" w:rsidRPr="00A706D5">
        <w:rPr>
          <w:szCs w:val="28"/>
        </w:rPr>
        <w:t>соединения</w:t>
      </w:r>
      <w:r w:rsidR="003130E4">
        <w:rPr>
          <w:szCs w:val="28"/>
        </w:rPr>
        <w:t>х</w:t>
      </w:r>
      <w:r w:rsidR="00D917A2" w:rsidRPr="00A706D5">
        <w:rPr>
          <w:szCs w:val="28"/>
        </w:rPr>
        <w:t xml:space="preserve"> (далее – сохраненные сообщения и соединения), </w:t>
      </w:r>
      <w:r w:rsidR="00111273">
        <w:rPr>
          <w:szCs w:val="28"/>
        </w:rPr>
        <w:t>поступающей с</w:t>
      </w:r>
      <w:r w:rsidR="00D917A2" w:rsidRPr="00A706D5">
        <w:rPr>
          <w:szCs w:val="28"/>
        </w:rPr>
        <w:t xml:space="preserve"> оборудовани</w:t>
      </w:r>
      <w:r w:rsidR="00111273">
        <w:rPr>
          <w:szCs w:val="28"/>
        </w:rPr>
        <w:t>я</w:t>
      </w:r>
      <w:r w:rsidR="00D917A2" w:rsidRPr="00A706D5">
        <w:rPr>
          <w:szCs w:val="28"/>
        </w:rPr>
        <w:t xml:space="preserve"> узла фиксированной телефонной связи</w:t>
      </w:r>
      <w:r w:rsidR="00277819">
        <w:rPr>
          <w:szCs w:val="28"/>
        </w:rPr>
        <w:t xml:space="preserve"> </w:t>
      </w:r>
      <w:r w:rsidR="00D31CEC">
        <w:rPr>
          <w:szCs w:val="28"/>
        </w:rPr>
        <w:t xml:space="preserve">в </w:t>
      </w:r>
      <w:r w:rsidR="00277819">
        <w:rPr>
          <w:szCs w:val="28"/>
        </w:rPr>
        <w:t>ТС ОРМ</w:t>
      </w:r>
      <w:r w:rsidR="00D917A2" w:rsidRPr="00A706D5">
        <w:rPr>
          <w:szCs w:val="28"/>
        </w:rPr>
        <w:t>. Для каждого сохраненного сообщения в ТС ОРМ должны определяться и сохраняться идентификаторы отправителя и получателя сообщения</w:t>
      </w:r>
      <w:r w:rsidR="009706E5">
        <w:rPr>
          <w:szCs w:val="28"/>
        </w:rPr>
        <w:t>, а также</w:t>
      </w:r>
      <w:r w:rsidR="00D917A2" w:rsidRPr="00A706D5">
        <w:rPr>
          <w:szCs w:val="28"/>
        </w:rPr>
        <w:t xml:space="preserve"> идентификаторы участников соединения, использованные для установления соединения. Для каждого соединения </w:t>
      </w:r>
      <w:r w:rsidR="00D917A2" w:rsidRPr="00252110">
        <w:rPr>
          <w:color w:val="FF0000"/>
          <w:szCs w:val="28"/>
        </w:rPr>
        <w:t xml:space="preserve"> </w:t>
      </w:r>
      <w:r w:rsidR="00D917A2" w:rsidRPr="00A706D5">
        <w:rPr>
          <w:szCs w:val="28"/>
        </w:rPr>
        <w:t xml:space="preserve">должны  сохраняться код точки назначения (DPC) и код точки отправления (OPC) </w:t>
      </w:r>
      <w:r w:rsidR="00240A04">
        <w:rPr>
          <w:szCs w:val="28"/>
        </w:rPr>
        <w:t xml:space="preserve">в </w:t>
      </w:r>
      <w:r w:rsidR="00D917A2" w:rsidRPr="00A706D5">
        <w:rPr>
          <w:szCs w:val="28"/>
        </w:rPr>
        <w:t>общеканальной систем</w:t>
      </w:r>
      <w:r w:rsidR="00240A04">
        <w:rPr>
          <w:szCs w:val="28"/>
        </w:rPr>
        <w:t>е</w:t>
      </w:r>
      <w:r w:rsidR="00D917A2" w:rsidRPr="00A706D5">
        <w:rPr>
          <w:szCs w:val="28"/>
        </w:rPr>
        <w:t xml:space="preserve"> сигнализации № 7 (ОКС-7)</w:t>
      </w:r>
      <w:r w:rsidR="00F5369A">
        <w:rPr>
          <w:szCs w:val="28"/>
        </w:rPr>
        <w:t xml:space="preserve"> </w:t>
      </w:r>
      <w:r w:rsidR="00F5369A" w:rsidRPr="00F5369A">
        <w:rPr>
          <w:szCs w:val="28"/>
        </w:rPr>
        <w:t>(в случае передачи кодов по сети связи)</w:t>
      </w:r>
      <w:r w:rsidR="00D917A2" w:rsidRPr="00F5369A">
        <w:rPr>
          <w:szCs w:val="28"/>
        </w:rPr>
        <w:t xml:space="preserve">. </w:t>
      </w:r>
    </w:p>
    <w:p w:rsidR="00D917A2" w:rsidRPr="00284DDB" w:rsidRDefault="00284DDB" w:rsidP="00230FFE">
      <w:pPr>
        <w:shd w:val="clear" w:color="auto" w:fill="FFFFFF" w:themeFill="background1"/>
        <w:tabs>
          <w:tab w:val="left" w:pos="709"/>
        </w:tabs>
        <w:ind w:firstLine="0"/>
        <w:jc w:val="both"/>
        <w:rPr>
          <w:szCs w:val="28"/>
        </w:rPr>
      </w:pPr>
      <w:r>
        <w:rPr>
          <w:szCs w:val="28"/>
        </w:rPr>
        <w:tab/>
        <w:t xml:space="preserve">17.3. </w:t>
      </w:r>
      <w:r w:rsidR="00D917A2" w:rsidRPr="00284DDB">
        <w:rPr>
          <w:szCs w:val="28"/>
        </w:rPr>
        <w:t xml:space="preserve">Выполнение не менее 100 одновременных команд </w:t>
      </w:r>
      <w:r w:rsidR="00CA2AC6">
        <w:rPr>
          <w:szCs w:val="28"/>
        </w:rPr>
        <w:t xml:space="preserve">ПУ ОРМ о запросе </w:t>
      </w:r>
      <w:r w:rsidR="00D917A2" w:rsidRPr="00284DDB">
        <w:rPr>
          <w:szCs w:val="28"/>
        </w:rPr>
        <w:t xml:space="preserve">статистических данных. </w:t>
      </w:r>
    </w:p>
    <w:p w:rsidR="00D917A2" w:rsidRPr="00CA2AC6" w:rsidRDefault="00CA2AC6" w:rsidP="00230FFE">
      <w:pPr>
        <w:shd w:val="clear" w:color="auto" w:fill="FFFFFF" w:themeFill="background1"/>
        <w:tabs>
          <w:tab w:val="left" w:pos="709"/>
        </w:tabs>
        <w:ind w:firstLine="0"/>
        <w:jc w:val="both"/>
        <w:rPr>
          <w:szCs w:val="28"/>
        </w:rPr>
      </w:pPr>
      <w:r>
        <w:rPr>
          <w:szCs w:val="28"/>
        </w:rPr>
        <w:tab/>
        <w:t xml:space="preserve">17.3.1. </w:t>
      </w:r>
      <w:r w:rsidR="00D917A2" w:rsidRPr="00CA2AC6">
        <w:rPr>
          <w:szCs w:val="28"/>
        </w:rPr>
        <w:t xml:space="preserve">При выполнении от 1-ой  до 100 одновременных </w:t>
      </w:r>
      <w:r>
        <w:rPr>
          <w:szCs w:val="28"/>
        </w:rPr>
        <w:t>команд</w:t>
      </w:r>
      <w:r w:rsidR="00D917A2" w:rsidRPr="00CA2AC6">
        <w:rPr>
          <w:szCs w:val="28"/>
        </w:rPr>
        <w:t xml:space="preserve"> </w:t>
      </w:r>
      <w:r w:rsidR="009B3E71">
        <w:rPr>
          <w:szCs w:val="28"/>
        </w:rPr>
        <w:t xml:space="preserve">запроса </w:t>
      </w:r>
      <w:r w:rsidR="00D917A2" w:rsidRPr="00CA2AC6">
        <w:rPr>
          <w:szCs w:val="28"/>
        </w:rPr>
        <w:t xml:space="preserve">обеспечиваются временные характеристики, </w:t>
      </w:r>
      <w:r>
        <w:rPr>
          <w:szCs w:val="28"/>
        </w:rPr>
        <w:t>установленные</w:t>
      </w:r>
      <w:r w:rsidR="00D917A2" w:rsidRPr="00CA2AC6">
        <w:rPr>
          <w:szCs w:val="28"/>
        </w:rPr>
        <w:t xml:space="preserve"> в </w:t>
      </w:r>
      <w:r>
        <w:rPr>
          <w:szCs w:val="28"/>
        </w:rPr>
        <w:t>т</w:t>
      </w:r>
      <w:r w:rsidR="00D917A2" w:rsidRPr="00CA2AC6">
        <w:rPr>
          <w:szCs w:val="28"/>
        </w:rPr>
        <w:t>аблице № </w:t>
      </w:r>
      <w:r w:rsidR="00EB247B" w:rsidRPr="00EB247B">
        <w:rPr>
          <w:szCs w:val="28"/>
        </w:rPr>
        <w:t>3</w:t>
      </w:r>
      <w:r w:rsidR="00D917A2" w:rsidRPr="00CA2AC6">
        <w:rPr>
          <w:szCs w:val="28"/>
        </w:rPr>
        <w:t xml:space="preserve">. </w:t>
      </w:r>
    </w:p>
    <w:p w:rsidR="00D917A2" w:rsidRPr="00CA2AC6" w:rsidRDefault="00CA2AC6" w:rsidP="00230FFE">
      <w:pPr>
        <w:shd w:val="clear" w:color="auto" w:fill="FFFFFF" w:themeFill="background1"/>
        <w:tabs>
          <w:tab w:val="left" w:pos="709"/>
        </w:tabs>
        <w:ind w:firstLine="0"/>
        <w:jc w:val="both"/>
        <w:rPr>
          <w:szCs w:val="28"/>
        </w:rPr>
      </w:pPr>
      <w:r>
        <w:rPr>
          <w:szCs w:val="28"/>
        </w:rPr>
        <w:tab/>
        <w:t xml:space="preserve">17.3.2. </w:t>
      </w:r>
      <w:r w:rsidR="00D917A2" w:rsidRPr="00CA2AC6">
        <w:rPr>
          <w:szCs w:val="28"/>
        </w:rPr>
        <w:t xml:space="preserve">При выполнении более 100 одновременных </w:t>
      </w:r>
      <w:r>
        <w:rPr>
          <w:szCs w:val="28"/>
        </w:rPr>
        <w:t>команд</w:t>
      </w:r>
      <w:r w:rsidR="00D917A2" w:rsidRPr="00CA2AC6">
        <w:rPr>
          <w:szCs w:val="28"/>
        </w:rPr>
        <w:t xml:space="preserve"> </w:t>
      </w:r>
      <w:r w:rsidR="001972B9">
        <w:rPr>
          <w:szCs w:val="28"/>
        </w:rPr>
        <w:t xml:space="preserve">запроса </w:t>
      </w:r>
      <w:r w:rsidR="00D917A2" w:rsidRPr="00CA2AC6">
        <w:rPr>
          <w:szCs w:val="28"/>
        </w:rPr>
        <w:t>обеспечение временных  характеристик</w:t>
      </w:r>
      <w:r w:rsidR="002C3987">
        <w:rPr>
          <w:szCs w:val="28"/>
        </w:rPr>
        <w:t>, установленных в</w:t>
      </w:r>
      <w:r w:rsidR="00D917A2" w:rsidRPr="00CA2AC6">
        <w:rPr>
          <w:szCs w:val="28"/>
        </w:rPr>
        <w:t xml:space="preserve"> </w:t>
      </w:r>
      <w:r w:rsidR="002C3987">
        <w:rPr>
          <w:szCs w:val="28"/>
        </w:rPr>
        <w:t>т</w:t>
      </w:r>
      <w:r w:rsidR="00D917A2" w:rsidRPr="00CA2AC6">
        <w:rPr>
          <w:szCs w:val="28"/>
        </w:rPr>
        <w:t>аблице  № 3 не гарантируется.</w:t>
      </w:r>
    </w:p>
    <w:p w:rsidR="00D917A2" w:rsidRDefault="002C3987" w:rsidP="00230FFE">
      <w:pPr>
        <w:shd w:val="clear" w:color="auto" w:fill="FFFFFF" w:themeFill="background1"/>
        <w:tabs>
          <w:tab w:val="left" w:pos="709"/>
        </w:tabs>
        <w:ind w:firstLine="0"/>
        <w:jc w:val="both"/>
        <w:rPr>
          <w:szCs w:val="28"/>
        </w:rPr>
      </w:pPr>
      <w:r>
        <w:rPr>
          <w:szCs w:val="28"/>
        </w:rPr>
        <w:lastRenderedPageBreak/>
        <w:tab/>
        <w:t xml:space="preserve">17.3.3. </w:t>
      </w:r>
      <w:r w:rsidR="00D917A2" w:rsidRPr="002C3987">
        <w:rPr>
          <w:szCs w:val="28"/>
        </w:rPr>
        <w:t>Время от момента получения команды выгрузки результатов до начала передачи результата на ПУ ОРМ должно составлять не более 2 секунд на каждые сутки запрашиваемого интервала времени.</w:t>
      </w:r>
    </w:p>
    <w:p w:rsidR="002E01DE" w:rsidRPr="007A45B8" w:rsidRDefault="002E01DE" w:rsidP="00230FFE">
      <w:pPr>
        <w:shd w:val="clear" w:color="auto" w:fill="FFFFFF" w:themeFill="background1"/>
        <w:tabs>
          <w:tab w:val="left" w:pos="709"/>
        </w:tabs>
        <w:ind w:firstLine="0"/>
        <w:jc w:val="both"/>
        <w:rPr>
          <w:szCs w:val="28"/>
        </w:rPr>
      </w:pPr>
    </w:p>
    <w:p w:rsidR="00D917A2" w:rsidRDefault="00D917A2" w:rsidP="00230FFE">
      <w:pPr>
        <w:pStyle w:val="af1"/>
        <w:rPr>
          <w:b w:val="0"/>
          <w:sz w:val="28"/>
          <w:szCs w:val="28"/>
        </w:rPr>
      </w:pPr>
      <w:r w:rsidRPr="009C633D">
        <w:rPr>
          <w:b w:val="0"/>
          <w:sz w:val="28"/>
          <w:szCs w:val="28"/>
        </w:rPr>
        <w:t xml:space="preserve">Таблица № </w:t>
      </w:r>
      <w:r>
        <w:rPr>
          <w:b w:val="0"/>
          <w:sz w:val="28"/>
          <w:szCs w:val="28"/>
        </w:rPr>
        <w:t>3</w:t>
      </w:r>
      <w:r w:rsidRPr="009C633D">
        <w:rPr>
          <w:b w:val="0"/>
          <w:sz w:val="28"/>
          <w:szCs w:val="28"/>
        </w:rPr>
        <w:t xml:space="preserve">. Время выполнения </w:t>
      </w:r>
      <w:r>
        <w:rPr>
          <w:b w:val="0"/>
          <w:sz w:val="28"/>
          <w:szCs w:val="28"/>
        </w:rPr>
        <w:t>ТС ОРМ команд запроса статистических данных</w:t>
      </w:r>
    </w:p>
    <w:p w:rsidR="00CF1633" w:rsidRPr="007A45B8" w:rsidRDefault="00CF1633" w:rsidP="00230FFE">
      <w:pPr>
        <w:rPr>
          <w:szCs w:val="28"/>
        </w:rPr>
      </w:pPr>
    </w:p>
    <w:tbl>
      <w:tblPr>
        <w:tblStyle w:val="affb"/>
        <w:tblW w:w="0" w:type="auto"/>
        <w:tblLook w:val="04A0" w:firstRow="1" w:lastRow="0" w:firstColumn="1" w:lastColumn="0" w:noHBand="0" w:noVBand="1"/>
      </w:tblPr>
      <w:tblGrid>
        <w:gridCol w:w="751"/>
        <w:gridCol w:w="3485"/>
        <w:gridCol w:w="2059"/>
        <w:gridCol w:w="2061"/>
        <w:gridCol w:w="2065"/>
      </w:tblGrid>
      <w:tr w:rsidR="00CF1633" w:rsidTr="00D82A9B">
        <w:trPr>
          <w:trHeight w:val="557"/>
        </w:trPr>
        <w:tc>
          <w:tcPr>
            <w:tcW w:w="675" w:type="dxa"/>
            <w:vMerge w:val="restart"/>
            <w:vAlign w:val="center"/>
          </w:tcPr>
          <w:p w:rsidR="00CF1633" w:rsidRDefault="00D82A9B" w:rsidP="00230FFE">
            <w:pPr>
              <w:ind w:firstLine="0"/>
              <w:jc w:val="center"/>
            </w:pPr>
            <w:r>
              <w:t>№№</w:t>
            </w:r>
          </w:p>
          <w:p w:rsidR="00D82A9B" w:rsidRDefault="00D82A9B" w:rsidP="00230FFE">
            <w:pPr>
              <w:ind w:firstLine="0"/>
              <w:jc w:val="center"/>
            </w:pPr>
            <w:r>
              <w:t>п/п</w:t>
            </w:r>
          </w:p>
        </w:tc>
        <w:tc>
          <w:tcPr>
            <w:tcW w:w="3493" w:type="dxa"/>
            <w:vMerge w:val="restart"/>
            <w:vAlign w:val="center"/>
          </w:tcPr>
          <w:p w:rsidR="00CF1633" w:rsidRDefault="00D82A9B" w:rsidP="00230FFE">
            <w:pPr>
              <w:ind w:firstLine="0"/>
              <w:jc w:val="center"/>
            </w:pPr>
            <w:r>
              <w:t>Критерий</w:t>
            </w:r>
          </w:p>
        </w:tc>
        <w:tc>
          <w:tcPr>
            <w:tcW w:w="6253" w:type="dxa"/>
            <w:gridSpan w:val="3"/>
            <w:vAlign w:val="center"/>
          </w:tcPr>
          <w:p w:rsidR="00CF1633" w:rsidRDefault="00BD1CD9" w:rsidP="00230FFE">
            <w:pPr>
              <w:ind w:firstLine="0"/>
              <w:jc w:val="center"/>
            </w:pPr>
            <w:r>
              <w:t>Время выполнения команд в зависимости от интервал</w:t>
            </w:r>
            <w:r w:rsidR="003670E0">
              <w:t>а</w:t>
            </w:r>
            <w:r>
              <w:t xml:space="preserve"> запрашиваемой информации </w:t>
            </w:r>
          </w:p>
        </w:tc>
      </w:tr>
      <w:tr w:rsidR="003670E0" w:rsidTr="00D82A9B">
        <w:tc>
          <w:tcPr>
            <w:tcW w:w="675" w:type="dxa"/>
            <w:vMerge/>
            <w:vAlign w:val="center"/>
          </w:tcPr>
          <w:p w:rsidR="00CF1633" w:rsidRDefault="00CF1633" w:rsidP="00230FFE">
            <w:pPr>
              <w:ind w:firstLine="0"/>
              <w:jc w:val="center"/>
            </w:pPr>
          </w:p>
        </w:tc>
        <w:tc>
          <w:tcPr>
            <w:tcW w:w="3493" w:type="dxa"/>
            <w:vMerge/>
            <w:vAlign w:val="center"/>
          </w:tcPr>
          <w:p w:rsidR="00CF1633" w:rsidRDefault="00CF1633" w:rsidP="00230FFE">
            <w:pPr>
              <w:ind w:firstLine="0"/>
              <w:jc w:val="center"/>
            </w:pPr>
          </w:p>
        </w:tc>
        <w:tc>
          <w:tcPr>
            <w:tcW w:w="2084" w:type="dxa"/>
            <w:vAlign w:val="center"/>
          </w:tcPr>
          <w:p w:rsidR="00CF1633" w:rsidRDefault="003670E0" w:rsidP="00230FFE">
            <w:pPr>
              <w:ind w:firstLine="0"/>
              <w:jc w:val="center"/>
            </w:pPr>
            <w:r>
              <w:t>до одних суток</w:t>
            </w:r>
          </w:p>
        </w:tc>
        <w:tc>
          <w:tcPr>
            <w:tcW w:w="2084" w:type="dxa"/>
            <w:vAlign w:val="center"/>
          </w:tcPr>
          <w:p w:rsidR="00CF1633" w:rsidRDefault="003670E0" w:rsidP="00230FFE">
            <w:pPr>
              <w:ind w:firstLine="0"/>
              <w:jc w:val="center"/>
            </w:pPr>
            <w:r>
              <w:t>до одного месяца</w:t>
            </w:r>
          </w:p>
        </w:tc>
        <w:tc>
          <w:tcPr>
            <w:tcW w:w="2085" w:type="dxa"/>
            <w:vAlign w:val="center"/>
          </w:tcPr>
          <w:p w:rsidR="00CF1633" w:rsidRDefault="003670E0" w:rsidP="00230FFE">
            <w:pPr>
              <w:ind w:firstLine="0"/>
              <w:jc w:val="center"/>
            </w:pPr>
            <w:r>
              <w:t>до шести месяцев</w:t>
            </w:r>
          </w:p>
        </w:tc>
      </w:tr>
      <w:tr w:rsidR="00BD1CD9" w:rsidTr="00D82A9B">
        <w:tc>
          <w:tcPr>
            <w:tcW w:w="675" w:type="dxa"/>
            <w:vAlign w:val="center"/>
          </w:tcPr>
          <w:p w:rsidR="00CF1633" w:rsidRDefault="00D82A9B" w:rsidP="00230FFE">
            <w:pPr>
              <w:ind w:firstLine="0"/>
              <w:jc w:val="center"/>
            </w:pPr>
            <w:r>
              <w:t>1.</w:t>
            </w:r>
          </w:p>
        </w:tc>
        <w:tc>
          <w:tcPr>
            <w:tcW w:w="3493" w:type="dxa"/>
            <w:vAlign w:val="center"/>
          </w:tcPr>
          <w:p w:rsidR="00CF1633" w:rsidRDefault="00D82A9B" w:rsidP="00230FFE">
            <w:pPr>
              <w:ind w:firstLine="0"/>
              <w:jc w:val="center"/>
            </w:pPr>
            <w:r>
              <w:t>Идентификатор пользователя</w:t>
            </w:r>
          </w:p>
        </w:tc>
        <w:tc>
          <w:tcPr>
            <w:tcW w:w="2084" w:type="dxa"/>
            <w:vAlign w:val="center"/>
          </w:tcPr>
          <w:p w:rsidR="00CF1633" w:rsidRDefault="009B3E71" w:rsidP="00230FFE">
            <w:pPr>
              <w:ind w:firstLine="0"/>
              <w:jc w:val="center"/>
            </w:pPr>
            <w:r>
              <w:t>&lt; 3 с</w:t>
            </w:r>
          </w:p>
        </w:tc>
        <w:tc>
          <w:tcPr>
            <w:tcW w:w="2084" w:type="dxa"/>
            <w:vAlign w:val="center"/>
          </w:tcPr>
          <w:p w:rsidR="00CF1633" w:rsidRDefault="009B3E71" w:rsidP="00230FFE">
            <w:pPr>
              <w:ind w:firstLine="0"/>
              <w:jc w:val="center"/>
            </w:pPr>
            <w:r>
              <w:t>&lt; 5 с</w:t>
            </w:r>
          </w:p>
        </w:tc>
        <w:tc>
          <w:tcPr>
            <w:tcW w:w="2085" w:type="dxa"/>
            <w:vAlign w:val="center"/>
          </w:tcPr>
          <w:p w:rsidR="00CF1633" w:rsidRDefault="009B3E71" w:rsidP="00230FFE">
            <w:pPr>
              <w:ind w:firstLine="0"/>
              <w:jc w:val="center"/>
            </w:pPr>
            <w:r>
              <w:t>&lt; 15 с</w:t>
            </w:r>
          </w:p>
        </w:tc>
      </w:tr>
      <w:tr w:rsidR="00BD1CD9" w:rsidTr="00D82A9B">
        <w:tc>
          <w:tcPr>
            <w:tcW w:w="675" w:type="dxa"/>
            <w:vAlign w:val="center"/>
          </w:tcPr>
          <w:p w:rsidR="00CF1633" w:rsidRDefault="00D82A9B" w:rsidP="00230FFE">
            <w:pPr>
              <w:ind w:firstLine="0"/>
              <w:jc w:val="center"/>
            </w:pPr>
            <w:r>
              <w:t>2.</w:t>
            </w:r>
          </w:p>
        </w:tc>
        <w:tc>
          <w:tcPr>
            <w:tcW w:w="3493" w:type="dxa"/>
            <w:vAlign w:val="center"/>
          </w:tcPr>
          <w:p w:rsidR="00CF1633" w:rsidRDefault="00BA73BD" w:rsidP="00230FFE">
            <w:pPr>
              <w:ind w:firstLine="0"/>
              <w:jc w:val="center"/>
            </w:pPr>
            <w:r>
              <w:t>Но</w:t>
            </w:r>
            <w:r w:rsidR="00BD1CD9">
              <w:t xml:space="preserve">мер точки отправления/назначения </w:t>
            </w:r>
            <w:r w:rsidR="00240A04">
              <w:t>в</w:t>
            </w:r>
            <w:r w:rsidR="00BD1CD9">
              <w:t xml:space="preserve"> ОКС</w:t>
            </w:r>
            <w:r w:rsidR="00723A87">
              <w:t>-</w:t>
            </w:r>
            <w:r w:rsidR="00BD1CD9">
              <w:t>7</w:t>
            </w:r>
          </w:p>
        </w:tc>
        <w:tc>
          <w:tcPr>
            <w:tcW w:w="2084" w:type="dxa"/>
            <w:vAlign w:val="center"/>
          </w:tcPr>
          <w:p w:rsidR="00CF1633" w:rsidRDefault="009B3E71" w:rsidP="00230FFE">
            <w:pPr>
              <w:ind w:firstLine="0"/>
              <w:jc w:val="center"/>
            </w:pPr>
            <w:r>
              <w:t>&lt; 7 мин</w:t>
            </w:r>
          </w:p>
        </w:tc>
        <w:tc>
          <w:tcPr>
            <w:tcW w:w="2084" w:type="dxa"/>
            <w:vAlign w:val="center"/>
          </w:tcPr>
          <w:p w:rsidR="00CF1633" w:rsidRDefault="00CF1633" w:rsidP="00230FFE">
            <w:pPr>
              <w:ind w:firstLine="0"/>
              <w:jc w:val="center"/>
            </w:pPr>
          </w:p>
        </w:tc>
        <w:tc>
          <w:tcPr>
            <w:tcW w:w="2085" w:type="dxa"/>
            <w:vAlign w:val="center"/>
          </w:tcPr>
          <w:p w:rsidR="00CF1633" w:rsidRDefault="00CF1633" w:rsidP="00230FFE">
            <w:pPr>
              <w:ind w:firstLine="0"/>
              <w:jc w:val="center"/>
            </w:pPr>
          </w:p>
        </w:tc>
      </w:tr>
    </w:tbl>
    <w:p w:rsidR="00012192" w:rsidRPr="00012192" w:rsidRDefault="00012192" w:rsidP="00230FFE"/>
    <w:p w:rsidR="00D917A2" w:rsidRPr="00A95016" w:rsidRDefault="00D917A2" w:rsidP="00230FFE">
      <w:pPr>
        <w:shd w:val="clear" w:color="auto" w:fill="FFFFFF" w:themeFill="background1"/>
        <w:tabs>
          <w:tab w:val="left" w:pos="709"/>
          <w:tab w:val="left" w:pos="1560"/>
        </w:tabs>
        <w:ind w:firstLine="0"/>
        <w:jc w:val="both"/>
        <w:rPr>
          <w:szCs w:val="28"/>
        </w:rPr>
      </w:pPr>
      <w:r w:rsidRPr="00A95016">
        <w:rPr>
          <w:szCs w:val="28"/>
        </w:rPr>
        <w:t>Примечание</w:t>
      </w:r>
      <w:r w:rsidR="009B3E71">
        <w:rPr>
          <w:szCs w:val="28"/>
        </w:rPr>
        <w:t>:</w:t>
      </w:r>
      <w:r w:rsidRPr="00A95016">
        <w:rPr>
          <w:szCs w:val="28"/>
        </w:rPr>
        <w:t xml:space="preserve"> Для отсутствующих в таблице идентификаторов время выполнения команды запроса статистической информации</w:t>
      </w:r>
      <w:r w:rsidRPr="00A95016">
        <w:rPr>
          <w:color w:val="FF0000"/>
          <w:szCs w:val="28"/>
        </w:rPr>
        <w:t xml:space="preserve"> </w:t>
      </w:r>
      <w:r w:rsidRPr="00A95016">
        <w:rPr>
          <w:szCs w:val="28"/>
        </w:rPr>
        <w:t>может быть больше приведенного.</w:t>
      </w:r>
    </w:p>
    <w:p w:rsidR="00D917A2" w:rsidRPr="003931C6" w:rsidRDefault="003931C6" w:rsidP="00230FFE">
      <w:pPr>
        <w:shd w:val="clear" w:color="auto" w:fill="FFFFFF" w:themeFill="background1"/>
        <w:tabs>
          <w:tab w:val="left" w:pos="709"/>
          <w:tab w:val="left" w:pos="1560"/>
        </w:tabs>
        <w:ind w:firstLine="0"/>
        <w:jc w:val="both"/>
        <w:rPr>
          <w:szCs w:val="28"/>
        </w:rPr>
      </w:pPr>
      <w:r>
        <w:rPr>
          <w:szCs w:val="28"/>
        </w:rPr>
        <w:tab/>
        <w:t xml:space="preserve">17.4. </w:t>
      </w:r>
      <w:r w:rsidR="00D917A2" w:rsidRPr="003931C6">
        <w:rPr>
          <w:szCs w:val="28"/>
        </w:rPr>
        <w:t xml:space="preserve">Выгрузку на ПУ ОРМ </w:t>
      </w:r>
      <w:r w:rsidR="004B68DC">
        <w:rPr>
          <w:szCs w:val="28"/>
        </w:rPr>
        <w:t>содержания</w:t>
      </w:r>
      <w:r w:rsidR="00D917A2" w:rsidRPr="003931C6">
        <w:rPr>
          <w:szCs w:val="28"/>
        </w:rPr>
        <w:t xml:space="preserve"> сохраненных соединений, дата и время начала которых попадает в заданный в команде </w:t>
      </w:r>
      <w:r>
        <w:rPr>
          <w:szCs w:val="28"/>
        </w:rPr>
        <w:t xml:space="preserve">запроса </w:t>
      </w:r>
      <w:r w:rsidR="00D917A2" w:rsidRPr="003931C6">
        <w:rPr>
          <w:szCs w:val="28"/>
        </w:rPr>
        <w:t xml:space="preserve">интервал времени, а идентификаторы сторон или номера точек отправления/назначения </w:t>
      </w:r>
      <w:r w:rsidR="004B68DC">
        <w:rPr>
          <w:szCs w:val="28"/>
        </w:rPr>
        <w:t>в</w:t>
      </w:r>
      <w:r w:rsidR="00AB3068">
        <w:rPr>
          <w:szCs w:val="28"/>
        </w:rPr>
        <w:t xml:space="preserve"> </w:t>
      </w:r>
      <w:r w:rsidR="00D917A2" w:rsidRPr="003931C6">
        <w:rPr>
          <w:szCs w:val="28"/>
        </w:rPr>
        <w:t xml:space="preserve">ОКС-7 соответствуют заданным в параметрах команды </w:t>
      </w:r>
      <w:r w:rsidR="004B68DC">
        <w:rPr>
          <w:szCs w:val="28"/>
        </w:rPr>
        <w:t xml:space="preserve">запроса </w:t>
      </w:r>
      <w:r w:rsidR="00D917A2" w:rsidRPr="003931C6">
        <w:rPr>
          <w:szCs w:val="28"/>
        </w:rPr>
        <w:t>значениям.</w:t>
      </w:r>
    </w:p>
    <w:p w:rsidR="00D917A2" w:rsidRPr="004B68DC" w:rsidRDefault="004B68DC" w:rsidP="00230FFE">
      <w:pPr>
        <w:shd w:val="clear" w:color="auto" w:fill="FFFFFF" w:themeFill="background1"/>
        <w:tabs>
          <w:tab w:val="left" w:pos="709"/>
          <w:tab w:val="left" w:pos="851"/>
        </w:tabs>
        <w:ind w:firstLine="0"/>
        <w:jc w:val="both"/>
        <w:rPr>
          <w:szCs w:val="28"/>
        </w:rPr>
      </w:pPr>
      <w:r>
        <w:rPr>
          <w:szCs w:val="28"/>
        </w:rPr>
        <w:tab/>
      </w:r>
      <w:r w:rsidR="00293DF5">
        <w:rPr>
          <w:szCs w:val="28"/>
        </w:rPr>
        <w:t xml:space="preserve">17.4.1.  </w:t>
      </w:r>
      <w:r w:rsidR="00D917A2" w:rsidRPr="004B68DC">
        <w:rPr>
          <w:szCs w:val="28"/>
        </w:rPr>
        <w:t xml:space="preserve">Каждое выгружаемое на ПУ ОРМ соединение должно сопровождаться статистической информацией об идентификаторах абонентов, типе, времени начала соединения, номерами точек отправления/назначения </w:t>
      </w:r>
      <w:r w:rsidR="00A54384">
        <w:rPr>
          <w:szCs w:val="28"/>
        </w:rPr>
        <w:t xml:space="preserve">в </w:t>
      </w:r>
      <w:r w:rsidR="00D917A2" w:rsidRPr="004B68DC">
        <w:rPr>
          <w:szCs w:val="28"/>
        </w:rPr>
        <w:t>ОКС</w:t>
      </w:r>
      <w:r w:rsidR="00A24ADC" w:rsidRPr="00A24ADC">
        <w:rPr>
          <w:szCs w:val="28"/>
        </w:rPr>
        <w:t xml:space="preserve"> </w:t>
      </w:r>
      <w:r w:rsidR="00A24ADC">
        <w:rPr>
          <w:szCs w:val="28"/>
        </w:rPr>
        <w:t xml:space="preserve">№ </w:t>
      </w:r>
      <w:r w:rsidR="00D917A2" w:rsidRPr="004B68DC">
        <w:rPr>
          <w:szCs w:val="28"/>
        </w:rPr>
        <w:t>7.</w:t>
      </w:r>
    </w:p>
    <w:p w:rsidR="00D917A2" w:rsidRPr="00A54384" w:rsidRDefault="00A54384" w:rsidP="00230FFE">
      <w:pPr>
        <w:shd w:val="clear" w:color="auto" w:fill="FFFFFF" w:themeFill="background1"/>
        <w:tabs>
          <w:tab w:val="left" w:pos="709"/>
        </w:tabs>
        <w:ind w:firstLine="0"/>
        <w:jc w:val="both"/>
        <w:rPr>
          <w:szCs w:val="28"/>
        </w:rPr>
      </w:pPr>
      <w:r>
        <w:rPr>
          <w:szCs w:val="28"/>
        </w:rPr>
        <w:tab/>
        <w:t xml:space="preserve">17.4.2. </w:t>
      </w:r>
      <w:r w:rsidR="00D917A2" w:rsidRPr="00A54384">
        <w:rPr>
          <w:szCs w:val="28"/>
        </w:rPr>
        <w:t>Если ТС ОРМ имеет сохраненные соединения, соответствующие поданной команде на выгрузку, время от момента получения команды до начала выгрузки соединений на ПУ ОРМ должно составлять не более 10 секунд.</w:t>
      </w:r>
    </w:p>
    <w:p w:rsidR="00D917A2" w:rsidRDefault="00D917A2" w:rsidP="00230FFE">
      <w:pPr>
        <w:ind w:left="708"/>
        <w:rPr>
          <w:szCs w:val="28"/>
        </w:rPr>
      </w:pPr>
    </w:p>
    <w:p w:rsidR="00A8796F" w:rsidRDefault="00D11F80" w:rsidP="00230FFE">
      <w:pPr>
        <w:shd w:val="clear" w:color="auto" w:fill="FFFFFF" w:themeFill="background1"/>
        <w:ind w:firstLine="0"/>
        <w:jc w:val="center"/>
        <w:rPr>
          <w:szCs w:val="28"/>
        </w:rPr>
      </w:pPr>
      <w:r w:rsidRPr="00A95016">
        <w:rPr>
          <w:szCs w:val="28"/>
        </w:rPr>
        <w:t>I</w:t>
      </w:r>
      <w:r w:rsidRPr="00A95016">
        <w:rPr>
          <w:szCs w:val="28"/>
          <w:lang w:val="en-US"/>
        </w:rPr>
        <w:t>V</w:t>
      </w:r>
      <w:r w:rsidRPr="00A95016">
        <w:rPr>
          <w:szCs w:val="28"/>
        </w:rPr>
        <w:t>. Требования</w:t>
      </w:r>
      <w:r w:rsidRPr="00CE6FEE">
        <w:rPr>
          <w:szCs w:val="28"/>
        </w:rPr>
        <w:t xml:space="preserve"> к техническим средствам ОРМ сетей подвижной </w:t>
      </w:r>
    </w:p>
    <w:p w:rsidR="00D11F80" w:rsidRPr="00CE6FEE" w:rsidRDefault="00D11F80" w:rsidP="00230FFE">
      <w:pPr>
        <w:shd w:val="clear" w:color="auto" w:fill="FFFFFF" w:themeFill="background1"/>
        <w:ind w:firstLine="0"/>
        <w:jc w:val="center"/>
        <w:rPr>
          <w:szCs w:val="28"/>
        </w:rPr>
      </w:pPr>
      <w:r w:rsidRPr="00CE6FEE">
        <w:rPr>
          <w:szCs w:val="28"/>
        </w:rPr>
        <w:t>радиотелефонной связи</w:t>
      </w:r>
      <w:r>
        <w:rPr>
          <w:szCs w:val="28"/>
        </w:rPr>
        <w:t>, сетей подвижной спутниковой радиосвязи</w:t>
      </w:r>
    </w:p>
    <w:p w:rsidR="00D11F80" w:rsidRPr="00CE6FEE" w:rsidRDefault="00D11F80" w:rsidP="00230FFE">
      <w:pPr>
        <w:pStyle w:val="af0"/>
        <w:shd w:val="clear" w:color="auto" w:fill="FFFFFF" w:themeFill="background1"/>
        <w:ind w:left="0"/>
        <w:jc w:val="center"/>
        <w:rPr>
          <w:szCs w:val="28"/>
        </w:rPr>
      </w:pPr>
    </w:p>
    <w:p w:rsidR="00D11F80" w:rsidRDefault="00460629" w:rsidP="00230FFE">
      <w:pPr>
        <w:pStyle w:val="af0"/>
        <w:tabs>
          <w:tab w:val="left" w:pos="709"/>
        </w:tabs>
        <w:ind w:left="0" w:firstLine="0"/>
        <w:jc w:val="both"/>
        <w:rPr>
          <w:szCs w:val="28"/>
        </w:rPr>
      </w:pPr>
      <w:r>
        <w:rPr>
          <w:szCs w:val="28"/>
        </w:rPr>
        <w:tab/>
        <w:t xml:space="preserve">18. </w:t>
      </w:r>
      <w:r w:rsidR="00D11F80" w:rsidRPr="00CE6FEE">
        <w:rPr>
          <w:szCs w:val="28"/>
        </w:rPr>
        <w:t>ТС ОРМ должны обеспечивать:</w:t>
      </w:r>
    </w:p>
    <w:p w:rsidR="00D11F80" w:rsidRDefault="00460629" w:rsidP="00230FFE">
      <w:pPr>
        <w:pStyle w:val="af0"/>
        <w:shd w:val="clear" w:color="auto" w:fill="FFFFFF" w:themeFill="background1"/>
        <w:tabs>
          <w:tab w:val="left" w:pos="709"/>
          <w:tab w:val="left" w:pos="1560"/>
        </w:tabs>
        <w:ind w:left="0" w:firstLine="0"/>
        <w:jc w:val="both"/>
        <w:rPr>
          <w:szCs w:val="28"/>
        </w:rPr>
      </w:pPr>
      <w:r>
        <w:rPr>
          <w:szCs w:val="28"/>
        </w:rPr>
        <w:tab/>
        <w:t xml:space="preserve">18.1. </w:t>
      </w:r>
      <w:r w:rsidR="00D11F80" w:rsidRPr="00CE6FEE">
        <w:rPr>
          <w:szCs w:val="28"/>
        </w:rPr>
        <w:t xml:space="preserve">Прием и обработку </w:t>
      </w:r>
      <w:r w:rsidR="00D11F80">
        <w:rPr>
          <w:szCs w:val="28"/>
        </w:rPr>
        <w:t>информации поступающей на интерфейсы ТС ОРМ,</w:t>
      </w:r>
      <w:r w:rsidR="00D11F80" w:rsidRPr="00CE6FEE">
        <w:rPr>
          <w:szCs w:val="28"/>
        </w:rPr>
        <w:t xml:space="preserve"> включа</w:t>
      </w:r>
      <w:r w:rsidR="00D11F80">
        <w:rPr>
          <w:szCs w:val="28"/>
        </w:rPr>
        <w:t>я информацию</w:t>
      </w:r>
      <w:r w:rsidR="00D11F80" w:rsidRPr="00CE6FEE">
        <w:rPr>
          <w:szCs w:val="28"/>
        </w:rPr>
        <w:t>:</w:t>
      </w:r>
    </w:p>
    <w:p w:rsidR="00D11F80" w:rsidRPr="00E24D74" w:rsidRDefault="00E24D74" w:rsidP="00230FFE">
      <w:pPr>
        <w:shd w:val="clear" w:color="auto" w:fill="FFFFFF" w:themeFill="background1"/>
        <w:tabs>
          <w:tab w:val="left" w:pos="709"/>
        </w:tabs>
        <w:ind w:firstLine="0"/>
        <w:jc w:val="both"/>
        <w:rPr>
          <w:szCs w:val="28"/>
        </w:rPr>
      </w:pPr>
      <w:r>
        <w:rPr>
          <w:szCs w:val="28"/>
        </w:rPr>
        <w:tab/>
        <w:t xml:space="preserve">18.1.1. </w:t>
      </w:r>
      <w:r w:rsidR="00E52F6C">
        <w:rPr>
          <w:szCs w:val="28"/>
        </w:rPr>
        <w:t>п</w:t>
      </w:r>
      <w:r w:rsidR="00D11F80" w:rsidRPr="00E24D74">
        <w:rPr>
          <w:szCs w:val="28"/>
        </w:rPr>
        <w:t>ередаваемую в полях сообщений сигнализации при установлении соединения, при завершении соединения, в</w:t>
      </w:r>
      <w:r w:rsidR="00AB3775">
        <w:rPr>
          <w:szCs w:val="28"/>
        </w:rPr>
        <w:t>о</w:t>
      </w:r>
      <w:r w:rsidR="00D11F80" w:rsidRPr="00E24D74">
        <w:rPr>
          <w:szCs w:val="28"/>
        </w:rPr>
        <w:t xml:space="preserve"> </w:t>
      </w:r>
      <w:r w:rsidR="00AB3775">
        <w:rPr>
          <w:szCs w:val="28"/>
        </w:rPr>
        <w:t>время</w:t>
      </w:r>
      <w:r w:rsidR="00D11F80" w:rsidRPr="00E24D74">
        <w:rPr>
          <w:szCs w:val="28"/>
        </w:rPr>
        <w:t xml:space="preserve"> установленного соединения, изменении местоположения, регистрации, дерегистрации</w:t>
      </w:r>
      <w:r w:rsidR="00AB3775">
        <w:rPr>
          <w:szCs w:val="28"/>
        </w:rPr>
        <w:t xml:space="preserve"> </w:t>
      </w:r>
      <w:r>
        <w:rPr>
          <w:szCs w:val="28"/>
        </w:rPr>
        <w:t xml:space="preserve"> </w:t>
      </w:r>
      <w:r w:rsidR="0005724E">
        <w:rPr>
          <w:szCs w:val="28"/>
        </w:rPr>
        <w:t>пользователя</w:t>
      </w:r>
      <w:r w:rsidR="00D11F80" w:rsidRPr="00E24D74">
        <w:rPr>
          <w:szCs w:val="28"/>
        </w:rPr>
        <w:t>, а также при приеме и передаче текстовых сообщений</w:t>
      </w:r>
      <w:r w:rsidR="00AB3775">
        <w:rPr>
          <w:szCs w:val="28"/>
        </w:rPr>
        <w:t xml:space="preserve"> электросвязи</w:t>
      </w:r>
      <w:r w:rsidR="00E52F6C">
        <w:rPr>
          <w:szCs w:val="28"/>
        </w:rPr>
        <w:t>;</w:t>
      </w:r>
    </w:p>
    <w:p w:rsidR="00D11F80" w:rsidRPr="00AB3775" w:rsidRDefault="00AB3775" w:rsidP="00230FFE">
      <w:pPr>
        <w:shd w:val="clear" w:color="auto" w:fill="FFFFFF" w:themeFill="background1"/>
        <w:tabs>
          <w:tab w:val="left" w:pos="709"/>
        </w:tabs>
        <w:ind w:firstLine="0"/>
        <w:jc w:val="both"/>
        <w:rPr>
          <w:szCs w:val="28"/>
        </w:rPr>
      </w:pPr>
      <w:r>
        <w:rPr>
          <w:szCs w:val="28"/>
        </w:rPr>
        <w:tab/>
        <w:t xml:space="preserve">18.1.2. </w:t>
      </w:r>
      <w:r w:rsidR="00E52F6C">
        <w:rPr>
          <w:szCs w:val="28"/>
        </w:rPr>
        <w:t>п</w:t>
      </w:r>
      <w:r w:rsidR="00D11F80" w:rsidRPr="00AB3775">
        <w:rPr>
          <w:szCs w:val="28"/>
        </w:rPr>
        <w:t>ередаваемую в устанавливаемом соединении, в установленном соединении и в текстовых сообщениях электросвязи</w:t>
      </w:r>
      <w:r w:rsidR="00E52F6C">
        <w:rPr>
          <w:szCs w:val="28"/>
        </w:rPr>
        <w:t>;</w:t>
      </w:r>
    </w:p>
    <w:p w:rsidR="00D11F80" w:rsidRPr="00CC24F1" w:rsidRDefault="00CC24F1" w:rsidP="00230FFE">
      <w:pPr>
        <w:shd w:val="clear" w:color="auto" w:fill="FFFFFF" w:themeFill="background1"/>
        <w:tabs>
          <w:tab w:val="left" w:pos="709"/>
        </w:tabs>
        <w:ind w:firstLine="0"/>
        <w:jc w:val="both"/>
        <w:rPr>
          <w:szCs w:val="28"/>
        </w:rPr>
      </w:pPr>
      <w:r>
        <w:rPr>
          <w:szCs w:val="28"/>
        </w:rPr>
        <w:tab/>
        <w:t xml:space="preserve">18.1.3. </w:t>
      </w:r>
      <w:r w:rsidR="00E52F6C">
        <w:rPr>
          <w:szCs w:val="28"/>
        </w:rPr>
        <w:t>п</w:t>
      </w:r>
      <w:r w:rsidR="00D11F80" w:rsidRPr="00CC24F1">
        <w:rPr>
          <w:szCs w:val="28"/>
        </w:rPr>
        <w:t xml:space="preserve">ередаваемую при взаимодействии пользователя с </w:t>
      </w:r>
      <w:r w:rsidR="00275D5D">
        <w:rPr>
          <w:szCs w:val="28"/>
        </w:rPr>
        <w:t>сетью под</w:t>
      </w:r>
      <w:r w:rsidR="001724EE">
        <w:rPr>
          <w:szCs w:val="28"/>
        </w:rPr>
        <w:t>в</w:t>
      </w:r>
      <w:r w:rsidR="00275D5D">
        <w:rPr>
          <w:szCs w:val="28"/>
        </w:rPr>
        <w:t>ижной радиотелефонной связи (далее – СПРС)</w:t>
      </w:r>
      <w:r w:rsidR="00D11F80" w:rsidRPr="00CC24F1">
        <w:rPr>
          <w:szCs w:val="28"/>
        </w:rPr>
        <w:t xml:space="preserve"> для получения справочной информации, </w:t>
      </w:r>
      <w:r w:rsidR="00D11F80" w:rsidRPr="00CC24F1">
        <w:rPr>
          <w:szCs w:val="28"/>
        </w:rPr>
        <w:lastRenderedPageBreak/>
        <w:t>заказе ДВО, запросе ДВО и отмене ДВО с использованием абонентского оборудования СПРС (</w:t>
      </w:r>
      <w:r w:rsidR="00247E38">
        <w:rPr>
          <w:szCs w:val="28"/>
        </w:rPr>
        <w:t>абонентских</w:t>
      </w:r>
      <w:r w:rsidR="00D11F80" w:rsidRPr="00CC24F1">
        <w:rPr>
          <w:szCs w:val="28"/>
        </w:rPr>
        <w:t xml:space="preserve"> терминалов);</w:t>
      </w:r>
    </w:p>
    <w:p w:rsidR="00D11F80" w:rsidRPr="00907FED" w:rsidRDefault="00907FED" w:rsidP="00230FFE">
      <w:pPr>
        <w:shd w:val="clear" w:color="auto" w:fill="FFFFFF" w:themeFill="background1"/>
        <w:tabs>
          <w:tab w:val="left" w:pos="709"/>
          <w:tab w:val="left" w:pos="851"/>
        </w:tabs>
        <w:ind w:firstLine="0"/>
        <w:jc w:val="both"/>
        <w:rPr>
          <w:szCs w:val="28"/>
        </w:rPr>
      </w:pPr>
      <w:r>
        <w:rPr>
          <w:szCs w:val="28"/>
        </w:rPr>
        <w:tab/>
        <w:t>18.1.4  с</w:t>
      </w:r>
      <w:r w:rsidR="00D11F80" w:rsidRPr="00907FED">
        <w:rPr>
          <w:szCs w:val="28"/>
        </w:rPr>
        <w:t>одержание голосовых соединений</w:t>
      </w:r>
      <w:r>
        <w:rPr>
          <w:szCs w:val="28"/>
        </w:rPr>
        <w:t>;</w:t>
      </w:r>
    </w:p>
    <w:p w:rsidR="00D11F80" w:rsidRPr="00907FED" w:rsidRDefault="00907FED" w:rsidP="00230FFE">
      <w:pPr>
        <w:shd w:val="clear" w:color="auto" w:fill="FFFFFF" w:themeFill="background1"/>
        <w:tabs>
          <w:tab w:val="left" w:pos="709"/>
        </w:tabs>
        <w:ind w:firstLine="0"/>
        <w:jc w:val="both"/>
        <w:rPr>
          <w:szCs w:val="28"/>
        </w:rPr>
      </w:pPr>
      <w:r>
        <w:rPr>
          <w:szCs w:val="28"/>
        </w:rPr>
        <w:tab/>
        <w:t>18.1.5. с</w:t>
      </w:r>
      <w:r w:rsidR="00D11F80" w:rsidRPr="00907FED">
        <w:rPr>
          <w:szCs w:val="28"/>
        </w:rPr>
        <w:t>одержание видеовызовов</w:t>
      </w:r>
      <w:r>
        <w:rPr>
          <w:szCs w:val="28"/>
        </w:rPr>
        <w:t>;</w:t>
      </w:r>
    </w:p>
    <w:p w:rsidR="00D11F80" w:rsidRPr="00907FED" w:rsidRDefault="00907FED" w:rsidP="00230FFE">
      <w:pPr>
        <w:shd w:val="clear" w:color="auto" w:fill="FFFFFF" w:themeFill="background1"/>
        <w:tabs>
          <w:tab w:val="left" w:pos="709"/>
        </w:tabs>
        <w:ind w:firstLine="0"/>
        <w:jc w:val="both"/>
        <w:rPr>
          <w:szCs w:val="28"/>
        </w:rPr>
      </w:pPr>
      <w:r>
        <w:rPr>
          <w:szCs w:val="28"/>
        </w:rPr>
        <w:tab/>
        <w:t>18.1.6 с</w:t>
      </w:r>
      <w:r w:rsidR="00D11F80" w:rsidRPr="00907FED">
        <w:rPr>
          <w:szCs w:val="28"/>
        </w:rPr>
        <w:t>одержание текстовых сообщений, отправленных (принятых) пользователями.</w:t>
      </w:r>
    </w:p>
    <w:p w:rsidR="00D11F80" w:rsidRPr="00907FED" w:rsidRDefault="00907FED" w:rsidP="00230FFE">
      <w:pPr>
        <w:shd w:val="clear" w:color="auto" w:fill="FFFFFF" w:themeFill="background1"/>
        <w:tabs>
          <w:tab w:val="left" w:pos="709"/>
          <w:tab w:val="left" w:pos="1560"/>
        </w:tabs>
        <w:ind w:firstLine="0"/>
        <w:jc w:val="both"/>
        <w:rPr>
          <w:szCs w:val="28"/>
        </w:rPr>
      </w:pPr>
      <w:r>
        <w:rPr>
          <w:szCs w:val="28"/>
        </w:rPr>
        <w:tab/>
        <w:t xml:space="preserve">18.2. </w:t>
      </w:r>
      <w:r w:rsidR="00D11F80" w:rsidRPr="00907FED">
        <w:rPr>
          <w:szCs w:val="28"/>
        </w:rPr>
        <w:t xml:space="preserve">Хранение информации, содержащейся во всех текстовых сообщениях </w:t>
      </w:r>
      <w:r w:rsidR="00CA5511">
        <w:rPr>
          <w:szCs w:val="28"/>
        </w:rPr>
        <w:t>пользователей</w:t>
      </w:r>
      <w:r w:rsidR="00D11F80" w:rsidRPr="00907FED">
        <w:rPr>
          <w:szCs w:val="28"/>
        </w:rPr>
        <w:t xml:space="preserve">, а также всей голосовой информации, передаваемой в ходе установления и </w:t>
      </w:r>
      <w:r w:rsidR="003130E4">
        <w:rPr>
          <w:szCs w:val="28"/>
        </w:rPr>
        <w:t>в</w:t>
      </w:r>
      <w:r w:rsidR="00D11F80" w:rsidRPr="00907FED">
        <w:rPr>
          <w:szCs w:val="28"/>
        </w:rPr>
        <w:t xml:space="preserve"> установленных соединениях (далее – сохраненные сообщения и соединения), </w:t>
      </w:r>
      <w:r w:rsidR="00C50989">
        <w:rPr>
          <w:szCs w:val="28"/>
        </w:rPr>
        <w:t>поступающей с</w:t>
      </w:r>
      <w:r w:rsidR="00D11F80" w:rsidRPr="00907FED">
        <w:rPr>
          <w:szCs w:val="28"/>
        </w:rPr>
        <w:t xml:space="preserve"> оборудовани</w:t>
      </w:r>
      <w:r w:rsidR="00C50989">
        <w:rPr>
          <w:szCs w:val="28"/>
        </w:rPr>
        <w:t>я</w:t>
      </w:r>
      <w:r w:rsidR="00D11F80" w:rsidRPr="00907FED">
        <w:rPr>
          <w:szCs w:val="28"/>
        </w:rPr>
        <w:t>м узла СПРС</w:t>
      </w:r>
      <w:r w:rsidR="003130E4">
        <w:rPr>
          <w:szCs w:val="28"/>
        </w:rPr>
        <w:t xml:space="preserve"> в ТС ОРМ</w:t>
      </w:r>
      <w:r w:rsidR="00D11F80" w:rsidRPr="00907FED">
        <w:rPr>
          <w:szCs w:val="28"/>
        </w:rPr>
        <w:t xml:space="preserve">. </w:t>
      </w:r>
    </w:p>
    <w:p w:rsidR="00D11F80" w:rsidRPr="00CE6417" w:rsidRDefault="00CE6417" w:rsidP="00230FFE">
      <w:pPr>
        <w:shd w:val="clear" w:color="auto" w:fill="FFFFFF" w:themeFill="background1"/>
        <w:tabs>
          <w:tab w:val="left" w:pos="709"/>
        </w:tabs>
        <w:ind w:firstLine="0"/>
        <w:jc w:val="both"/>
        <w:rPr>
          <w:szCs w:val="28"/>
        </w:rPr>
      </w:pPr>
      <w:r>
        <w:rPr>
          <w:szCs w:val="28"/>
        </w:rPr>
        <w:tab/>
        <w:t>1</w:t>
      </w:r>
      <w:r w:rsidR="008B03E0">
        <w:rPr>
          <w:szCs w:val="28"/>
        </w:rPr>
        <w:t xml:space="preserve">8.2.1. </w:t>
      </w:r>
      <w:r w:rsidR="00D11F80" w:rsidRPr="00CE6417">
        <w:rPr>
          <w:szCs w:val="28"/>
        </w:rPr>
        <w:t>Для каждого сохраненного сообщения должны определяться и сохраняться идентификаторы отправителя и получателя сообщения, для каждого сохраненного соединения – идентификаторы участников соединения. Отправители, получатели сообщения или участники соединения, являющиеся пользователями СПРС, должны идентифицироваться MSISD</w:t>
      </w:r>
      <w:r w:rsidR="00D11F80" w:rsidRPr="00CE6417">
        <w:rPr>
          <w:szCs w:val="28"/>
          <w:lang w:val="en-US"/>
        </w:rPr>
        <w:t>N</w:t>
      </w:r>
      <w:r w:rsidR="00D11F80" w:rsidRPr="00CE6417">
        <w:rPr>
          <w:szCs w:val="28"/>
        </w:rPr>
        <w:t xml:space="preserve">, IMSI и IMEI </w:t>
      </w:r>
      <w:r w:rsidR="00F5369A">
        <w:rPr>
          <w:szCs w:val="28"/>
        </w:rPr>
        <w:t xml:space="preserve">или </w:t>
      </w:r>
      <w:r w:rsidR="00D11F80" w:rsidRPr="00850BE2">
        <w:rPr>
          <w:szCs w:val="28"/>
        </w:rPr>
        <w:t>аналогичными идентификаторами для других стандартов связи.</w:t>
      </w:r>
      <w:r w:rsidR="00D11F80" w:rsidRPr="00CE6417">
        <w:rPr>
          <w:szCs w:val="28"/>
        </w:rPr>
        <w:t xml:space="preserve"> Отправители, получатели сообщения или участники соединения, не являющиеся пользователями СПРС, идентифицируются абонентским телефонным номером. </w:t>
      </w:r>
    </w:p>
    <w:p w:rsidR="00D11F80" w:rsidRPr="008B03E0" w:rsidRDefault="008B03E0" w:rsidP="00230FFE">
      <w:pPr>
        <w:shd w:val="clear" w:color="auto" w:fill="FFFFFF" w:themeFill="background1"/>
        <w:tabs>
          <w:tab w:val="left" w:pos="709"/>
        </w:tabs>
        <w:ind w:firstLine="0"/>
        <w:jc w:val="both"/>
        <w:rPr>
          <w:szCs w:val="28"/>
        </w:rPr>
      </w:pPr>
      <w:r>
        <w:rPr>
          <w:szCs w:val="28"/>
        </w:rPr>
        <w:tab/>
        <w:t xml:space="preserve">18.2.2.  </w:t>
      </w:r>
      <w:r w:rsidR="00D11F80" w:rsidRPr="008B03E0">
        <w:rPr>
          <w:szCs w:val="28"/>
        </w:rPr>
        <w:t>Местоположение определяется с точностью до номера сектора базовой станции или в виде географических координат.</w:t>
      </w:r>
    </w:p>
    <w:p w:rsidR="00D11F80" w:rsidRPr="00C22B26" w:rsidRDefault="00C22B26" w:rsidP="00230FFE">
      <w:pPr>
        <w:shd w:val="clear" w:color="auto" w:fill="FFFFFF" w:themeFill="background1"/>
        <w:tabs>
          <w:tab w:val="left" w:pos="709"/>
          <w:tab w:val="left" w:pos="1560"/>
        </w:tabs>
        <w:ind w:firstLine="0"/>
        <w:jc w:val="both"/>
        <w:rPr>
          <w:color w:val="FF0000"/>
          <w:szCs w:val="28"/>
        </w:rPr>
      </w:pPr>
      <w:r>
        <w:rPr>
          <w:color w:val="FF0000"/>
          <w:szCs w:val="28"/>
        </w:rPr>
        <w:tab/>
      </w:r>
      <w:r w:rsidRPr="00C22B26">
        <w:rPr>
          <w:szCs w:val="28"/>
        </w:rPr>
        <w:t xml:space="preserve">18.3.  </w:t>
      </w:r>
      <w:r w:rsidR="00D11F80" w:rsidRPr="00C22B26">
        <w:rPr>
          <w:szCs w:val="28"/>
        </w:rPr>
        <w:t xml:space="preserve">Передачу в выгружаемом списке сохраненных соединений информации о сохраненных соединениях, дата и время начала которых попадает в заданный в команде интервал времени, а идентификаторы сторон, местоположение – соответствуют заданным в параметрах команды значениям. Для каждого соединения выгружается статистическая информация (идентификаторы сторон, тип, время начала и длительность соединения, местоположение пользователя СПРС). </w:t>
      </w:r>
    </w:p>
    <w:p w:rsidR="00D11F80" w:rsidRPr="00C22B26" w:rsidRDefault="00C22B26" w:rsidP="00230FFE">
      <w:pPr>
        <w:shd w:val="clear" w:color="auto" w:fill="FFFFFF" w:themeFill="background1"/>
        <w:tabs>
          <w:tab w:val="left" w:pos="709"/>
          <w:tab w:val="left" w:pos="1560"/>
        </w:tabs>
        <w:ind w:firstLine="0"/>
        <w:jc w:val="both"/>
        <w:rPr>
          <w:szCs w:val="28"/>
        </w:rPr>
      </w:pPr>
      <w:r>
        <w:rPr>
          <w:color w:val="FF0000"/>
          <w:szCs w:val="28"/>
        </w:rPr>
        <w:tab/>
      </w:r>
      <w:r w:rsidRPr="00C22B26">
        <w:rPr>
          <w:szCs w:val="28"/>
        </w:rPr>
        <w:t xml:space="preserve">18.4. </w:t>
      </w:r>
      <w:r w:rsidR="00D11F80" w:rsidRPr="00C22B26">
        <w:rPr>
          <w:szCs w:val="28"/>
        </w:rPr>
        <w:t xml:space="preserve">Выполнение не менее 100 одновременных команд выполнения запроса статистических данных. При выполнении от 1-ой  до 100 одновременных запросов обеспечиваются временные характеристики, определенные в </w:t>
      </w:r>
      <w:r>
        <w:rPr>
          <w:szCs w:val="28"/>
        </w:rPr>
        <w:t>т</w:t>
      </w:r>
      <w:r w:rsidR="00D11F80" w:rsidRPr="00C22B26">
        <w:rPr>
          <w:szCs w:val="28"/>
        </w:rPr>
        <w:t xml:space="preserve">аблице № 4. При выполнении более 100 одновременных запросов обеспечение временных  характеристик в соответствии с </w:t>
      </w:r>
      <w:r w:rsidR="009740A5">
        <w:rPr>
          <w:szCs w:val="28"/>
        </w:rPr>
        <w:t>т</w:t>
      </w:r>
      <w:r w:rsidR="00D11F80" w:rsidRPr="00C22B26">
        <w:rPr>
          <w:szCs w:val="28"/>
        </w:rPr>
        <w:t>аблицей  № 4 не гарантируется.</w:t>
      </w:r>
    </w:p>
    <w:p w:rsidR="00C22B26" w:rsidRPr="00C22B26" w:rsidRDefault="00C22B26" w:rsidP="00230FFE">
      <w:pPr>
        <w:shd w:val="clear" w:color="auto" w:fill="FFFFFF" w:themeFill="background1"/>
        <w:tabs>
          <w:tab w:val="left" w:pos="709"/>
          <w:tab w:val="left" w:pos="1560"/>
        </w:tabs>
        <w:ind w:firstLine="0"/>
        <w:jc w:val="both"/>
        <w:rPr>
          <w:szCs w:val="28"/>
        </w:rPr>
      </w:pPr>
    </w:p>
    <w:p w:rsidR="00D11F80" w:rsidRDefault="00D11F80" w:rsidP="00230FFE">
      <w:pPr>
        <w:pStyle w:val="af1"/>
        <w:rPr>
          <w:b w:val="0"/>
          <w:sz w:val="28"/>
          <w:szCs w:val="28"/>
        </w:rPr>
      </w:pPr>
      <w:r w:rsidRPr="00CC0FD7">
        <w:rPr>
          <w:b w:val="0"/>
          <w:sz w:val="28"/>
          <w:szCs w:val="28"/>
        </w:rPr>
        <w:t xml:space="preserve">Таблица № </w:t>
      </w:r>
      <w:r>
        <w:rPr>
          <w:b w:val="0"/>
          <w:sz w:val="28"/>
          <w:szCs w:val="28"/>
        </w:rPr>
        <w:t>4</w:t>
      </w:r>
      <w:r w:rsidRPr="00CC0FD7">
        <w:rPr>
          <w:b w:val="0"/>
          <w:sz w:val="28"/>
          <w:szCs w:val="28"/>
        </w:rPr>
        <w:t xml:space="preserve">. Время выполнения </w:t>
      </w:r>
      <w:r>
        <w:rPr>
          <w:b w:val="0"/>
          <w:sz w:val="28"/>
          <w:szCs w:val="28"/>
        </w:rPr>
        <w:t>ТС ОРМ команд запроса статистических данных</w:t>
      </w:r>
    </w:p>
    <w:p w:rsidR="00716FF9" w:rsidRPr="00716FF9" w:rsidRDefault="00716FF9" w:rsidP="00230F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041"/>
        <w:gridCol w:w="1843"/>
        <w:gridCol w:w="1984"/>
        <w:gridCol w:w="2268"/>
      </w:tblGrid>
      <w:tr w:rsidR="00D11F80" w:rsidRPr="00CC0FD7" w:rsidTr="009C5BF6">
        <w:trPr>
          <w:cantSplit/>
          <w:trHeight w:val="348"/>
        </w:trPr>
        <w:tc>
          <w:tcPr>
            <w:tcW w:w="503" w:type="dxa"/>
            <w:vMerge w:val="restart"/>
            <w:tcBorders>
              <w:top w:val="single" w:sz="4" w:space="0" w:color="auto"/>
              <w:left w:val="single" w:sz="4" w:space="0" w:color="auto"/>
              <w:right w:val="single" w:sz="4" w:space="0" w:color="auto"/>
            </w:tcBorders>
          </w:tcPr>
          <w:p w:rsidR="00D11F80" w:rsidRPr="00A95016" w:rsidRDefault="00D11F80" w:rsidP="00230FFE">
            <w:pPr>
              <w:rPr>
                <w:szCs w:val="28"/>
              </w:rPr>
            </w:pPr>
            <w:r w:rsidRPr="009C633D">
              <w:rPr>
                <w:szCs w:val="28"/>
              </w:rPr>
              <w:t>№</w:t>
            </w:r>
          </w:p>
        </w:tc>
        <w:tc>
          <w:tcPr>
            <w:tcW w:w="3041" w:type="dxa"/>
            <w:vMerge w:val="restart"/>
            <w:tcBorders>
              <w:top w:val="single" w:sz="4" w:space="0" w:color="auto"/>
              <w:left w:val="single" w:sz="4" w:space="0" w:color="auto"/>
              <w:right w:val="single" w:sz="4" w:space="0" w:color="auto"/>
            </w:tcBorders>
            <w:vAlign w:val="center"/>
          </w:tcPr>
          <w:p w:rsidR="00D11F80" w:rsidRPr="00A95016" w:rsidRDefault="00D11F80" w:rsidP="00230FFE">
            <w:pPr>
              <w:rPr>
                <w:szCs w:val="28"/>
              </w:rPr>
            </w:pPr>
            <w:r w:rsidRPr="009C633D">
              <w:rPr>
                <w:szCs w:val="28"/>
              </w:rPr>
              <w:t xml:space="preserve">Критерий </w:t>
            </w:r>
          </w:p>
        </w:tc>
        <w:tc>
          <w:tcPr>
            <w:tcW w:w="6095" w:type="dxa"/>
            <w:gridSpan w:val="3"/>
            <w:tcBorders>
              <w:top w:val="single" w:sz="4" w:space="0" w:color="auto"/>
              <w:left w:val="single" w:sz="4" w:space="0" w:color="auto"/>
              <w:bottom w:val="single" w:sz="4" w:space="0" w:color="auto"/>
              <w:right w:val="single" w:sz="4" w:space="0" w:color="auto"/>
            </w:tcBorders>
          </w:tcPr>
          <w:p w:rsidR="009C5BF6" w:rsidRDefault="00D11F80" w:rsidP="00230FFE">
            <w:pPr>
              <w:rPr>
                <w:szCs w:val="28"/>
              </w:rPr>
            </w:pPr>
            <w:r>
              <w:rPr>
                <w:szCs w:val="28"/>
              </w:rPr>
              <w:t xml:space="preserve">Время выполнения в зависимостями от </w:t>
            </w:r>
            <w:r w:rsidR="009C5BF6">
              <w:rPr>
                <w:szCs w:val="28"/>
              </w:rPr>
              <w:t xml:space="preserve">    </w:t>
            </w:r>
          </w:p>
          <w:p w:rsidR="00D11F80" w:rsidRPr="00A95016" w:rsidRDefault="00D11F80" w:rsidP="00230FFE">
            <w:pPr>
              <w:rPr>
                <w:szCs w:val="28"/>
              </w:rPr>
            </w:pPr>
            <w:r>
              <w:rPr>
                <w:szCs w:val="28"/>
              </w:rPr>
              <w:t>интервала запрашиваемой информации</w:t>
            </w:r>
          </w:p>
        </w:tc>
      </w:tr>
      <w:tr w:rsidR="00D11F80" w:rsidRPr="00CC0FD7" w:rsidTr="009C5BF6">
        <w:trPr>
          <w:cantSplit/>
          <w:trHeight w:val="504"/>
        </w:trPr>
        <w:tc>
          <w:tcPr>
            <w:tcW w:w="503" w:type="dxa"/>
            <w:vMerge/>
            <w:tcBorders>
              <w:left w:val="single" w:sz="4" w:space="0" w:color="auto"/>
              <w:bottom w:val="single" w:sz="4" w:space="0" w:color="auto"/>
              <w:right w:val="single" w:sz="4" w:space="0" w:color="auto"/>
            </w:tcBorders>
          </w:tcPr>
          <w:p w:rsidR="00D11F80" w:rsidRDefault="00D11F80" w:rsidP="00230FFE">
            <w:pPr>
              <w:rPr>
                <w:szCs w:val="28"/>
              </w:rPr>
            </w:pPr>
          </w:p>
        </w:tc>
        <w:tc>
          <w:tcPr>
            <w:tcW w:w="3041" w:type="dxa"/>
            <w:vMerge/>
            <w:tcBorders>
              <w:left w:val="single" w:sz="4" w:space="0" w:color="auto"/>
              <w:bottom w:val="single" w:sz="4" w:space="0" w:color="auto"/>
              <w:right w:val="single" w:sz="4" w:space="0" w:color="auto"/>
            </w:tcBorders>
          </w:tcPr>
          <w:p w:rsidR="00D11F80" w:rsidRDefault="00D11F80" w:rsidP="00230FFE">
            <w:pPr>
              <w:jc w:val="center"/>
              <w:rPr>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11F80" w:rsidRDefault="00D11F80" w:rsidP="00230FFE">
            <w:pPr>
              <w:ind w:firstLine="0"/>
              <w:rPr>
                <w:szCs w:val="28"/>
              </w:rPr>
            </w:pPr>
            <w:r>
              <w:rPr>
                <w:szCs w:val="28"/>
              </w:rPr>
              <w:t xml:space="preserve">до </w:t>
            </w:r>
            <w:r w:rsidR="009C5BF6">
              <w:rPr>
                <w:szCs w:val="28"/>
              </w:rPr>
              <w:t xml:space="preserve">1 </w:t>
            </w:r>
            <w:r w:rsidRPr="00A95016">
              <w:rPr>
                <w:szCs w:val="28"/>
              </w:rPr>
              <w:t>суток</w:t>
            </w:r>
          </w:p>
        </w:tc>
        <w:tc>
          <w:tcPr>
            <w:tcW w:w="1984" w:type="dxa"/>
            <w:tcBorders>
              <w:top w:val="single" w:sz="4" w:space="0" w:color="auto"/>
              <w:left w:val="single" w:sz="4" w:space="0" w:color="auto"/>
              <w:bottom w:val="single" w:sz="4" w:space="0" w:color="auto"/>
              <w:right w:val="single" w:sz="4" w:space="0" w:color="auto"/>
            </w:tcBorders>
            <w:vAlign w:val="center"/>
          </w:tcPr>
          <w:p w:rsidR="00D11F80" w:rsidRDefault="00D11F80" w:rsidP="00230FFE">
            <w:pPr>
              <w:ind w:firstLine="0"/>
              <w:rPr>
                <w:szCs w:val="28"/>
              </w:rPr>
            </w:pPr>
            <w:r>
              <w:rPr>
                <w:szCs w:val="28"/>
              </w:rPr>
              <w:t xml:space="preserve">до 1 </w:t>
            </w:r>
            <w:r w:rsidRPr="00A95016">
              <w:rPr>
                <w:szCs w:val="28"/>
              </w:rPr>
              <w:t>месяца</w:t>
            </w:r>
          </w:p>
        </w:tc>
        <w:tc>
          <w:tcPr>
            <w:tcW w:w="2268" w:type="dxa"/>
            <w:tcBorders>
              <w:top w:val="single" w:sz="4" w:space="0" w:color="auto"/>
              <w:left w:val="single" w:sz="4" w:space="0" w:color="auto"/>
              <w:bottom w:val="single" w:sz="4" w:space="0" w:color="auto"/>
              <w:right w:val="single" w:sz="4" w:space="0" w:color="auto"/>
            </w:tcBorders>
            <w:vAlign w:val="center"/>
          </w:tcPr>
          <w:p w:rsidR="00D11F80" w:rsidRDefault="00D11F80" w:rsidP="00230FFE">
            <w:pPr>
              <w:ind w:firstLine="0"/>
              <w:rPr>
                <w:szCs w:val="28"/>
              </w:rPr>
            </w:pPr>
            <w:r>
              <w:rPr>
                <w:szCs w:val="28"/>
              </w:rPr>
              <w:t xml:space="preserve">до 6 </w:t>
            </w:r>
            <w:r w:rsidRPr="00A95016">
              <w:rPr>
                <w:szCs w:val="28"/>
              </w:rPr>
              <w:t>месяцев</w:t>
            </w:r>
          </w:p>
        </w:tc>
      </w:tr>
      <w:tr w:rsidR="00D11F80" w:rsidRPr="00CC0FD7" w:rsidTr="004E575F">
        <w:tc>
          <w:tcPr>
            <w:tcW w:w="50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1</w:t>
            </w:r>
          </w:p>
        </w:tc>
        <w:tc>
          <w:tcPr>
            <w:tcW w:w="3041"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lang w:val="en-US"/>
              </w:rPr>
              <w:t>MSISD</w:t>
            </w:r>
            <w:r>
              <w:rPr>
                <w:szCs w:val="28"/>
                <w:lang w:val="en-US"/>
              </w:rPr>
              <w:t>N</w:t>
            </w:r>
            <w:r>
              <w:rPr>
                <w:szCs w:val="28"/>
              </w:rPr>
              <w:t>*</w:t>
            </w:r>
          </w:p>
        </w:tc>
        <w:tc>
          <w:tcPr>
            <w:tcW w:w="184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3 с</w:t>
            </w:r>
          </w:p>
        </w:tc>
        <w:tc>
          <w:tcPr>
            <w:tcW w:w="1984"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5 с</w:t>
            </w:r>
          </w:p>
        </w:tc>
        <w:tc>
          <w:tcPr>
            <w:tcW w:w="2268"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15 с</w:t>
            </w:r>
          </w:p>
        </w:tc>
      </w:tr>
      <w:tr w:rsidR="00D11F80" w:rsidRPr="00CC0FD7" w:rsidTr="004E575F">
        <w:tc>
          <w:tcPr>
            <w:tcW w:w="50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2</w:t>
            </w:r>
          </w:p>
        </w:tc>
        <w:tc>
          <w:tcPr>
            <w:tcW w:w="3041"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lang w:val="en-US"/>
              </w:rPr>
              <w:t>IMSI</w:t>
            </w:r>
            <w:r>
              <w:rPr>
                <w:szCs w:val="28"/>
              </w:rPr>
              <w:t>*</w:t>
            </w:r>
          </w:p>
        </w:tc>
        <w:tc>
          <w:tcPr>
            <w:tcW w:w="184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&lt; 3 с</w:t>
            </w:r>
          </w:p>
        </w:tc>
        <w:tc>
          <w:tcPr>
            <w:tcW w:w="1984"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&lt; 5 с</w:t>
            </w:r>
          </w:p>
        </w:tc>
        <w:tc>
          <w:tcPr>
            <w:tcW w:w="2268"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&lt; 15 с</w:t>
            </w:r>
          </w:p>
        </w:tc>
      </w:tr>
      <w:tr w:rsidR="00D11F80" w:rsidRPr="00CC0FD7" w:rsidTr="004E575F">
        <w:tc>
          <w:tcPr>
            <w:tcW w:w="50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3</w:t>
            </w:r>
          </w:p>
        </w:tc>
        <w:tc>
          <w:tcPr>
            <w:tcW w:w="3041"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lang w:val="en-US"/>
              </w:rPr>
              <w:t>IMEI</w:t>
            </w:r>
            <w:r>
              <w:rPr>
                <w:szCs w:val="28"/>
              </w:rPr>
              <w:t>*</w:t>
            </w:r>
          </w:p>
        </w:tc>
        <w:tc>
          <w:tcPr>
            <w:tcW w:w="184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3 с</w:t>
            </w:r>
          </w:p>
        </w:tc>
        <w:tc>
          <w:tcPr>
            <w:tcW w:w="1984"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5 с</w:t>
            </w:r>
          </w:p>
        </w:tc>
        <w:tc>
          <w:tcPr>
            <w:tcW w:w="2268"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&lt; 15 с</w:t>
            </w:r>
          </w:p>
        </w:tc>
      </w:tr>
      <w:tr w:rsidR="00D11F80" w:rsidRPr="00CC0FD7" w:rsidTr="004E575F">
        <w:tc>
          <w:tcPr>
            <w:tcW w:w="50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4</w:t>
            </w:r>
          </w:p>
        </w:tc>
        <w:tc>
          <w:tcPr>
            <w:tcW w:w="3041"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rPr>
                <w:szCs w:val="28"/>
              </w:rPr>
            </w:pPr>
            <w:r w:rsidRPr="00A95016">
              <w:rPr>
                <w:szCs w:val="28"/>
              </w:rPr>
              <w:t>Базовая станция</w:t>
            </w:r>
          </w:p>
        </w:tc>
        <w:tc>
          <w:tcPr>
            <w:tcW w:w="1843"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r w:rsidRPr="00A95016">
              <w:rPr>
                <w:szCs w:val="28"/>
              </w:rPr>
              <w:t xml:space="preserve">&lt; </w:t>
            </w:r>
            <w:r w:rsidRPr="00A95016">
              <w:rPr>
                <w:szCs w:val="28"/>
                <w:lang w:val="en-US"/>
              </w:rPr>
              <w:t>7</w:t>
            </w:r>
            <w:r w:rsidRPr="00A95016">
              <w:rPr>
                <w:szCs w:val="28"/>
              </w:rPr>
              <w:t xml:space="preserve"> мин</w:t>
            </w:r>
          </w:p>
        </w:tc>
        <w:tc>
          <w:tcPr>
            <w:tcW w:w="1984"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p>
        </w:tc>
        <w:tc>
          <w:tcPr>
            <w:tcW w:w="2268" w:type="dxa"/>
            <w:tcBorders>
              <w:top w:val="single" w:sz="4" w:space="0" w:color="auto"/>
              <w:left w:val="single" w:sz="4" w:space="0" w:color="auto"/>
              <w:bottom w:val="single" w:sz="4" w:space="0" w:color="auto"/>
              <w:right w:val="single" w:sz="4" w:space="0" w:color="auto"/>
            </w:tcBorders>
          </w:tcPr>
          <w:p w:rsidR="00D11F80" w:rsidRPr="00A95016" w:rsidRDefault="00D11F80" w:rsidP="00230FFE">
            <w:pPr>
              <w:snapToGrid w:val="0"/>
              <w:rPr>
                <w:szCs w:val="28"/>
              </w:rPr>
            </w:pPr>
          </w:p>
        </w:tc>
      </w:tr>
    </w:tbl>
    <w:p w:rsidR="00D11F80" w:rsidRPr="005F0BD5" w:rsidRDefault="009C5BF6" w:rsidP="00230FFE">
      <w:pPr>
        <w:shd w:val="clear" w:color="auto" w:fill="FFFFFF" w:themeFill="background1"/>
        <w:tabs>
          <w:tab w:val="left" w:pos="709"/>
        </w:tabs>
        <w:jc w:val="both"/>
        <w:rPr>
          <w:szCs w:val="28"/>
        </w:rPr>
      </w:pPr>
      <w:r>
        <w:rPr>
          <w:szCs w:val="28"/>
        </w:rPr>
        <w:t xml:space="preserve">Примечание: 1. </w:t>
      </w:r>
      <w:r w:rsidR="00D11F80">
        <w:rPr>
          <w:szCs w:val="28"/>
        </w:rPr>
        <w:t xml:space="preserve">* - или аналогичный идентификатор, используемый в сетях </w:t>
      </w:r>
      <w:r w:rsidR="00D11F80" w:rsidRPr="005F0BD5">
        <w:rPr>
          <w:szCs w:val="28"/>
        </w:rPr>
        <w:t xml:space="preserve">других </w:t>
      </w:r>
      <w:r w:rsidR="00D11F80" w:rsidRPr="005F0BD5">
        <w:rPr>
          <w:rFonts w:eastAsia="Calibri"/>
          <w:szCs w:val="28"/>
        </w:rPr>
        <w:t>стандартов</w:t>
      </w:r>
      <w:r w:rsidR="00D11F80" w:rsidRPr="005F0BD5">
        <w:rPr>
          <w:szCs w:val="28"/>
        </w:rPr>
        <w:t xml:space="preserve"> связи.</w:t>
      </w:r>
    </w:p>
    <w:p w:rsidR="00D11F80" w:rsidRPr="00A95016" w:rsidRDefault="004F6EF5" w:rsidP="00230FFE">
      <w:pPr>
        <w:ind w:firstLine="0"/>
        <w:jc w:val="both"/>
        <w:rPr>
          <w:szCs w:val="28"/>
        </w:rPr>
      </w:pPr>
      <w:r>
        <w:rPr>
          <w:szCs w:val="28"/>
        </w:rPr>
        <w:lastRenderedPageBreak/>
        <w:t xml:space="preserve">         2. </w:t>
      </w:r>
      <w:r w:rsidR="00D11F80" w:rsidRPr="00A95016">
        <w:rPr>
          <w:szCs w:val="28"/>
        </w:rPr>
        <w:t>Для отсутствующих в таблице идентификаторов время выполнения команды запроса статистической информации</w:t>
      </w:r>
      <w:r w:rsidR="00D11F80" w:rsidRPr="00A95016">
        <w:rPr>
          <w:color w:val="FF0000"/>
          <w:szCs w:val="28"/>
        </w:rPr>
        <w:t xml:space="preserve"> </w:t>
      </w:r>
      <w:r w:rsidR="00D11F80" w:rsidRPr="00A95016">
        <w:rPr>
          <w:szCs w:val="28"/>
        </w:rPr>
        <w:t>может быть больше приведенного.</w:t>
      </w:r>
    </w:p>
    <w:p w:rsidR="00D11F80" w:rsidRPr="004F6EF5" w:rsidRDefault="004F6EF5" w:rsidP="00230FFE">
      <w:pPr>
        <w:shd w:val="clear" w:color="auto" w:fill="FFFFFF" w:themeFill="background1"/>
        <w:tabs>
          <w:tab w:val="left" w:pos="709"/>
          <w:tab w:val="left" w:pos="851"/>
        </w:tabs>
        <w:ind w:firstLine="0"/>
        <w:jc w:val="both"/>
        <w:rPr>
          <w:szCs w:val="28"/>
        </w:rPr>
      </w:pPr>
      <w:r>
        <w:rPr>
          <w:szCs w:val="28"/>
        </w:rPr>
        <w:tab/>
        <w:t xml:space="preserve">18.4.1.  </w:t>
      </w:r>
      <w:r w:rsidR="00D11F80" w:rsidRPr="004F6EF5">
        <w:rPr>
          <w:szCs w:val="28"/>
        </w:rPr>
        <w:t xml:space="preserve">Время от момента получения команды выгрузки результатов до начала передачи результата на ПУ ОРМ должно составлять не более 2 секунд на каждые сутки запрашиваемого интервала времени. </w:t>
      </w:r>
    </w:p>
    <w:p w:rsidR="00D11F80" w:rsidRPr="004F6EF5" w:rsidRDefault="00CB5D52" w:rsidP="00230FFE">
      <w:pPr>
        <w:shd w:val="clear" w:color="auto" w:fill="FFFFFF" w:themeFill="background1"/>
        <w:tabs>
          <w:tab w:val="left" w:pos="709"/>
          <w:tab w:val="left" w:pos="1560"/>
        </w:tabs>
        <w:ind w:firstLine="0"/>
        <w:jc w:val="both"/>
        <w:rPr>
          <w:szCs w:val="28"/>
        </w:rPr>
      </w:pPr>
      <w:r>
        <w:rPr>
          <w:szCs w:val="28"/>
        </w:rPr>
        <w:tab/>
        <w:t xml:space="preserve">18.5.  </w:t>
      </w:r>
      <w:r w:rsidR="00D11F80" w:rsidRPr="004F6EF5">
        <w:rPr>
          <w:szCs w:val="28"/>
        </w:rPr>
        <w:t>Выгрузку на ПУ ОРМ содержания отобранных соединений:</w:t>
      </w:r>
    </w:p>
    <w:p w:rsidR="00D11F80" w:rsidRPr="00CB5D52" w:rsidRDefault="00CB5D52" w:rsidP="00230FFE">
      <w:pPr>
        <w:shd w:val="clear" w:color="auto" w:fill="FFFFFF" w:themeFill="background1"/>
        <w:tabs>
          <w:tab w:val="left" w:pos="709"/>
          <w:tab w:val="left" w:pos="1560"/>
        </w:tabs>
        <w:ind w:firstLine="0"/>
        <w:jc w:val="both"/>
        <w:rPr>
          <w:szCs w:val="28"/>
        </w:rPr>
      </w:pPr>
      <w:r>
        <w:rPr>
          <w:szCs w:val="28"/>
        </w:rPr>
        <w:tab/>
      </w:r>
      <w:r w:rsidR="00D11F80" w:rsidRPr="00CB5D52">
        <w:rPr>
          <w:szCs w:val="28"/>
        </w:rPr>
        <w:t>а)  сохраненных соединений, дата и время начала которых попадает в заданный в команде интервал времени, а идентификаторы сторон или местоположение – соответствуют заданным в параметрах команды значениям, если они присутствуют;</w:t>
      </w:r>
    </w:p>
    <w:p w:rsidR="00D11F80" w:rsidRPr="00CB5D52" w:rsidRDefault="00CB5D52" w:rsidP="00230FFE">
      <w:pPr>
        <w:shd w:val="clear" w:color="auto" w:fill="FFFFFF" w:themeFill="background1"/>
        <w:tabs>
          <w:tab w:val="left" w:pos="709"/>
          <w:tab w:val="left" w:pos="1560"/>
        </w:tabs>
        <w:ind w:firstLine="0"/>
        <w:jc w:val="both"/>
        <w:rPr>
          <w:szCs w:val="28"/>
        </w:rPr>
      </w:pPr>
      <w:r>
        <w:rPr>
          <w:szCs w:val="28"/>
        </w:rPr>
        <w:tab/>
      </w:r>
      <w:r w:rsidR="00D11F80" w:rsidRPr="00CB5D52">
        <w:rPr>
          <w:szCs w:val="28"/>
        </w:rPr>
        <w:t>б) каждое выгружаемое на ПУ ОРМ соединение должно сопровождаться статистической информацией об идентификаторах абонентов, типе, времени начала соединения, местоположении абонента СПРС;</w:t>
      </w:r>
    </w:p>
    <w:p w:rsidR="00AB6596" w:rsidRPr="00CB5D52" w:rsidRDefault="00CB5D52" w:rsidP="00230FFE">
      <w:pPr>
        <w:shd w:val="clear" w:color="auto" w:fill="FFFFFF" w:themeFill="background1"/>
        <w:tabs>
          <w:tab w:val="left" w:pos="709"/>
          <w:tab w:val="left" w:pos="1560"/>
        </w:tabs>
        <w:ind w:firstLine="0"/>
        <w:jc w:val="both"/>
        <w:rPr>
          <w:szCs w:val="28"/>
        </w:rPr>
      </w:pPr>
      <w:r>
        <w:rPr>
          <w:szCs w:val="28"/>
        </w:rPr>
        <w:tab/>
      </w:r>
      <w:r w:rsidR="00D11F80" w:rsidRPr="00CB5D52">
        <w:rPr>
          <w:szCs w:val="28"/>
        </w:rPr>
        <w:t>в) если ТС ОРМ имеет сохраненные соединения, соответствующие поданной команде на выгрузку, время от момента получения команды до начала выгрузки соединений на ПУ ОРМ должно составлять не более 10 секунд.</w:t>
      </w:r>
    </w:p>
    <w:p w:rsidR="00D11F80" w:rsidRDefault="007E4D74" w:rsidP="00230FFE">
      <w:pPr>
        <w:shd w:val="clear" w:color="auto" w:fill="FFFFFF" w:themeFill="background1"/>
        <w:tabs>
          <w:tab w:val="left" w:pos="709"/>
          <w:tab w:val="left" w:pos="1560"/>
        </w:tabs>
        <w:ind w:firstLine="0"/>
        <w:jc w:val="both"/>
        <w:rPr>
          <w:szCs w:val="28"/>
        </w:rPr>
      </w:pPr>
      <w:r>
        <w:rPr>
          <w:szCs w:val="28"/>
        </w:rPr>
        <w:tab/>
      </w:r>
      <w:r w:rsidR="00D11F80" w:rsidRPr="00BA7586">
        <w:rPr>
          <w:szCs w:val="28"/>
        </w:rPr>
        <w:t>Непрерывность выгружаемого на ПУ ОРМ содержания сохраненного соединения при процедурах передачи управления соединением между базовыми станциями, в результате штатных процедур обслуживания абонента оборудованием сети подвижной радиосвязи.</w:t>
      </w:r>
    </w:p>
    <w:p w:rsidR="00F179B1" w:rsidRDefault="00F179B1" w:rsidP="00230FFE">
      <w:pPr>
        <w:shd w:val="clear" w:color="auto" w:fill="FFFFFF" w:themeFill="background1"/>
        <w:tabs>
          <w:tab w:val="left" w:pos="709"/>
          <w:tab w:val="left" w:pos="1560"/>
        </w:tabs>
        <w:ind w:firstLine="0"/>
        <w:jc w:val="both"/>
        <w:rPr>
          <w:szCs w:val="28"/>
        </w:rPr>
      </w:pPr>
      <w:r>
        <w:rPr>
          <w:szCs w:val="28"/>
        </w:rPr>
        <w:tab/>
      </w:r>
      <w:r w:rsidR="00E819F6">
        <w:rPr>
          <w:szCs w:val="28"/>
        </w:rPr>
        <w:t>19</w:t>
      </w:r>
      <w:r>
        <w:rPr>
          <w:szCs w:val="28"/>
        </w:rPr>
        <w:t>.</w:t>
      </w:r>
      <w:r w:rsidR="00E819F6">
        <w:rPr>
          <w:szCs w:val="28"/>
        </w:rPr>
        <w:t xml:space="preserve">  </w:t>
      </w:r>
      <w:r w:rsidRPr="00F179B1">
        <w:rPr>
          <w:szCs w:val="28"/>
        </w:rPr>
        <w:t>Требования к интерфейсам точек консолидации информации</w:t>
      </w:r>
      <w:r>
        <w:rPr>
          <w:szCs w:val="28"/>
        </w:rPr>
        <w:t xml:space="preserve"> приведены в приложении № 1 к Правилам.</w:t>
      </w:r>
    </w:p>
    <w:p w:rsidR="00E819F6" w:rsidRDefault="00E819F6" w:rsidP="00D35179">
      <w:pPr>
        <w:widowControl w:val="0"/>
        <w:autoSpaceDE w:val="0"/>
        <w:autoSpaceDN w:val="0"/>
        <w:adjustRightInd w:val="0"/>
        <w:jc w:val="both"/>
        <w:rPr>
          <w:szCs w:val="28"/>
        </w:rPr>
      </w:pPr>
      <w:r>
        <w:rPr>
          <w:szCs w:val="28"/>
        </w:rPr>
        <w:t>20</w:t>
      </w:r>
      <w:r w:rsidR="00F179B1">
        <w:rPr>
          <w:szCs w:val="28"/>
        </w:rPr>
        <w:t>.</w:t>
      </w:r>
      <w:r w:rsidRPr="00E819F6">
        <w:rPr>
          <w:b/>
          <w:szCs w:val="28"/>
        </w:rPr>
        <w:t xml:space="preserve"> </w:t>
      </w:r>
      <w:r>
        <w:rPr>
          <w:b/>
          <w:szCs w:val="28"/>
        </w:rPr>
        <w:t xml:space="preserve"> </w:t>
      </w:r>
      <w:r w:rsidRPr="00E819F6">
        <w:rPr>
          <w:szCs w:val="28"/>
        </w:rPr>
        <w:t>Требования к организации точек подключения технических средств ОРМ к сети и оборудованию сети связи</w:t>
      </w:r>
      <w:r>
        <w:rPr>
          <w:szCs w:val="28"/>
        </w:rPr>
        <w:t xml:space="preserve"> приведены в приложении № 2 к Правилам.</w:t>
      </w:r>
    </w:p>
    <w:p w:rsidR="00E819F6" w:rsidRDefault="00E819F6" w:rsidP="00D35179">
      <w:pPr>
        <w:widowControl w:val="0"/>
        <w:autoSpaceDE w:val="0"/>
        <w:autoSpaceDN w:val="0"/>
        <w:adjustRightInd w:val="0"/>
        <w:jc w:val="both"/>
        <w:rPr>
          <w:szCs w:val="28"/>
        </w:rPr>
      </w:pPr>
      <w:r w:rsidRPr="00E819F6">
        <w:rPr>
          <w:szCs w:val="28"/>
        </w:rPr>
        <w:t xml:space="preserve">21.  Протоколы взаимодействия технических средств ОРМ,  включая программное обеспечение и технические средства накопления голосовой информации, с  ПУ ОРМ на сетях фиксированной телефонной и подвижной радиотелефонной связи </w:t>
      </w:r>
      <w:r>
        <w:rPr>
          <w:szCs w:val="28"/>
        </w:rPr>
        <w:t>приведены в приложении № 3 к Правилам.</w:t>
      </w:r>
    </w:p>
    <w:p w:rsidR="0011566B" w:rsidRDefault="0011566B" w:rsidP="00D35179">
      <w:pPr>
        <w:widowControl w:val="0"/>
        <w:autoSpaceDE w:val="0"/>
        <w:autoSpaceDN w:val="0"/>
        <w:adjustRightInd w:val="0"/>
        <w:jc w:val="both"/>
        <w:rPr>
          <w:szCs w:val="28"/>
        </w:rPr>
      </w:pPr>
      <w:r>
        <w:rPr>
          <w:szCs w:val="28"/>
        </w:rPr>
        <w:t xml:space="preserve">22. </w:t>
      </w:r>
      <w:r w:rsidRPr="0011566B">
        <w:rPr>
          <w:bCs/>
          <w:color w:val="000000"/>
          <w:szCs w:val="28"/>
        </w:rPr>
        <w:t>Список использованных сокращений и понятий</w:t>
      </w:r>
      <w:r>
        <w:rPr>
          <w:bCs/>
          <w:color w:val="000000"/>
          <w:szCs w:val="28"/>
        </w:rPr>
        <w:t xml:space="preserve"> приведен в приложении </w:t>
      </w:r>
      <w:r w:rsidR="00D35179">
        <w:rPr>
          <w:bCs/>
          <w:color w:val="000000"/>
          <w:szCs w:val="28"/>
        </w:rPr>
        <w:br/>
      </w:r>
      <w:r>
        <w:rPr>
          <w:bCs/>
          <w:color w:val="000000"/>
          <w:szCs w:val="28"/>
        </w:rPr>
        <w:t>№ 4 к Правилам.</w:t>
      </w:r>
    </w:p>
    <w:p w:rsidR="00E819F6" w:rsidRPr="00E819F6" w:rsidRDefault="00E819F6" w:rsidP="00230FFE">
      <w:pPr>
        <w:pStyle w:val="ConsPlusNormal"/>
        <w:ind w:firstLine="709"/>
        <w:jc w:val="both"/>
        <w:rPr>
          <w:rFonts w:ascii="Times New Roman" w:hAnsi="Times New Roman" w:cs="Times New Roman"/>
          <w:sz w:val="28"/>
          <w:szCs w:val="28"/>
        </w:rPr>
      </w:pPr>
    </w:p>
    <w:p w:rsidR="00E819F6" w:rsidRPr="00E819F6" w:rsidRDefault="00E819F6" w:rsidP="00230FFE">
      <w:pPr>
        <w:widowControl w:val="0"/>
        <w:autoSpaceDE w:val="0"/>
        <w:autoSpaceDN w:val="0"/>
        <w:adjustRightInd w:val="0"/>
        <w:rPr>
          <w:szCs w:val="28"/>
        </w:rPr>
      </w:pPr>
    </w:p>
    <w:p w:rsidR="002A08C6" w:rsidRDefault="002A08C6" w:rsidP="00230FFE">
      <w:pPr>
        <w:tabs>
          <w:tab w:val="left" w:pos="709"/>
          <w:tab w:val="left" w:pos="851"/>
          <w:tab w:val="left" w:pos="1260"/>
        </w:tabs>
        <w:ind w:firstLine="0"/>
        <w:jc w:val="center"/>
        <w:rPr>
          <w:szCs w:val="28"/>
        </w:rPr>
      </w:pPr>
      <w:r>
        <w:rPr>
          <w:szCs w:val="28"/>
        </w:rPr>
        <w:t>____________</w:t>
      </w:r>
    </w:p>
    <w:p w:rsidR="002A08C6" w:rsidRDefault="002A08C6" w:rsidP="00230FFE">
      <w:pPr>
        <w:tabs>
          <w:tab w:val="left" w:pos="709"/>
          <w:tab w:val="left" w:pos="851"/>
          <w:tab w:val="left" w:pos="1260"/>
        </w:tabs>
        <w:jc w:val="center"/>
        <w:rPr>
          <w:szCs w:val="28"/>
        </w:rPr>
      </w:pPr>
    </w:p>
    <w:p w:rsidR="00616EBB" w:rsidRDefault="00616EBB" w:rsidP="006B780B">
      <w:pPr>
        <w:tabs>
          <w:tab w:val="left" w:pos="709"/>
          <w:tab w:val="left" w:pos="851"/>
          <w:tab w:val="left" w:pos="1260"/>
        </w:tabs>
        <w:jc w:val="both"/>
        <w:rPr>
          <w:szCs w:val="28"/>
        </w:rPr>
      </w:pPr>
    </w:p>
    <w:p w:rsidR="00616EBB" w:rsidRDefault="00616EBB" w:rsidP="006B780B">
      <w:pPr>
        <w:tabs>
          <w:tab w:val="left" w:pos="709"/>
          <w:tab w:val="left" w:pos="851"/>
          <w:tab w:val="left" w:pos="1260"/>
        </w:tabs>
        <w:jc w:val="both"/>
        <w:rPr>
          <w:szCs w:val="28"/>
        </w:rPr>
      </w:pPr>
    </w:p>
    <w:p w:rsidR="00616EBB" w:rsidRDefault="00616EBB" w:rsidP="006B780B">
      <w:pPr>
        <w:tabs>
          <w:tab w:val="left" w:pos="709"/>
          <w:tab w:val="left" w:pos="851"/>
          <w:tab w:val="left" w:pos="1260"/>
        </w:tabs>
        <w:jc w:val="both"/>
        <w:rPr>
          <w:szCs w:val="28"/>
        </w:rPr>
      </w:pPr>
    </w:p>
    <w:p w:rsidR="00616EBB" w:rsidRDefault="00616EBB" w:rsidP="006B780B">
      <w:pPr>
        <w:tabs>
          <w:tab w:val="left" w:pos="709"/>
          <w:tab w:val="left" w:pos="851"/>
          <w:tab w:val="left" w:pos="1260"/>
        </w:tabs>
        <w:jc w:val="both"/>
        <w:rPr>
          <w:szCs w:val="28"/>
        </w:rPr>
      </w:pPr>
    </w:p>
    <w:p w:rsidR="00616EBB" w:rsidRDefault="00616EBB" w:rsidP="006B780B">
      <w:pPr>
        <w:tabs>
          <w:tab w:val="left" w:pos="709"/>
          <w:tab w:val="left" w:pos="851"/>
          <w:tab w:val="left" w:pos="1260"/>
        </w:tabs>
        <w:jc w:val="both"/>
        <w:rPr>
          <w:szCs w:val="28"/>
        </w:rPr>
      </w:pPr>
    </w:p>
    <w:p w:rsidR="00616EBB" w:rsidRDefault="00616EBB" w:rsidP="006B780B">
      <w:pPr>
        <w:tabs>
          <w:tab w:val="left" w:pos="709"/>
          <w:tab w:val="left" w:pos="851"/>
          <w:tab w:val="left" w:pos="1260"/>
        </w:tabs>
        <w:jc w:val="both"/>
        <w:rPr>
          <w:szCs w:val="28"/>
        </w:rPr>
      </w:pPr>
    </w:p>
    <w:p w:rsidR="002A08C6" w:rsidRDefault="002A08C6" w:rsidP="006B780B">
      <w:pPr>
        <w:tabs>
          <w:tab w:val="left" w:pos="709"/>
          <w:tab w:val="left" w:pos="851"/>
          <w:tab w:val="left" w:pos="1260"/>
        </w:tabs>
        <w:jc w:val="both"/>
        <w:rPr>
          <w:szCs w:val="28"/>
        </w:rPr>
      </w:pPr>
    </w:p>
    <w:p w:rsidR="002A08C6" w:rsidRDefault="002A08C6" w:rsidP="006B780B">
      <w:pPr>
        <w:tabs>
          <w:tab w:val="left" w:pos="709"/>
          <w:tab w:val="left" w:pos="851"/>
          <w:tab w:val="left" w:pos="1260"/>
        </w:tabs>
        <w:jc w:val="both"/>
        <w:rPr>
          <w:szCs w:val="28"/>
        </w:rPr>
      </w:pPr>
    </w:p>
    <w:p w:rsidR="002A08C6" w:rsidRDefault="002A08C6" w:rsidP="006B780B">
      <w:pPr>
        <w:tabs>
          <w:tab w:val="left" w:pos="709"/>
          <w:tab w:val="left" w:pos="851"/>
          <w:tab w:val="left" w:pos="1260"/>
        </w:tabs>
        <w:jc w:val="both"/>
        <w:rPr>
          <w:szCs w:val="28"/>
        </w:rPr>
      </w:pPr>
    </w:p>
    <w:p w:rsidR="002A08C6" w:rsidRDefault="002A08C6" w:rsidP="006B780B">
      <w:pPr>
        <w:tabs>
          <w:tab w:val="left" w:pos="709"/>
          <w:tab w:val="left" w:pos="851"/>
          <w:tab w:val="left" w:pos="1260"/>
        </w:tabs>
        <w:jc w:val="both"/>
        <w:rPr>
          <w:szCs w:val="28"/>
        </w:rPr>
      </w:pPr>
    </w:p>
    <w:p w:rsidR="006E44E7" w:rsidRPr="00CF4980" w:rsidRDefault="006E44E7" w:rsidP="006E44E7">
      <w:pPr>
        <w:pStyle w:val="af1"/>
        <w:ind w:firstLine="4536"/>
        <w:jc w:val="both"/>
        <w:outlineLvl w:val="0"/>
        <w:rPr>
          <w:b w:val="0"/>
          <w:sz w:val="28"/>
          <w:szCs w:val="28"/>
        </w:rPr>
      </w:pPr>
      <w:r w:rsidRPr="00CF4980">
        <w:rPr>
          <w:b w:val="0"/>
          <w:sz w:val="28"/>
          <w:szCs w:val="28"/>
        </w:rPr>
        <w:lastRenderedPageBreak/>
        <w:t xml:space="preserve">Приложение </w:t>
      </w:r>
      <w:bookmarkStart w:id="0" w:name="прил1"/>
      <w:r w:rsidRPr="00CF4980">
        <w:rPr>
          <w:b w:val="0"/>
          <w:sz w:val="28"/>
          <w:szCs w:val="28"/>
        </w:rPr>
        <w:t>№ 1</w:t>
      </w:r>
      <w:bookmarkEnd w:id="0"/>
    </w:p>
    <w:p w:rsidR="006E44E7" w:rsidRPr="00CF4980" w:rsidRDefault="006E44E7" w:rsidP="006E44E7">
      <w:pPr>
        <w:pStyle w:val="FR2"/>
        <w:tabs>
          <w:tab w:val="left" w:pos="4770"/>
        </w:tabs>
        <w:spacing w:before="0" w:line="240" w:lineRule="auto"/>
        <w:ind w:left="4536"/>
        <w:jc w:val="both"/>
        <w:rPr>
          <w:rFonts w:ascii="Times New Roman" w:hAnsi="Times New Roman" w:cs="Times New Roman"/>
          <w:sz w:val="28"/>
          <w:szCs w:val="28"/>
        </w:rPr>
      </w:pPr>
      <w:r w:rsidRPr="00CF4980">
        <w:rPr>
          <w:rFonts w:ascii="Times New Roman" w:hAnsi="Times New Roman" w:cs="Times New Roman"/>
          <w:sz w:val="28"/>
          <w:szCs w:val="28"/>
        </w:rPr>
        <w:t>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r w:rsidR="00E6456F">
        <w:rPr>
          <w:rFonts w:ascii="Times New Roman" w:hAnsi="Times New Roman" w:cs="Times New Roman"/>
          <w:sz w:val="28"/>
          <w:szCs w:val="28"/>
        </w:rPr>
        <w:t>розыск</w:t>
      </w:r>
      <w:r w:rsidRPr="00CF4980">
        <w:rPr>
          <w:rFonts w:ascii="Times New Roman" w:hAnsi="Times New Roman" w:cs="Times New Roman"/>
          <w:sz w:val="28"/>
          <w:szCs w:val="28"/>
        </w:rPr>
        <w:t xml:space="preserve">ных мероприятий. </w:t>
      </w:r>
      <w:r w:rsidR="00C53A5D" w:rsidRPr="00750B27">
        <w:rPr>
          <w:rFonts w:ascii="Times New Roman" w:hAnsi="Times New Roman" w:cs="Times New Roman"/>
          <w:sz w:val="28"/>
          <w:szCs w:val="28"/>
        </w:rPr>
        <w:t>Часть I</w:t>
      </w:r>
      <w:r w:rsidR="00C53A5D" w:rsidRPr="00750B27">
        <w:rPr>
          <w:rFonts w:ascii="Times New Roman" w:hAnsi="Times New Roman" w:cs="Times New Roman"/>
          <w:sz w:val="28"/>
          <w:szCs w:val="28"/>
          <w:lang w:val="en-US"/>
        </w:rPr>
        <w:t>V</w:t>
      </w:r>
      <w:r w:rsidR="00C53A5D" w:rsidRPr="00750B27">
        <w:rPr>
          <w:rFonts w:ascii="Times New Roman" w:hAnsi="Times New Roman" w:cs="Times New Roman"/>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r w:rsidR="00AF52AF">
        <w:rPr>
          <w:rFonts w:ascii="Times New Roman" w:hAnsi="Times New Roman" w:cs="Times New Roman"/>
          <w:sz w:val="28"/>
          <w:szCs w:val="28"/>
        </w:rPr>
        <w:t>, утвержденным приказом Министерства связи и массовых коммуникаций Российской Федерации</w:t>
      </w:r>
      <w:r w:rsidRPr="00CF4980">
        <w:rPr>
          <w:rFonts w:ascii="Times New Roman" w:hAnsi="Times New Roman" w:cs="Times New Roman"/>
          <w:sz w:val="28"/>
          <w:szCs w:val="28"/>
        </w:rPr>
        <w:t xml:space="preserve"> </w:t>
      </w:r>
      <w:r w:rsidR="00AF52AF">
        <w:rPr>
          <w:rFonts w:ascii="Times New Roman" w:hAnsi="Times New Roman" w:cs="Times New Roman"/>
          <w:sz w:val="28"/>
          <w:szCs w:val="28"/>
        </w:rPr>
        <w:br/>
      </w:r>
      <w:r w:rsidRPr="00CF4980">
        <w:rPr>
          <w:rFonts w:ascii="Times New Roman" w:hAnsi="Times New Roman" w:cs="Times New Roman"/>
          <w:sz w:val="28"/>
          <w:szCs w:val="28"/>
        </w:rPr>
        <w:t>от                                  №</w:t>
      </w:r>
    </w:p>
    <w:p w:rsidR="006E44E7" w:rsidRPr="00CF4980" w:rsidRDefault="006E44E7" w:rsidP="006E44E7">
      <w:pPr>
        <w:ind w:left="709"/>
        <w:jc w:val="center"/>
        <w:rPr>
          <w:szCs w:val="28"/>
        </w:rPr>
      </w:pPr>
    </w:p>
    <w:p w:rsidR="00F804DC" w:rsidRPr="00EB33BE" w:rsidRDefault="00F804DC" w:rsidP="00F804DC">
      <w:pPr>
        <w:widowControl w:val="0"/>
        <w:autoSpaceDE w:val="0"/>
        <w:autoSpaceDN w:val="0"/>
        <w:adjustRightInd w:val="0"/>
        <w:ind w:left="360"/>
        <w:jc w:val="center"/>
        <w:rPr>
          <w:b/>
          <w:szCs w:val="28"/>
        </w:rPr>
      </w:pPr>
      <w:r>
        <w:rPr>
          <w:b/>
          <w:szCs w:val="28"/>
        </w:rPr>
        <w:t xml:space="preserve">Требования к интерфейсам точек консолидации информации </w:t>
      </w:r>
    </w:p>
    <w:p w:rsidR="00F804DC" w:rsidRPr="00EB33BE" w:rsidRDefault="00F804DC" w:rsidP="00F804DC">
      <w:pPr>
        <w:widowControl w:val="0"/>
        <w:autoSpaceDE w:val="0"/>
        <w:autoSpaceDN w:val="0"/>
        <w:adjustRightInd w:val="0"/>
        <w:jc w:val="both"/>
        <w:rPr>
          <w:b/>
          <w:szCs w:val="28"/>
        </w:rPr>
      </w:pPr>
    </w:p>
    <w:p w:rsidR="00F804DC" w:rsidRPr="00C6698D" w:rsidRDefault="00CB4DD6" w:rsidP="00F804DC">
      <w:pPr>
        <w:tabs>
          <w:tab w:val="left" w:pos="709"/>
        </w:tabs>
        <w:ind w:firstLine="0"/>
        <w:jc w:val="both"/>
        <w:rPr>
          <w:szCs w:val="28"/>
        </w:rPr>
      </w:pPr>
      <w:r>
        <w:rPr>
          <w:szCs w:val="28"/>
        </w:rPr>
        <w:tab/>
        <w:t xml:space="preserve">1. </w:t>
      </w:r>
      <w:r w:rsidR="00F804DC" w:rsidRPr="00C6698D">
        <w:rPr>
          <w:szCs w:val="28"/>
        </w:rPr>
        <w:t xml:space="preserve">Интерфейсы с использованием </w:t>
      </w:r>
      <w:r w:rsidR="00F804DC">
        <w:rPr>
          <w:szCs w:val="28"/>
        </w:rPr>
        <w:t xml:space="preserve">контроля несущей и обнаружением </w:t>
      </w:r>
      <w:r w:rsidR="00F804DC" w:rsidRPr="00C6698D">
        <w:rPr>
          <w:szCs w:val="28"/>
        </w:rPr>
        <w:t>коллизий, включая:</w:t>
      </w:r>
    </w:p>
    <w:p w:rsidR="00F804DC" w:rsidRPr="00C861DB" w:rsidRDefault="00F804DC" w:rsidP="00CB4DD6">
      <w:pPr>
        <w:ind w:left="709" w:firstLine="0"/>
        <w:rPr>
          <w:szCs w:val="28"/>
        </w:rPr>
      </w:pPr>
      <w:r w:rsidRPr="00C861DB">
        <w:rPr>
          <w:szCs w:val="28"/>
        </w:rPr>
        <w:t>оптические интерфейсы 10GBASE-S;</w:t>
      </w:r>
    </w:p>
    <w:p w:rsidR="00F804DC" w:rsidRPr="00C861DB" w:rsidRDefault="00F804DC" w:rsidP="00CB4DD6">
      <w:pPr>
        <w:ind w:left="709" w:firstLine="0"/>
        <w:rPr>
          <w:szCs w:val="28"/>
        </w:rPr>
      </w:pPr>
      <w:r w:rsidRPr="00C861DB">
        <w:rPr>
          <w:szCs w:val="28"/>
        </w:rPr>
        <w:t>оптические интерфейсы 10GBASE-L;</w:t>
      </w:r>
    </w:p>
    <w:p w:rsidR="00F804DC" w:rsidRPr="00C861DB" w:rsidRDefault="00F804DC" w:rsidP="00CB4DD6">
      <w:pPr>
        <w:ind w:left="709" w:firstLine="0"/>
        <w:rPr>
          <w:szCs w:val="28"/>
        </w:rPr>
      </w:pPr>
      <w:r w:rsidRPr="00C861DB">
        <w:rPr>
          <w:szCs w:val="28"/>
        </w:rPr>
        <w:t>оптические интерфейсы 10GBASE-E;</w:t>
      </w:r>
    </w:p>
    <w:p w:rsidR="00F804DC" w:rsidRPr="00C861DB" w:rsidRDefault="00F804DC" w:rsidP="00CB4DD6">
      <w:pPr>
        <w:ind w:left="709" w:firstLine="0"/>
        <w:rPr>
          <w:szCs w:val="28"/>
        </w:rPr>
      </w:pPr>
      <w:r w:rsidRPr="00C861DB">
        <w:rPr>
          <w:szCs w:val="28"/>
        </w:rPr>
        <w:t>оптические интерфейсы 10GBASE-LX4;</w:t>
      </w:r>
    </w:p>
    <w:p w:rsidR="00F804DC" w:rsidRPr="00C861DB" w:rsidRDefault="00F804DC" w:rsidP="00CB4DD6">
      <w:pPr>
        <w:ind w:left="709" w:firstLine="0"/>
        <w:rPr>
          <w:szCs w:val="28"/>
        </w:rPr>
      </w:pPr>
      <w:r w:rsidRPr="00C861DB">
        <w:rPr>
          <w:szCs w:val="28"/>
        </w:rPr>
        <w:t>электрические интерфейсы 10GBASE-CX4;</w:t>
      </w:r>
    </w:p>
    <w:p w:rsidR="00F804DC" w:rsidRPr="00C861DB" w:rsidRDefault="00F804DC" w:rsidP="00CB4DD6">
      <w:pPr>
        <w:ind w:left="709" w:firstLine="0"/>
        <w:rPr>
          <w:szCs w:val="28"/>
        </w:rPr>
      </w:pPr>
      <w:r w:rsidRPr="00C861DB">
        <w:rPr>
          <w:szCs w:val="28"/>
        </w:rPr>
        <w:t>оптические интерфейсы 1000 BASE-X;</w:t>
      </w:r>
    </w:p>
    <w:p w:rsidR="00F804DC" w:rsidRPr="00C861DB" w:rsidRDefault="00F804DC" w:rsidP="00CB4DD6">
      <w:pPr>
        <w:ind w:left="709" w:firstLine="0"/>
        <w:rPr>
          <w:szCs w:val="28"/>
        </w:rPr>
      </w:pPr>
      <w:r w:rsidRPr="00C861DB">
        <w:rPr>
          <w:szCs w:val="28"/>
        </w:rPr>
        <w:t>электрический интерфейс GBE;</w:t>
      </w:r>
    </w:p>
    <w:p w:rsidR="00F804DC" w:rsidRPr="00C861DB" w:rsidRDefault="00F804DC" w:rsidP="00CB4DD6">
      <w:pPr>
        <w:ind w:left="709" w:firstLine="0"/>
        <w:rPr>
          <w:szCs w:val="28"/>
        </w:rPr>
      </w:pPr>
      <w:r w:rsidRPr="00C861DB">
        <w:rPr>
          <w:szCs w:val="28"/>
        </w:rPr>
        <w:t>оптические интерфейсы 100BASE-X;</w:t>
      </w:r>
    </w:p>
    <w:p w:rsidR="00F804DC" w:rsidRPr="00C861DB" w:rsidRDefault="00F804DC" w:rsidP="00CB4DD6">
      <w:pPr>
        <w:ind w:left="709" w:firstLine="0"/>
        <w:rPr>
          <w:szCs w:val="28"/>
        </w:rPr>
      </w:pPr>
      <w:r w:rsidRPr="00C861DB">
        <w:rPr>
          <w:szCs w:val="28"/>
        </w:rPr>
        <w:t>электрические интерфейсы 100BASE-T;</w:t>
      </w:r>
    </w:p>
    <w:p w:rsidR="00F804DC" w:rsidRPr="00C861DB" w:rsidRDefault="00F804DC" w:rsidP="00CB4DD6">
      <w:pPr>
        <w:ind w:left="709" w:firstLine="0"/>
        <w:rPr>
          <w:szCs w:val="28"/>
        </w:rPr>
      </w:pPr>
      <w:r w:rsidRPr="00C861DB">
        <w:rPr>
          <w:szCs w:val="28"/>
        </w:rPr>
        <w:t>оптические интерфейсы 10BASE-F;</w:t>
      </w:r>
    </w:p>
    <w:p w:rsidR="00F804DC" w:rsidRPr="00C861DB" w:rsidRDefault="00F804DC" w:rsidP="00CB4DD6">
      <w:pPr>
        <w:ind w:left="709" w:firstLine="0"/>
        <w:rPr>
          <w:szCs w:val="28"/>
        </w:rPr>
      </w:pPr>
      <w:r w:rsidRPr="00C861DB">
        <w:rPr>
          <w:szCs w:val="28"/>
        </w:rPr>
        <w:t>электрические интерфейсы EtherNet.</w:t>
      </w:r>
    </w:p>
    <w:p w:rsidR="00F804DC" w:rsidRPr="00C861DB" w:rsidRDefault="00CB4DD6" w:rsidP="00CB4DD6">
      <w:pPr>
        <w:jc w:val="both"/>
        <w:rPr>
          <w:szCs w:val="28"/>
        </w:rPr>
      </w:pPr>
      <w:r>
        <w:rPr>
          <w:szCs w:val="28"/>
        </w:rPr>
        <w:t xml:space="preserve">2.  </w:t>
      </w:r>
      <w:r w:rsidR="00F804DC" w:rsidRPr="00C861DB">
        <w:rPr>
          <w:szCs w:val="28"/>
        </w:rPr>
        <w:t>Оптические интерфейсы оборудования синхронной цифровой иерархии (SDH):</w:t>
      </w:r>
    </w:p>
    <w:p w:rsidR="00F804DC" w:rsidRPr="00C861DB" w:rsidRDefault="00F804DC" w:rsidP="00CB4DD6">
      <w:pPr>
        <w:ind w:left="709" w:firstLine="0"/>
        <w:rPr>
          <w:szCs w:val="28"/>
        </w:rPr>
      </w:pPr>
      <w:r w:rsidRPr="00C861DB">
        <w:rPr>
          <w:szCs w:val="28"/>
        </w:rPr>
        <w:t>интерфейс 1-го уровня SDH (STM-1);</w:t>
      </w:r>
    </w:p>
    <w:p w:rsidR="00F804DC" w:rsidRPr="00C861DB" w:rsidRDefault="00F804DC" w:rsidP="00CB4DD6">
      <w:pPr>
        <w:ind w:left="709" w:firstLine="0"/>
        <w:rPr>
          <w:szCs w:val="28"/>
        </w:rPr>
      </w:pPr>
      <w:r w:rsidRPr="00C861DB">
        <w:rPr>
          <w:szCs w:val="28"/>
        </w:rPr>
        <w:t>интерфейс 4-го уровня SDH (STM-4);</w:t>
      </w:r>
    </w:p>
    <w:p w:rsidR="00F804DC" w:rsidRPr="00C861DB" w:rsidRDefault="00F804DC" w:rsidP="00CB4DD6">
      <w:pPr>
        <w:ind w:left="709" w:firstLine="0"/>
        <w:rPr>
          <w:szCs w:val="28"/>
        </w:rPr>
      </w:pPr>
      <w:r w:rsidRPr="00C861DB">
        <w:rPr>
          <w:szCs w:val="28"/>
        </w:rPr>
        <w:t>интерфейс 16-го уровня SDH (STM-16);</w:t>
      </w:r>
    </w:p>
    <w:p w:rsidR="00F804DC" w:rsidRPr="00C861DB" w:rsidRDefault="00F804DC" w:rsidP="00CB4DD6">
      <w:pPr>
        <w:ind w:left="709" w:firstLine="0"/>
        <w:rPr>
          <w:szCs w:val="28"/>
        </w:rPr>
      </w:pPr>
      <w:r w:rsidRPr="00C861DB">
        <w:rPr>
          <w:szCs w:val="28"/>
        </w:rPr>
        <w:t>интерфейс 64-го уровня SDH (STM-64).</w:t>
      </w:r>
    </w:p>
    <w:p w:rsidR="00F804DC" w:rsidRPr="00C861DB" w:rsidRDefault="00CB4DD6" w:rsidP="00CB4DD6">
      <w:pPr>
        <w:jc w:val="both"/>
        <w:rPr>
          <w:szCs w:val="28"/>
        </w:rPr>
      </w:pPr>
      <w:r>
        <w:rPr>
          <w:szCs w:val="28"/>
        </w:rPr>
        <w:t xml:space="preserve">3.  </w:t>
      </w:r>
      <w:r w:rsidR="00F804DC" w:rsidRPr="00C861DB">
        <w:rPr>
          <w:szCs w:val="28"/>
        </w:rPr>
        <w:t>Оптические интерфейсы оборудования плезиохронной цифровой иерархии (PDH):</w:t>
      </w:r>
    </w:p>
    <w:p w:rsidR="00F804DC" w:rsidRPr="00C861DB" w:rsidRDefault="00F804DC" w:rsidP="00CB4DD6">
      <w:pPr>
        <w:ind w:left="709" w:firstLine="0"/>
        <w:rPr>
          <w:szCs w:val="28"/>
        </w:rPr>
      </w:pPr>
      <w:r w:rsidRPr="00C861DB">
        <w:rPr>
          <w:szCs w:val="28"/>
        </w:rPr>
        <w:t>интерфейс 34 Мбит/с (E3);</w:t>
      </w:r>
    </w:p>
    <w:p w:rsidR="00F804DC" w:rsidRPr="00C861DB" w:rsidRDefault="00F804DC" w:rsidP="00CB4DD6">
      <w:pPr>
        <w:ind w:left="709" w:firstLine="0"/>
        <w:rPr>
          <w:szCs w:val="28"/>
        </w:rPr>
      </w:pPr>
      <w:r w:rsidRPr="00C861DB">
        <w:rPr>
          <w:szCs w:val="28"/>
        </w:rPr>
        <w:t>интерфейс 140 Мбит/с (E4).</w:t>
      </w:r>
    </w:p>
    <w:p w:rsidR="00F804DC" w:rsidRPr="00C861DB" w:rsidRDefault="00CB4DD6" w:rsidP="00CB4DD6">
      <w:pPr>
        <w:jc w:val="both"/>
        <w:rPr>
          <w:szCs w:val="28"/>
        </w:rPr>
      </w:pPr>
      <w:r>
        <w:rPr>
          <w:szCs w:val="28"/>
        </w:rPr>
        <w:t xml:space="preserve">4. </w:t>
      </w:r>
      <w:r w:rsidR="00F804DC" w:rsidRPr="00C861DB">
        <w:rPr>
          <w:szCs w:val="28"/>
        </w:rPr>
        <w:t>Электрические интерфейсы оборудования плезиохронной (PDH) и синхронной (SDH) цифровых иерархий:</w:t>
      </w:r>
    </w:p>
    <w:p w:rsidR="00F804DC" w:rsidRPr="00C861DB" w:rsidRDefault="00F804DC" w:rsidP="00CB4DD6">
      <w:pPr>
        <w:ind w:left="709" w:firstLine="0"/>
        <w:rPr>
          <w:szCs w:val="28"/>
        </w:rPr>
      </w:pPr>
      <w:r w:rsidRPr="00C861DB">
        <w:rPr>
          <w:szCs w:val="28"/>
        </w:rPr>
        <w:lastRenderedPageBreak/>
        <w:t>интерфейс 2 Мбит/с (Е1);</w:t>
      </w:r>
    </w:p>
    <w:p w:rsidR="00F804DC" w:rsidRPr="00C861DB" w:rsidRDefault="00F804DC" w:rsidP="00CB4DD6">
      <w:pPr>
        <w:ind w:left="709" w:firstLine="0"/>
        <w:rPr>
          <w:szCs w:val="28"/>
        </w:rPr>
      </w:pPr>
      <w:r w:rsidRPr="00C861DB">
        <w:rPr>
          <w:szCs w:val="28"/>
        </w:rPr>
        <w:t>интерфейс 34 Мбит/с (Е3);</w:t>
      </w:r>
    </w:p>
    <w:p w:rsidR="00F804DC" w:rsidRPr="00C861DB" w:rsidRDefault="00F804DC" w:rsidP="00CB4DD6">
      <w:pPr>
        <w:ind w:left="709" w:firstLine="0"/>
        <w:rPr>
          <w:szCs w:val="28"/>
        </w:rPr>
      </w:pPr>
      <w:r w:rsidRPr="00C861DB">
        <w:rPr>
          <w:szCs w:val="28"/>
        </w:rPr>
        <w:t>интерфейс 140 Мбит/с (Е4);</w:t>
      </w:r>
    </w:p>
    <w:p w:rsidR="00F804DC" w:rsidRPr="009840BC" w:rsidRDefault="00F804DC" w:rsidP="00CB4DD6">
      <w:pPr>
        <w:ind w:left="709" w:firstLine="0"/>
        <w:rPr>
          <w:szCs w:val="28"/>
        </w:rPr>
      </w:pPr>
      <w:r w:rsidRPr="00C861DB">
        <w:rPr>
          <w:szCs w:val="28"/>
        </w:rPr>
        <w:t>интерфейс 155 Мбит/с (STM-1).</w:t>
      </w:r>
    </w:p>
    <w:p w:rsidR="00F804DC" w:rsidRPr="00C861DB" w:rsidRDefault="00CB4DD6" w:rsidP="00CB4DD6">
      <w:pPr>
        <w:jc w:val="both"/>
        <w:rPr>
          <w:szCs w:val="28"/>
        </w:rPr>
      </w:pPr>
      <w:r>
        <w:rPr>
          <w:szCs w:val="28"/>
        </w:rPr>
        <w:t xml:space="preserve">5. </w:t>
      </w:r>
      <w:r w:rsidR="00F804DC" w:rsidRPr="00C861DB">
        <w:rPr>
          <w:szCs w:val="28"/>
        </w:rPr>
        <w:t>Электрических интерфейсов оборудования передачи данных, включая:</w:t>
      </w:r>
    </w:p>
    <w:p w:rsidR="00F804DC" w:rsidRPr="00C861DB" w:rsidRDefault="00F804DC" w:rsidP="00CB4DD6">
      <w:pPr>
        <w:ind w:left="709" w:firstLine="0"/>
        <w:rPr>
          <w:szCs w:val="28"/>
        </w:rPr>
      </w:pPr>
      <w:r w:rsidRPr="00C861DB">
        <w:rPr>
          <w:szCs w:val="28"/>
        </w:rPr>
        <w:t>интерфейс V.24/V.28;</w:t>
      </w:r>
    </w:p>
    <w:p w:rsidR="00F804DC" w:rsidRPr="00C861DB" w:rsidRDefault="00F804DC" w:rsidP="00CB4DD6">
      <w:pPr>
        <w:ind w:left="709" w:firstLine="0"/>
        <w:rPr>
          <w:szCs w:val="28"/>
        </w:rPr>
      </w:pPr>
      <w:r w:rsidRPr="00C861DB">
        <w:rPr>
          <w:szCs w:val="28"/>
        </w:rPr>
        <w:t>интерфейс X.21/V.11;</w:t>
      </w:r>
    </w:p>
    <w:p w:rsidR="00F804DC" w:rsidRPr="00C861DB" w:rsidRDefault="00F804DC" w:rsidP="00CB4DD6">
      <w:pPr>
        <w:ind w:left="709" w:firstLine="0"/>
        <w:rPr>
          <w:szCs w:val="28"/>
        </w:rPr>
      </w:pPr>
      <w:r w:rsidRPr="00C861DB">
        <w:rPr>
          <w:szCs w:val="28"/>
        </w:rPr>
        <w:t>интерфейс V.35/V.28;</w:t>
      </w:r>
    </w:p>
    <w:p w:rsidR="00F804DC" w:rsidRDefault="00F804DC" w:rsidP="00CB4DD6">
      <w:pPr>
        <w:ind w:left="709" w:firstLine="0"/>
        <w:jc w:val="both"/>
        <w:rPr>
          <w:szCs w:val="28"/>
        </w:rPr>
      </w:pPr>
      <w:r w:rsidRPr="00C861DB">
        <w:rPr>
          <w:szCs w:val="28"/>
        </w:rPr>
        <w:t>интерфейс V.36/V.11.</w:t>
      </w:r>
    </w:p>
    <w:p w:rsidR="009B6A38" w:rsidRDefault="009B6A38" w:rsidP="009B6A38">
      <w:pPr>
        <w:ind w:firstLine="0"/>
        <w:jc w:val="both"/>
        <w:rPr>
          <w:szCs w:val="28"/>
        </w:rPr>
      </w:pPr>
    </w:p>
    <w:p w:rsidR="009B6A38" w:rsidRDefault="009B6A38" w:rsidP="009B6A38">
      <w:pPr>
        <w:ind w:firstLine="0"/>
        <w:jc w:val="both"/>
        <w:rPr>
          <w:szCs w:val="28"/>
        </w:rPr>
      </w:pPr>
    </w:p>
    <w:p w:rsidR="009B6A38" w:rsidRPr="00C861DB" w:rsidRDefault="009B6A38" w:rsidP="009B6A38">
      <w:pPr>
        <w:ind w:firstLine="0"/>
        <w:jc w:val="center"/>
        <w:rPr>
          <w:szCs w:val="28"/>
        </w:rPr>
      </w:pPr>
      <w:r>
        <w:rPr>
          <w:szCs w:val="28"/>
        </w:rPr>
        <w:t>____________</w:t>
      </w:r>
    </w:p>
    <w:p w:rsidR="00F804DC" w:rsidRDefault="00F804DC" w:rsidP="00F804DC"/>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172311" w:rsidRPr="00172311" w:rsidRDefault="00172311" w:rsidP="00172311"/>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F804DC" w:rsidRDefault="00F804DC" w:rsidP="003C3C1F">
      <w:pPr>
        <w:pStyle w:val="af1"/>
        <w:ind w:firstLine="4536"/>
        <w:jc w:val="both"/>
        <w:outlineLvl w:val="0"/>
        <w:rPr>
          <w:b w:val="0"/>
          <w:sz w:val="28"/>
          <w:szCs w:val="28"/>
        </w:rPr>
      </w:pPr>
    </w:p>
    <w:p w:rsidR="003C3C1F" w:rsidRPr="00CF4980" w:rsidRDefault="003C3C1F" w:rsidP="003C3C1F">
      <w:pPr>
        <w:pStyle w:val="af1"/>
        <w:ind w:firstLine="4536"/>
        <w:jc w:val="both"/>
        <w:outlineLvl w:val="0"/>
        <w:rPr>
          <w:b w:val="0"/>
          <w:sz w:val="28"/>
          <w:szCs w:val="28"/>
        </w:rPr>
      </w:pPr>
      <w:r w:rsidRPr="00CF4980">
        <w:rPr>
          <w:b w:val="0"/>
          <w:sz w:val="28"/>
          <w:szCs w:val="28"/>
        </w:rPr>
        <w:lastRenderedPageBreak/>
        <w:t xml:space="preserve">Приложение № </w:t>
      </w:r>
      <w:r w:rsidR="00A237C6" w:rsidRPr="00CF4980">
        <w:rPr>
          <w:b w:val="0"/>
          <w:sz w:val="28"/>
          <w:szCs w:val="28"/>
        </w:rPr>
        <w:t>2</w:t>
      </w:r>
    </w:p>
    <w:p w:rsidR="00B2071B" w:rsidRPr="00CF4980" w:rsidRDefault="00B2071B" w:rsidP="00B2071B">
      <w:pPr>
        <w:pStyle w:val="FR2"/>
        <w:tabs>
          <w:tab w:val="left" w:pos="4770"/>
        </w:tabs>
        <w:spacing w:before="0" w:line="240" w:lineRule="auto"/>
        <w:ind w:left="4536"/>
        <w:jc w:val="both"/>
        <w:rPr>
          <w:rFonts w:ascii="Times New Roman" w:hAnsi="Times New Roman" w:cs="Times New Roman"/>
          <w:sz w:val="28"/>
          <w:szCs w:val="28"/>
        </w:rPr>
      </w:pPr>
      <w:r w:rsidRPr="00CF4980">
        <w:rPr>
          <w:rFonts w:ascii="Times New Roman" w:hAnsi="Times New Roman" w:cs="Times New Roman"/>
          <w:sz w:val="28"/>
          <w:szCs w:val="28"/>
        </w:rPr>
        <w:t>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r>
        <w:rPr>
          <w:rFonts w:ascii="Times New Roman" w:hAnsi="Times New Roman" w:cs="Times New Roman"/>
          <w:sz w:val="28"/>
          <w:szCs w:val="28"/>
        </w:rPr>
        <w:t>розыск</w:t>
      </w:r>
      <w:r w:rsidRPr="00CF4980">
        <w:rPr>
          <w:rFonts w:ascii="Times New Roman" w:hAnsi="Times New Roman" w:cs="Times New Roman"/>
          <w:sz w:val="28"/>
          <w:szCs w:val="28"/>
        </w:rPr>
        <w:t xml:space="preserve">ных мероприятий. </w:t>
      </w:r>
      <w:r w:rsidRPr="00750B27">
        <w:rPr>
          <w:rFonts w:ascii="Times New Roman" w:hAnsi="Times New Roman" w:cs="Times New Roman"/>
          <w:sz w:val="28"/>
          <w:szCs w:val="28"/>
        </w:rPr>
        <w:t>Часть I</w:t>
      </w:r>
      <w:r w:rsidRPr="00750B27">
        <w:rPr>
          <w:rFonts w:ascii="Times New Roman" w:hAnsi="Times New Roman" w:cs="Times New Roman"/>
          <w:sz w:val="28"/>
          <w:szCs w:val="28"/>
          <w:lang w:val="en-US"/>
        </w:rPr>
        <w:t>V</w:t>
      </w:r>
      <w:r w:rsidRPr="00750B27">
        <w:rPr>
          <w:rFonts w:ascii="Times New Roman" w:hAnsi="Times New Roman" w:cs="Times New Roman"/>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r>
        <w:rPr>
          <w:rFonts w:ascii="Times New Roman" w:hAnsi="Times New Roman" w:cs="Times New Roman"/>
          <w:sz w:val="28"/>
          <w:szCs w:val="28"/>
        </w:rPr>
        <w:t>, утвержденным приказом Министерства связи и массовых коммуникаций Российской Федерации</w:t>
      </w:r>
      <w:r w:rsidRPr="00CF4980">
        <w:rPr>
          <w:rFonts w:ascii="Times New Roman" w:hAnsi="Times New Roman" w:cs="Times New Roman"/>
          <w:sz w:val="28"/>
          <w:szCs w:val="28"/>
        </w:rPr>
        <w:t xml:space="preserve"> </w:t>
      </w:r>
      <w:r>
        <w:rPr>
          <w:rFonts w:ascii="Times New Roman" w:hAnsi="Times New Roman" w:cs="Times New Roman"/>
          <w:sz w:val="28"/>
          <w:szCs w:val="28"/>
        </w:rPr>
        <w:br/>
      </w:r>
      <w:r w:rsidRPr="00CF4980">
        <w:rPr>
          <w:rFonts w:ascii="Times New Roman" w:hAnsi="Times New Roman" w:cs="Times New Roman"/>
          <w:sz w:val="28"/>
          <w:szCs w:val="28"/>
        </w:rPr>
        <w:t>от                                  №</w:t>
      </w:r>
    </w:p>
    <w:p w:rsidR="00E10492" w:rsidRPr="00CF4980" w:rsidRDefault="00E10492" w:rsidP="00E10492">
      <w:pPr>
        <w:pStyle w:val="FR2"/>
        <w:tabs>
          <w:tab w:val="left" w:pos="4770"/>
        </w:tabs>
        <w:spacing w:before="0" w:line="240" w:lineRule="auto"/>
        <w:ind w:left="4320"/>
        <w:jc w:val="both"/>
        <w:rPr>
          <w:rFonts w:ascii="Times New Roman" w:hAnsi="Times New Roman" w:cs="Times New Roman"/>
          <w:sz w:val="28"/>
          <w:szCs w:val="28"/>
        </w:rPr>
      </w:pPr>
    </w:p>
    <w:p w:rsidR="00F4720A" w:rsidRPr="00D37A38" w:rsidRDefault="00F4720A" w:rsidP="00F4720A">
      <w:pPr>
        <w:widowControl w:val="0"/>
        <w:autoSpaceDE w:val="0"/>
        <w:autoSpaceDN w:val="0"/>
        <w:adjustRightInd w:val="0"/>
        <w:ind w:left="360"/>
        <w:jc w:val="center"/>
        <w:rPr>
          <w:b/>
          <w:szCs w:val="28"/>
        </w:rPr>
      </w:pPr>
      <w:r w:rsidRPr="00D37A38">
        <w:rPr>
          <w:b/>
          <w:szCs w:val="28"/>
        </w:rPr>
        <w:t xml:space="preserve">Требования к организации точек </w:t>
      </w:r>
      <w:r>
        <w:rPr>
          <w:b/>
          <w:szCs w:val="28"/>
        </w:rPr>
        <w:t>подключения технических средств ОРМ к сети и оборудованию сети связи</w:t>
      </w:r>
    </w:p>
    <w:p w:rsidR="00F4720A" w:rsidRPr="00D37A38" w:rsidRDefault="00F4720A" w:rsidP="00F4720A">
      <w:pPr>
        <w:tabs>
          <w:tab w:val="left" w:pos="720"/>
        </w:tabs>
        <w:rPr>
          <w:szCs w:val="28"/>
        </w:rPr>
      </w:pPr>
    </w:p>
    <w:p w:rsidR="00F4720A" w:rsidRPr="00D37A38" w:rsidRDefault="00F4720A" w:rsidP="00F4720A">
      <w:pPr>
        <w:jc w:val="both"/>
        <w:rPr>
          <w:szCs w:val="28"/>
        </w:rPr>
      </w:pPr>
      <w:r>
        <w:rPr>
          <w:szCs w:val="28"/>
        </w:rPr>
        <w:t>1. ТС ОРМ</w:t>
      </w:r>
      <w:r w:rsidRPr="00D37A38">
        <w:rPr>
          <w:szCs w:val="28"/>
        </w:rPr>
        <w:t xml:space="preserve"> </w:t>
      </w:r>
      <w:r>
        <w:rPr>
          <w:szCs w:val="28"/>
        </w:rPr>
        <w:t>выполняют сбор (съем</w:t>
      </w:r>
      <w:r w:rsidRPr="00D37A38">
        <w:rPr>
          <w:szCs w:val="28"/>
        </w:rPr>
        <w:t xml:space="preserve">) информации содержимого текстовых сообщений пользователей, голосовой информации, иных  сообщений пользователей услугами </w:t>
      </w:r>
      <w:r>
        <w:rPr>
          <w:szCs w:val="28"/>
        </w:rPr>
        <w:t>из точек консолидации</w:t>
      </w:r>
      <w:r w:rsidRPr="00D37A38">
        <w:rPr>
          <w:szCs w:val="28"/>
        </w:rPr>
        <w:t>.</w:t>
      </w:r>
    </w:p>
    <w:p w:rsidR="00F4720A" w:rsidRDefault="00F4720A" w:rsidP="00F4720A">
      <w:pPr>
        <w:jc w:val="both"/>
        <w:rPr>
          <w:szCs w:val="28"/>
        </w:rPr>
      </w:pPr>
      <w:r>
        <w:rPr>
          <w:szCs w:val="28"/>
        </w:rPr>
        <w:t xml:space="preserve">2. </w:t>
      </w:r>
      <w:r w:rsidRPr="00D37A38">
        <w:rPr>
          <w:szCs w:val="28"/>
        </w:rPr>
        <w:t xml:space="preserve">Требования к точкам консолидации </w:t>
      </w:r>
      <w:r>
        <w:rPr>
          <w:szCs w:val="28"/>
        </w:rPr>
        <w:t xml:space="preserve">устанавливаются </w:t>
      </w:r>
      <w:r w:rsidRPr="00D37A38">
        <w:rPr>
          <w:szCs w:val="28"/>
        </w:rPr>
        <w:t xml:space="preserve">в соответствии с </w:t>
      </w:r>
      <w:r>
        <w:rPr>
          <w:szCs w:val="28"/>
        </w:rPr>
        <w:t>т</w:t>
      </w:r>
      <w:r w:rsidRPr="00D37A38">
        <w:rPr>
          <w:szCs w:val="28"/>
        </w:rPr>
        <w:t>аблицей 1.</w:t>
      </w:r>
    </w:p>
    <w:p w:rsidR="00F4720A" w:rsidRPr="00D37A38" w:rsidRDefault="00F4720A" w:rsidP="00F4720A">
      <w:pPr>
        <w:jc w:val="both"/>
        <w:rPr>
          <w:szCs w:val="28"/>
        </w:rPr>
      </w:pPr>
    </w:p>
    <w:p w:rsidR="00F40FB2" w:rsidRPr="00F40FB2" w:rsidRDefault="00F4720A" w:rsidP="00951CF1">
      <w:pPr>
        <w:pStyle w:val="af1"/>
        <w:jc w:val="both"/>
      </w:pPr>
      <w:r w:rsidRPr="00D37A38">
        <w:rPr>
          <w:b w:val="0"/>
          <w:sz w:val="28"/>
          <w:szCs w:val="28"/>
        </w:rPr>
        <w:t>Таблица № 1. Виды лицензий на оказание услуг связи и соответствующие им требования к  организации точек консолидации информации</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20"/>
        <w:gridCol w:w="5811"/>
      </w:tblGrid>
      <w:tr w:rsidR="006B1508" w:rsidRPr="00D37A38" w:rsidTr="004F7B9E">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F4720A" w:rsidP="00B52D4C">
            <w:pPr>
              <w:widowControl w:val="0"/>
              <w:autoSpaceDE w:val="0"/>
              <w:autoSpaceDN w:val="0"/>
              <w:adjustRightInd w:val="0"/>
              <w:jc w:val="center"/>
              <w:rPr>
                <w:szCs w:val="28"/>
              </w:rPr>
            </w:pPr>
            <w:r w:rsidRPr="00D37A38">
              <w:rPr>
                <w:szCs w:val="28"/>
              </w:rPr>
              <w:t>№</w:t>
            </w:r>
          </w:p>
        </w:tc>
        <w:tc>
          <w:tcPr>
            <w:tcW w:w="3434" w:type="dxa"/>
            <w:tcBorders>
              <w:top w:val="single" w:sz="4" w:space="0" w:color="auto"/>
              <w:left w:val="single" w:sz="4" w:space="0" w:color="auto"/>
              <w:bottom w:val="single" w:sz="4" w:space="0" w:color="auto"/>
              <w:right w:val="single" w:sz="4" w:space="0" w:color="auto"/>
            </w:tcBorders>
          </w:tcPr>
          <w:p w:rsidR="00F4720A" w:rsidRPr="00D37A38" w:rsidRDefault="00F4720A" w:rsidP="00B52D4C">
            <w:pPr>
              <w:widowControl w:val="0"/>
              <w:autoSpaceDE w:val="0"/>
              <w:autoSpaceDN w:val="0"/>
              <w:adjustRightInd w:val="0"/>
              <w:ind w:right="294" w:firstLine="0"/>
              <w:jc w:val="center"/>
              <w:rPr>
                <w:szCs w:val="28"/>
              </w:rPr>
            </w:pPr>
            <w:r w:rsidRPr="00D37A38">
              <w:rPr>
                <w:szCs w:val="28"/>
              </w:rPr>
              <w:t>Наименование услуг связи</w:t>
            </w:r>
          </w:p>
        </w:tc>
        <w:tc>
          <w:tcPr>
            <w:tcW w:w="5851" w:type="dxa"/>
            <w:tcBorders>
              <w:top w:val="single" w:sz="4" w:space="0" w:color="auto"/>
              <w:left w:val="single" w:sz="4" w:space="0" w:color="auto"/>
              <w:bottom w:val="single" w:sz="4" w:space="0" w:color="auto"/>
              <w:right w:val="single" w:sz="4" w:space="0" w:color="auto"/>
            </w:tcBorders>
          </w:tcPr>
          <w:p w:rsidR="00F4720A" w:rsidRPr="00D37A38" w:rsidRDefault="00F4720A" w:rsidP="00B52D4C">
            <w:pPr>
              <w:widowControl w:val="0"/>
              <w:autoSpaceDE w:val="0"/>
              <w:autoSpaceDN w:val="0"/>
              <w:adjustRightInd w:val="0"/>
              <w:ind w:right="72" w:firstLine="0"/>
              <w:jc w:val="center"/>
              <w:rPr>
                <w:szCs w:val="28"/>
              </w:rPr>
            </w:pPr>
            <w:r w:rsidRPr="00D37A38">
              <w:rPr>
                <w:szCs w:val="28"/>
              </w:rPr>
              <w:t>Требования к организации точек консолидации информации</w:t>
            </w:r>
          </w:p>
        </w:tc>
      </w:tr>
      <w:tr w:rsidR="006B1508" w:rsidRPr="00D37A38" w:rsidTr="00C12366">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6B1508" w:rsidP="00C12366">
            <w:pPr>
              <w:widowControl w:val="0"/>
              <w:autoSpaceDE w:val="0"/>
              <w:autoSpaceDN w:val="0"/>
              <w:adjustRightInd w:val="0"/>
              <w:ind w:right="56"/>
              <w:jc w:val="center"/>
              <w:rPr>
                <w:szCs w:val="28"/>
              </w:rPr>
            </w:pPr>
            <w:r>
              <w:rPr>
                <w:szCs w:val="28"/>
              </w:rPr>
              <w:t>1</w:t>
            </w:r>
            <w:r w:rsidR="00C12366">
              <w:rPr>
                <w:szCs w:val="28"/>
              </w:rPr>
              <w:t xml:space="preserve"> </w:t>
            </w:r>
            <w:r>
              <w:rPr>
                <w:szCs w:val="28"/>
              </w:rPr>
              <w:t>1.</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междугородной и международной телефонной связи</w:t>
            </w:r>
          </w:p>
        </w:tc>
        <w:tc>
          <w:tcPr>
            <w:tcW w:w="5851" w:type="dxa"/>
            <w:tcBorders>
              <w:top w:val="single" w:sz="4" w:space="0" w:color="auto"/>
              <w:left w:val="single" w:sz="4" w:space="0" w:color="auto"/>
              <w:bottom w:val="single" w:sz="4" w:space="0" w:color="auto"/>
              <w:right w:val="single" w:sz="4" w:space="0" w:color="auto"/>
            </w:tcBorders>
            <w:vAlign w:val="center"/>
          </w:tcPr>
          <w:p w:rsidR="00F4720A" w:rsidRPr="00D37A38" w:rsidRDefault="00F4720A" w:rsidP="00B52D4C">
            <w:pPr>
              <w:widowControl w:val="0"/>
              <w:autoSpaceDE w:val="0"/>
              <w:autoSpaceDN w:val="0"/>
              <w:adjustRightInd w:val="0"/>
              <w:jc w:val="center"/>
              <w:rPr>
                <w:szCs w:val="28"/>
              </w:rPr>
            </w:pPr>
            <w:r w:rsidRPr="00D37A38">
              <w:rPr>
                <w:szCs w:val="28"/>
              </w:rPr>
              <w:t xml:space="preserve">Интерфейсы оборудования точек пропуска (обмена) </w:t>
            </w:r>
            <w:r w:rsidR="00B52D4C">
              <w:rPr>
                <w:szCs w:val="28"/>
              </w:rPr>
              <w:t xml:space="preserve">трафика </w:t>
            </w:r>
            <w:r w:rsidRPr="00D37A38">
              <w:rPr>
                <w:szCs w:val="28"/>
              </w:rPr>
              <w:t xml:space="preserve">с сетями </w:t>
            </w:r>
            <w:r w:rsidR="00B52D4C" w:rsidRPr="00D37A38">
              <w:rPr>
                <w:szCs w:val="28"/>
              </w:rPr>
              <w:t xml:space="preserve">других </w:t>
            </w:r>
            <w:r w:rsidRPr="00D37A38">
              <w:rPr>
                <w:szCs w:val="28"/>
              </w:rPr>
              <w:t>операторов</w:t>
            </w:r>
            <w:r w:rsidR="00B52D4C">
              <w:rPr>
                <w:szCs w:val="28"/>
              </w:rPr>
              <w:t xml:space="preserve"> междугородной и международной телефонной связи</w:t>
            </w:r>
          </w:p>
        </w:tc>
      </w:tr>
      <w:tr w:rsidR="006B1508" w:rsidRPr="00D37A38" w:rsidTr="001309A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23F8B" w:rsidRPr="00D37A38" w:rsidRDefault="006B1508" w:rsidP="001309A5">
            <w:pPr>
              <w:widowControl w:val="0"/>
              <w:autoSpaceDE w:val="0"/>
              <w:autoSpaceDN w:val="0"/>
              <w:adjustRightInd w:val="0"/>
              <w:ind w:right="56"/>
              <w:rPr>
                <w:szCs w:val="28"/>
              </w:rPr>
            </w:pPr>
            <w:r>
              <w:rPr>
                <w:szCs w:val="28"/>
              </w:rPr>
              <w:t>2</w:t>
            </w:r>
            <w:r w:rsidR="00C12366">
              <w:rPr>
                <w:szCs w:val="28"/>
              </w:rPr>
              <w:t xml:space="preserve"> </w:t>
            </w:r>
            <w:r w:rsidR="00E23F8B">
              <w:rPr>
                <w:szCs w:val="28"/>
              </w:rPr>
              <w:t>2</w:t>
            </w:r>
            <w:r>
              <w:rPr>
                <w:szCs w:val="28"/>
              </w:rPr>
              <w:t>.</w:t>
            </w:r>
          </w:p>
        </w:tc>
        <w:tc>
          <w:tcPr>
            <w:tcW w:w="3434" w:type="dxa"/>
            <w:tcBorders>
              <w:top w:val="single" w:sz="4" w:space="0" w:color="auto"/>
              <w:left w:val="single" w:sz="4" w:space="0" w:color="auto"/>
              <w:bottom w:val="single" w:sz="4" w:space="0" w:color="auto"/>
              <w:right w:val="single" w:sz="4" w:space="0" w:color="auto"/>
            </w:tcBorders>
            <w:vAlign w:val="center"/>
          </w:tcPr>
          <w:p w:rsidR="00E23F8B" w:rsidRPr="00D37A38" w:rsidRDefault="00E23F8B" w:rsidP="00E23F8B">
            <w:pPr>
              <w:widowControl w:val="0"/>
              <w:autoSpaceDE w:val="0"/>
              <w:autoSpaceDN w:val="0"/>
              <w:adjustRightInd w:val="0"/>
              <w:ind w:right="56" w:firstLine="0"/>
              <w:rPr>
                <w:szCs w:val="28"/>
              </w:rPr>
            </w:pPr>
            <w:r>
              <w:rPr>
                <w:szCs w:val="28"/>
              </w:rPr>
              <w:t>У</w:t>
            </w:r>
            <w:r w:rsidRPr="00D37A38">
              <w:rPr>
                <w:szCs w:val="28"/>
              </w:rPr>
              <w:t xml:space="preserve">слуги </w:t>
            </w:r>
            <w:r>
              <w:rPr>
                <w:szCs w:val="28"/>
              </w:rPr>
              <w:t xml:space="preserve">местной </w:t>
            </w:r>
            <w:r w:rsidRPr="00D37A38">
              <w:rPr>
                <w:szCs w:val="28"/>
              </w:rPr>
              <w:t xml:space="preserve">телефонной связи </w:t>
            </w:r>
          </w:p>
        </w:tc>
        <w:tc>
          <w:tcPr>
            <w:tcW w:w="5851" w:type="dxa"/>
            <w:tcBorders>
              <w:top w:val="single" w:sz="4" w:space="0" w:color="auto"/>
              <w:left w:val="single" w:sz="4" w:space="0" w:color="auto"/>
              <w:right w:val="single" w:sz="4" w:space="0" w:color="auto"/>
            </w:tcBorders>
            <w:vAlign w:val="center"/>
          </w:tcPr>
          <w:p w:rsidR="00E23F8B" w:rsidRPr="00D37A38" w:rsidRDefault="00E23F8B" w:rsidP="004F7B9E">
            <w:pPr>
              <w:widowControl w:val="0"/>
              <w:autoSpaceDE w:val="0"/>
              <w:autoSpaceDN w:val="0"/>
              <w:adjustRightInd w:val="0"/>
              <w:jc w:val="center"/>
              <w:rPr>
                <w:szCs w:val="28"/>
              </w:rPr>
            </w:pPr>
            <w:r w:rsidRPr="00D37A38">
              <w:rPr>
                <w:szCs w:val="28"/>
              </w:rPr>
              <w:t>Интерфейсы оборудования узлов связи включающие полный объем входящей/исходящей на абонентские устройства голосовой и сигнальной информации</w:t>
            </w:r>
          </w:p>
        </w:tc>
      </w:tr>
      <w:tr w:rsidR="006B1508" w:rsidRPr="00D37A38" w:rsidTr="00C1236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F4720A" w:rsidRPr="00D37A38" w:rsidRDefault="006B1508" w:rsidP="00C12366">
            <w:pPr>
              <w:widowControl w:val="0"/>
              <w:autoSpaceDE w:val="0"/>
              <w:autoSpaceDN w:val="0"/>
              <w:adjustRightInd w:val="0"/>
              <w:ind w:right="56"/>
              <w:rPr>
                <w:szCs w:val="28"/>
              </w:rPr>
            </w:pPr>
            <w:r>
              <w:rPr>
                <w:szCs w:val="28"/>
              </w:rPr>
              <w:t>3</w:t>
            </w:r>
            <w:r w:rsidR="00C12366">
              <w:rPr>
                <w:szCs w:val="28"/>
              </w:rPr>
              <w:t xml:space="preserve"> </w:t>
            </w:r>
            <w:r>
              <w:rPr>
                <w:szCs w:val="28"/>
              </w:rPr>
              <w:t>3.</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телефонной связи в выделенной сети связи</w:t>
            </w:r>
          </w:p>
        </w:tc>
        <w:tc>
          <w:tcPr>
            <w:tcW w:w="5851" w:type="dxa"/>
            <w:tcBorders>
              <w:top w:val="single" w:sz="4" w:space="0" w:color="auto"/>
              <w:left w:val="single" w:sz="4" w:space="0" w:color="auto"/>
              <w:right w:val="single" w:sz="4" w:space="0" w:color="auto"/>
            </w:tcBorders>
            <w:vAlign w:val="center"/>
          </w:tcPr>
          <w:p w:rsidR="00F4720A" w:rsidRPr="00D37A38" w:rsidRDefault="00F4720A" w:rsidP="004F7B9E">
            <w:pPr>
              <w:widowControl w:val="0"/>
              <w:autoSpaceDE w:val="0"/>
              <w:autoSpaceDN w:val="0"/>
              <w:adjustRightInd w:val="0"/>
              <w:jc w:val="center"/>
              <w:rPr>
                <w:szCs w:val="28"/>
              </w:rPr>
            </w:pPr>
            <w:r w:rsidRPr="00D37A38">
              <w:rPr>
                <w:szCs w:val="28"/>
              </w:rPr>
              <w:t>Интерфейсы оборудования узлов связи включающие полный объем входящей/исходящей на абонентские устройства голосовой и сигнальной информации</w:t>
            </w:r>
          </w:p>
        </w:tc>
      </w:tr>
      <w:tr w:rsidR="006B1508" w:rsidRPr="00D37A38" w:rsidTr="004202E4">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F4720A" w:rsidRPr="00D37A38" w:rsidRDefault="006B1508" w:rsidP="00C12366">
            <w:pPr>
              <w:widowControl w:val="0"/>
              <w:autoSpaceDE w:val="0"/>
              <w:autoSpaceDN w:val="0"/>
              <w:adjustRightInd w:val="0"/>
              <w:ind w:right="56"/>
              <w:jc w:val="center"/>
              <w:rPr>
                <w:szCs w:val="28"/>
              </w:rPr>
            </w:pPr>
            <w:r>
              <w:rPr>
                <w:szCs w:val="28"/>
              </w:rPr>
              <w:lastRenderedPageBreak/>
              <w:t>44.</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внутризоновой телефонной связи</w:t>
            </w:r>
          </w:p>
        </w:tc>
        <w:tc>
          <w:tcPr>
            <w:tcW w:w="5851" w:type="dxa"/>
            <w:tcBorders>
              <w:left w:val="single" w:sz="4" w:space="0" w:color="auto"/>
              <w:bottom w:val="single" w:sz="4" w:space="0" w:color="auto"/>
              <w:right w:val="single" w:sz="4" w:space="0" w:color="auto"/>
            </w:tcBorders>
          </w:tcPr>
          <w:p w:rsidR="00F4720A" w:rsidRPr="007D388D" w:rsidRDefault="00F4720A" w:rsidP="007B366D">
            <w:pPr>
              <w:widowControl w:val="0"/>
              <w:autoSpaceDE w:val="0"/>
              <w:autoSpaceDN w:val="0"/>
              <w:adjustRightInd w:val="0"/>
              <w:ind w:firstLine="0"/>
              <w:jc w:val="center"/>
              <w:rPr>
                <w:szCs w:val="28"/>
              </w:rPr>
            </w:pPr>
            <w:r>
              <w:rPr>
                <w:szCs w:val="28"/>
              </w:rPr>
              <w:t xml:space="preserve">Интерфейсы оборудования узлов связи включающие полный объем </w:t>
            </w:r>
            <w:r w:rsidR="004202E4">
              <w:rPr>
                <w:szCs w:val="28"/>
              </w:rPr>
              <w:t>в</w:t>
            </w:r>
            <w:r>
              <w:rPr>
                <w:szCs w:val="28"/>
              </w:rPr>
              <w:t>ходящей</w:t>
            </w:r>
            <w:r w:rsidRPr="007D388D">
              <w:rPr>
                <w:szCs w:val="28"/>
              </w:rPr>
              <w:t>/</w:t>
            </w:r>
            <w:r>
              <w:rPr>
                <w:szCs w:val="28"/>
              </w:rPr>
              <w:t>исходящей в зону</w:t>
            </w:r>
            <w:r w:rsidR="004202E4">
              <w:rPr>
                <w:szCs w:val="28"/>
              </w:rPr>
              <w:t xml:space="preserve"> информации</w:t>
            </w:r>
          </w:p>
          <w:p w:rsidR="00F4720A" w:rsidRPr="00D37A38" w:rsidRDefault="00F4720A" w:rsidP="007B366D">
            <w:pPr>
              <w:widowControl w:val="0"/>
              <w:autoSpaceDE w:val="0"/>
              <w:autoSpaceDN w:val="0"/>
              <w:adjustRightInd w:val="0"/>
              <w:jc w:val="center"/>
              <w:rPr>
                <w:szCs w:val="28"/>
              </w:rPr>
            </w:pPr>
            <w:r w:rsidRPr="00D37A38">
              <w:rPr>
                <w:szCs w:val="28"/>
              </w:rPr>
              <w:t>Интерфейсы оборудования узлов связи включающие полный объем входящей/исходящей на абонентские устройства голосовой и сигнальной информации</w:t>
            </w:r>
          </w:p>
        </w:tc>
      </w:tr>
      <w:tr w:rsidR="006B1508" w:rsidRPr="00D37A38" w:rsidTr="00C12366">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6B1508" w:rsidP="00C12366">
            <w:pPr>
              <w:widowControl w:val="0"/>
              <w:autoSpaceDE w:val="0"/>
              <w:autoSpaceDN w:val="0"/>
              <w:adjustRightInd w:val="0"/>
              <w:ind w:right="56"/>
              <w:jc w:val="center"/>
              <w:rPr>
                <w:szCs w:val="28"/>
              </w:rPr>
            </w:pPr>
            <w:r>
              <w:rPr>
                <w:szCs w:val="28"/>
              </w:rPr>
              <w:t>55.</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подвижной радиосвязи в сети связи общего пользования</w:t>
            </w:r>
          </w:p>
        </w:tc>
        <w:tc>
          <w:tcPr>
            <w:tcW w:w="5851" w:type="dxa"/>
            <w:vMerge w:val="restart"/>
            <w:tcBorders>
              <w:top w:val="single" w:sz="4" w:space="0" w:color="auto"/>
              <w:left w:val="single" w:sz="4" w:space="0" w:color="auto"/>
              <w:right w:val="single" w:sz="4" w:space="0" w:color="auto"/>
            </w:tcBorders>
          </w:tcPr>
          <w:p w:rsidR="00F4720A" w:rsidRPr="00D37A38" w:rsidRDefault="00F4720A" w:rsidP="006E580A">
            <w:pPr>
              <w:widowControl w:val="0"/>
              <w:autoSpaceDE w:val="0"/>
              <w:autoSpaceDN w:val="0"/>
              <w:adjustRightInd w:val="0"/>
              <w:jc w:val="center"/>
              <w:rPr>
                <w:szCs w:val="28"/>
              </w:rPr>
            </w:pPr>
            <w:r w:rsidRPr="00D37A38">
              <w:rPr>
                <w:szCs w:val="28"/>
              </w:rPr>
              <w:t>Интерфейсы оборудования связи узлов подвижной связи с входящей/исходящей на абонентские устройства голосовой информации а также интерфейсы сигнализации</w:t>
            </w:r>
            <w:r w:rsidR="006E580A">
              <w:rPr>
                <w:szCs w:val="28"/>
              </w:rPr>
              <w:t>,</w:t>
            </w:r>
            <w:r w:rsidRPr="00D37A38">
              <w:rPr>
                <w:szCs w:val="28"/>
              </w:rPr>
              <w:t xml:space="preserve"> отвечающие за передачу информации о местоположении, текстовых и иных сообщений</w:t>
            </w:r>
            <w:r w:rsidR="006E580A">
              <w:rPr>
                <w:szCs w:val="28"/>
              </w:rPr>
              <w:t xml:space="preserve">, </w:t>
            </w:r>
            <w:r w:rsidRPr="00D37A38">
              <w:rPr>
                <w:szCs w:val="28"/>
              </w:rPr>
              <w:t>в т.ч. справочной информации от абонентских устройств, регистрации и прекращения регистрации абонента в сети связи</w:t>
            </w:r>
          </w:p>
        </w:tc>
      </w:tr>
      <w:tr w:rsidR="006B1508" w:rsidRPr="00D37A38" w:rsidTr="001309A5">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6B1508" w:rsidP="001309A5">
            <w:pPr>
              <w:widowControl w:val="0"/>
              <w:autoSpaceDE w:val="0"/>
              <w:autoSpaceDN w:val="0"/>
              <w:adjustRightInd w:val="0"/>
              <w:ind w:right="56"/>
              <w:jc w:val="center"/>
              <w:rPr>
                <w:szCs w:val="28"/>
              </w:rPr>
            </w:pPr>
            <w:r>
              <w:rPr>
                <w:szCs w:val="28"/>
              </w:rPr>
              <w:t>66.</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подвижной радиосвязи в выделенной сети связи</w:t>
            </w:r>
          </w:p>
        </w:tc>
        <w:tc>
          <w:tcPr>
            <w:tcW w:w="5851" w:type="dxa"/>
            <w:vMerge/>
            <w:tcBorders>
              <w:left w:val="single" w:sz="4" w:space="0" w:color="auto"/>
              <w:right w:val="single" w:sz="4" w:space="0" w:color="auto"/>
            </w:tcBorders>
          </w:tcPr>
          <w:p w:rsidR="00F4720A" w:rsidRPr="00D37A38" w:rsidRDefault="00F4720A" w:rsidP="004F7B9E">
            <w:pPr>
              <w:widowControl w:val="0"/>
              <w:autoSpaceDE w:val="0"/>
              <w:autoSpaceDN w:val="0"/>
              <w:adjustRightInd w:val="0"/>
              <w:jc w:val="center"/>
              <w:rPr>
                <w:szCs w:val="28"/>
              </w:rPr>
            </w:pPr>
          </w:p>
        </w:tc>
      </w:tr>
      <w:tr w:rsidR="006B1508" w:rsidRPr="00D37A38" w:rsidTr="001309A5">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6B1508" w:rsidP="001309A5">
            <w:pPr>
              <w:widowControl w:val="0"/>
              <w:autoSpaceDE w:val="0"/>
              <w:autoSpaceDN w:val="0"/>
              <w:adjustRightInd w:val="0"/>
              <w:ind w:right="56"/>
              <w:jc w:val="center"/>
              <w:rPr>
                <w:szCs w:val="28"/>
              </w:rPr>
            </w:pPr>
            <w:r>
              <w:rPr>
                <w:szCs w:val="28"/>
              </w:rPr>
              <w:t>77.</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 xml:space="preserve">слуги подвижной радиотелефонной </w:t>
            </w:r>
            <w:r w:rsidR="00F4720A">
              <w:rPr>
                <w:szCs w:val="28"/>
              </w:rPr>
              <w:t>связи</w:t>
            </w:r>
          </w:p>
        </w:tc>
        <w:tc>
          <w:tcPr>
            <w:tcW w:w="5851" w:type="dxa"/>
            <w:vMerge/>
            <w:tcBorders>
              <w:left w:val="single" w:sz="4" w:space="0" w:color="auto"/>
              <w:right w:val="single" w:sz="4" w:space="0" w:color="auto"/>
            </w:tcBorders>
          </w:tcPr>
          <w:p w:rsidR="00F4720A" w:rsidRPr="00D37A38" w:rsidRDefault="00F4720A" w:rsidP="004F7B9E">
            <w:pPr>
              <w:widowControl w:val="0"/>
              <w:autoSpaceDE w:val="0"/>
              <w:autoSpaceDN w:val="0"/>
              <w:adjustRightInd w:val="0"/>
              <w:jc w:val="center"/>
              <w:rPr>
                <w:szCs w:val="28"/>
              </w:rPr>
            </w:pPr>
          </w:p>
        </w:tc>
      </w:tr>
      <w:tr w:rsidR="006B1508" w:rsidRPr="00D37A38" w:rsidTr="001309A5">
        <w:trPr>
          <w:jc w:val="center"/>
        </w:trPr>
        <w:tc>
          <w:tcPr>
            <w:tcW w:w="568" w:type="dxa"/>
            <w:tcBorders>
              <w:top w:val="single" w:sz="4" w:space="0" w:color="auto"/>
              <w:left w:val="single" w:sz="4" w:space="0" w:color="auto"/>
              <w:bottom w:val="single" w:sz="4" w:space="0" w:color="auto"/>
              <w:right w:val="single" w:sz="4" w:space="0" w:color="auto"/>
            </w:tcBorders>
          </w:tcPr>
          <w:p w:rsidR="00F4720A" w:rsidRPr="00D37A38" w:rsidRDefault="006B1508" w:rsidP="001309A5">
            <w:pPr>
              <w:widowControl w:val="0"/>
              <w:autoSpaceDE w:val="0"/>
              <w:autoSpaceDN w:val="0"/>
              <w:adjustRightInd w:val="0"/>
              <w:ind w:right="56"/>
              <w:jc w:val="center"/>
              <w:rPr>
                <w:szCs w:val="28"/>
              </w:rPr>
            </w:pPr>
            <w:r>
              <w:rPr>
                <w:szCs w:val="28"/>
              </w:rPr>
              <w:t>88.</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F40FB2" w:rsidP="001251A4">
            <w:pPr>
              <w:widowControl w:val="0"/>
              <w:autoSpaceDE w:val="0"/>
              <w:autoSpaceDN w:val="0"/>
              <w:adjustRightInd w:val="0"/>
              <w:ind w:right="56" w:firstLine="0"/>
              <w:rPr>
                <w:szCs w:val="28"/>
              </w:rPr>
            </w:pPr>
            <w:r>
              <w:rPr>
                <w:szCs w:val="28"/>
              </w:rPr>
              <w:t>У</w:t>
            </w:r>
            <w:r w:rsidR="00F4720A" w:rsidRPr="00D37A38">
              <w:rPr>
                <w:szCs w:val="28"/>
              </w:rPr>
              <w:t>слуги подвижной спутниковой радиосвязи</w:t>
            </w:r>
          </w:p>
        </w:tc>
        <w:tc>
          <w:tcPr>
            <w:tcW w:w="5851" w:type="dxa"/>
            <w:vMerge/>
            <w:tcBorders>
              <w:left w:val="single" w:sz="4" w:space="0" w:color="auto"/>
              <w:right w:val="single" w:sz="4" w:space="0" w:color="auto"/>
            </w:tcBorders>
          </w:tcPr>
          <w:p w:rsidR="00F4720A" w:rsidRPr="00D37A38" w:rsidRDefault="00F4720A" w:rsidP="004F7B9E">
            <w:pPr>
              <w:widowControl w:val="0"/>
              <w:autoSpaceDE w:val="0"/>
              <w:autoSpaceDN w:val="0"/>
              <w:adjustRightInd w:val="0"/>
              <w:jc w:val="center"/>
              <w:rPr>
                <w:szCs w:val="28"/>
              </w:rPr>
            </w:pPr>
          </w:p>
        </w:tc>
      </w:tr>
      <w:tr w:rsidR="006B1508" w:rsidRPr="00D37A38" w:rsidTr="001309A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F4720A" w:rsidRDefault="00C12366" w:rsidP="001309A5">
            <w:pPr>
              <w:widowControl w:val="0"/>
              <w:autoSpaceDE w:val="0"/>
              <w:autoSpaceDN w:val="0"/>
              <w:adjustRightInd w:val="0"/>
              <w:ind w:right="56"/>
              <w:jc w:val="center"/>
              <w:rPr>
                <w:szCs w:val="28"/>
              </w:rPr>
            </w:pPr>
            <w:r>
              <w:rPr>
                <w:szCs w:val="28"/>
              </w:rPr>
              <w:t>99.</w:t>
            </w:r>
          </w:p>
        </w:tc>
        <w:tc>
          <w:tcPr>
            <w:tcW w:w="3434" w:type="dxa"/>
            <w:tcBorders>
              <w:top w:val="single" w:sz="4" w:space="0" w:color="auto"/>
              <w:left w:val="single" w:sz="4" w:space="0" w:color="auto"/>
              <w:bottom w:val="single" w:sz="4" w:space="0" w:color="auto"/>
              <w:right w:val="single" w:sz="4" w:space="0" w:color="auto"/>
            </w:tcBorders>
            <w:vAlign w:val="center"/>
          </w:tcPr>
          <w:p w:rsidR="00F4720A" w:rsidRPr="00D37A38" w:rsidRDefault="009D1FA6" w:rsidP="001251A4">
            <w:pPr>
              <w:widowControl w:val="0"/>
              <w:autoSpaceDE w:val="0"/>
              <w:autoSpaceDN w:val="0"/>
              <w:adjustRightInd w:val="0"/>
              <w:ind w:right="56" w:firstLine="0"/>
              <w:rPr>
                <w:szCs w:val="28"/>
              </w:rPr>
            </w:pPr>
            <w:r>
              <w:rPr>
                <w:szCs w:val="28"/>
              </w:rPr>
              <w:t>У</w:t>
            </w:r>
            <w:r w:rsidR="00F4720A" w:rsidRPr="00D37A38">
              <w:rPr>
                <w:szCs w:val="28"/>
              </w:rPr>
              <w:t xml:space="preserve">слуги связи по передаче </w:t>
            </w:r>
            <w:r w:rsidR="00F40FB2">
              <w:rPr>
                <w:szCs w:val="28"/>
              </w:rPr>
              <w:t xml:space="preserve">данных для целей передачи </w:t>
            </w:r>
            <w:r w:rsidR="00F4720A" w:rsidRPr="00D37A38">
              <w:rPr>
                <w:szCs w:val="28"/>
              </w:rPr>
              <w:t>голосовой информации</w:t>
            </w:r>
          </w:p>
        </w:tc>
        <w:tc>
          <w:tcPr>
            <w:tcW w:w="5851" w:type="dxa"/>
            <w:tcBorders>
              <w:left w:val="single" w:sz="4" w:space="0" w:color="auto"/>
              <w:bottom w:val="single" w:sz="4" w:space="0" w:color="auto"/>
              <w:right w:val="single" w:sz="4" w:space="0" w:color="auto"/>
            </w:tcBorders>
          </w:tcPr>
          <w:p w:rsidR="00F4720A" w:rsidRPr="00D37A38" w:rsidRDefault="00F4720A" w:rsidP="004F7B9E">
            <w:pPr>
              <w:widowControl w:val="0"/>
              <w:autoSpaceDE w:val="0"/>
              <w:autoSpaceDN w:val="0"/>
              <w:adjustRightInd w:val="0"/>
              <w:jc w:val="center"/>
              <w:rPr>
                <w:szCs w:val="28"/>
              </w:rPr>
            </w:pPr>
            <w:r w:rsidRPr="00D37A38">
              <w:rPr>
                <w:szCs w:val="28"/>
              </w:rPr>
              <w:t>Интерфейсы оборудования связи включающие полный объем входящего/исходящего сетевого трафика на абонентские устройства с голосовой и сигнальной информацией до выполнения преобразования (трансляции) сетевых адресов абонентов</w:t>
            </w:r>
          </w:p>
        </w:tc>
      </w:tr>
    </w:tbl>
    <w:p w:rsidR="00F4720A" w:rsidRPr="00D37A38" w:rsidRDefault="00F4720A" w:rsidP="00F4720A">
      <w:pPr>
        <w:tabs>
          <w:tab w:val="left" w:pos="720"/>
        </w:tabs>
        <w:jc w:val="both"/>
        <w:rPr>
          <w:szCs w:val="28"/>
        </w:rPr>
      </w:pPr>
    </w:p>
    <w:p w:rsidR="00F4720A" w:rsidRDefault="00F4720A" w:rsidP="00F4720A">
      <w:pPr>
        <w:jc w:val="both"/>
        <w:rPr>
          <w:szCs w:val="28"/>
        </w:rPr>
      </w:pPr>
      <w:r w:rsidRPr="00D37A38">
        <w:rPr>
          <w:szCs w:val="28"/>
        </w:rPr>
        <w:t xml:space="preserve">Оператор связи организовывает подачу в точки консолидации </w:t>
      </w:r>
      <w:r>
        <w:rPr>
          <w:szCs w:val="28"/>
        </w:rPr>
        <w:t xml:space="preserve">всей доступной в сети </w:t>
      </w:r>
      <w:r w:rsidR="00B52D4C">
        <w:rPr>
          <w:szCs w:val="28"/>
        </w:rPr>
        <w:t xml:space="preserve">связи </w:t>
      </w:r>
      <w:r>
        <w:rPr>
          <w:szCs w:val="28"/>
        </w:rPr>
        <w:t>информации.</w:t>
      </w:r>
    </w:p>
    <w:p w:rsidR="00F4720A" w:rsidRDefault="00F4720A" w:rsidP="00F4720A">
      <w:pPr>
        <w:ind w:firstLine="0"/>
        <w:jc w:val="both"/>
        <w:rPr>
          <w:szCs w:val="28"/>
        </w:rPr>
      </w:pPr>
    </w:p>
    <w:p w:rsidR="00F4720A" w:rsidRDefault="00F4720A" w:rsidP="00F4720A">
      <w:pPr>
        <w:ind w:firstLine="0"/>
        <w:jc w:val="both"/>
        <w:rPr>
          <w:szCs w:val="28"/>
        </w:rPr>
      </w:pPr>
    </w:p>
    <w:p w:rsidR="00F4720A" w:rsidRDefault="00F4720A" w:rsidP="00F4720A">
      <w:pPr>
        <w:ind w:firstLine="0"/>
        <w:jc w:val="both"/>
        <w:rPr>
          <w:szCs w:val="28"/>
        </w:rPr>
      </w:pPr>
    </w:p>
    <w:p w:rsidR="00F4720A" w:rsidRDefault="00F4720A" w:rsidP="00F4720A">
      <w:pPr>
        <w:ind w:firstLine="0"/>
        <w:jc w:val="center"/>
        <w:rPr>
          <w:szCs w:val="28"/>
        </w:rPr>
      </w:pPr>
      <w:r>
        <w:rPr>
          <w:szCs w:val="28"/>
        </w:rPr>
        <w:t>____________</w:t>
      </w:r>
    </w:p>
    <w:p w:rsidR="00F4720A" w:rsidRDefault="00F4720A" w:rsidP="00F4720A">
      <w:pPr>
        <w:jc w:val="both"/>
        <w:rPr>
          <w:szCs w:val="28"/>
        </w:rPr>
      </w:pPr>
    </w:p>
    <w:p w:rsidR="00F4720A" w:rsidRDefault="00F4720A" w:rsidP="00F4720A">
      <w:pPr>
        <w:jc w:val="both"/>
        <w:rPr>
          <w:szCs w:val="28"/>
        </w:rPr>
      </w:pPr>
    </w:p>
    <w:p w:rsidR="00F4720A" w:rsidRDefault="00F4720A"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B52453" w:rsidRDefault="00B52453" w:rsidP="00F4720A">
      <w:pPr>
        <w:jc w:val="both"/>
        <w:rPr>
          <w:szCs w:val="28"/>
        </w:rPr>
      </w:pPr>
    </w:p>
    <w:p w:rsidR="00A237C6" w:rsidRPr="00CF4980" w:rsidRDefault="00A237C6" w:rsidP="00A237C6">
      <w:pPr>
        <w:pStyle w:val="af1"/>
        <w:ind w:firstLine="4536"/>
        <w:jc w:val="both"/>
        <w:outlineLvl w:val="0"/>
        <w:rPr>
          <w:b w:val="0"/>
          <w:sz w:val="28"/>
          <w:szCs w:val="28"/>
        </w:rPr>
      </w:pPr>
      <w:r w:rsidRPr="00CF4980">
        <w:rPr>
          <w:b w:val="0"/>
          <w:sz w:val="28"/>
          <w:szCs w:val="28"/>
        </w:rPr>
        <w:lastRenderedPageBreak/>
        <w:t>Приложение № 3</w:t>
      </w:r>
    </w:p>
    <w:p w:rsidR="0000596D" w:rsidRPr="00CF4980" w:rsidRDefault="0000596D" w:rsidP="0000596D">
      <w:pPr>
        <w:pStyle w:val="FR2"/>
        <w:tabs>
          <w:tab w:val="left" w:pos="4770"/>
        </w:tabs>
        <w:spacing w:before="0" w:line="240" w:lineRule="auto"/>
        <w:ind w:left="4536"/>
        <w:jc w:val="both"/>
        <w:rPr>
          <w:rFonts w:ascii="Times New Roman" w:hAnsi="Times New Roman" w:cs="Times New Roman"/>
          <w:sz w:val="28"/>
          <w:szCs w:val="28"/>
        </w:rPr>
      </w:pPr>
      <w:r w:rsidRPr="00CF4980">
        <w:rPr>
          <w:rFonts w:ascii="Times New Roman" w:hAnsi="Times New Roman" w:cs="Times New Roman"/>
          <w:sz w:val="28"/>
          <w:szCs w:val="28"/>
        </w:rPr>
        <w:t>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r>
        <w:rPr>
          <w:rFonts w:ascii="Times New Roman" w:hAnsi="Times New Roman" w:cs="Times New Roman"/>
          <w:sz w:val="28"/>
          <w:szCs w:val="28"/>
        </w:rPr>
        <w:t>розыск</w:t>
      </w:r>
      <w:r w:rsidRPr="00CF4980">
        <w:rPr>
          <w:rFonts w:ascii="Times New Roman" w:hAnsi="Times New Roman" w:cs="Times New Roman"/>
          <w:sz w:val="28"/>
          <w:szCs w:val="28"/>
        </w:rPr>
        <w:t xml:space="preserve">ных мероприятий. </w:t>
      </w:r>
      <w:r w:rsidRPr="00750B27">
        <w:rPr>
          <w:rFonts w:ascii="Times New Roman" w:hAnsi="Times New Roman" w:cs="Times New Roman"/>
          <w:sz w:val="28"/>
          <w:szCs w:val="28"/>
        </w:rPr>
        <w:t>Часть I</w:t>
      </w:r>
      <w:r w:rsidRPr="00750B27">
        <w:rPr>
          <w:rFonts w:ascii="Times New Roman" w:hAnsi="Times New Roman" w:cs="Times New Roman"/>
          <w:sz w:val="28"/>
          <w:szCs w:val="28"/>
          <w:lang w:val="en-US"/>
        </w:rPr>
        <w:t>V</w:t>
      </w:r>
      <w:r w:rsidRPr="00750B27">
        <w:rPr>
          <w:rFonts w:ascii="Times New Roman" w:hAnsi="Times New Roman" w:cs="Times New Roman"/>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r>
        <w:rPr>
          <w:rFonts w:ascii="Times New Roman" w:hAnsi="Times New Roman" w:cs="Times New Roman"/>
          <w:sz w:val="28"/>
          <w:szCs w:val="28"/>
        </w:rPr>
        <w:t>, утвержденным приказом Министерства связи и массовых коммуникаций Российской Федерации</w:t>
      </w:r>
      <w:r w:rsidRPr="00CF4980">
        <w:rPr>
          <w:rFonts w:ascii="Times New Roman" w:hAnsi="Times New Roman" w:cs="Times New Roman"/>
          <w:sz w:val="28"/>
          <w:szCs w:val="28"/>
        </w:rPr>
        <w:t xml:space="preserve"> </w:t>
      </w:r>
      <w:r>
        <w:rPr>
          <w:rFonts w:ascii="Times New Roman" w:hAnsi="Times New Roman" w:cs="Times New Roman"/>
          <w:sz w:val="28"/>
          <w:szCs w:val="28"/>
        </w:rPr>
        <w:br/>
      </w:r>
      <w:r w:rsidRPr="00CF4980">
        <w:rPr>
          <w:rFonts w:ascii="Times New Roman" w:hAnsi="Times New Roman" w:cs="Times New Roman"/>
          <w:sz w:val="28"/>
          <w:szCs w:val="28"/>
        </w:rPr>
        <w:t>от                                  №</w:t>
      </w:r>
    </w:p>
    <w:p w:rsidR="00E10492" w:rsidRPr="00CF4980" w:rsidRDefault="00E10492" w:rsidP="00E10492">
      <w:pPr>
        <w:pStyle w:val="FR2"/>
        <w:spacing w:before="0" w:line="240" w:lineRule="auto"/>
        <w:outlineLvl w:val="0"/>
        <w:rPr>
          <w:rFonts w:ascii="Times New Roman" w:hAnsi="Times New Roman" w:cs="Times New Roman"/>
          <w:b/>
          <w:bCs/>
          <w:sz w:val="28"/>
          <w:szCs w:val="28"/>
        </w:rPr>
      </w:pPr>
    </w:p>
    <w:p w:rsidR="00C119C8" w:rsidRPr="002849FD" w:rsidRDefault="00C119C8" w:rsidP="00C119C8">
      <w:pPr>
        <w:pStyle w:val="ConsPlusNormal"/>
        <w:jc w:val="center"/>
        <w:rPr>
          <w:rFonts w:ascii="Times New Roman" w:hAnsi="Times New Roman" w:cs="Times New Roman"/>
          <w:b/>
          <w:sz w:val="28"/>
          <w:szCs w:val="28"/>
        </w:rPr>
      </w:pPr>
      <w:r w:rsidRPr="002849FD">
        <w:rPr>
          <w:rFonts w:ascii="Times New Roman" w:hAnsi="Times New Roman" w:cs="Times New Roman"/>
          <w:b/>
          <w:sz w:val="28"/>
          <w:szCs w:val="28"/>
        </w:rPr>
        <w:t>Протокол взаимодействия технических средств ОРМ</w:t>
      </w:r>
      <w:r w:rsidR="002849FD" w:rsidRPr="002849FD">
        <w:rPr>
          <w:rFonts w:ascii="Times New Roman" w:hAnsi="Times New Roman" w:cs="Times New Roman"/>
          <w:b/>
          <w:sz w:val="28"/>
          <w:szCs w:val="28"/>
        </w:rPr>
        <w:t xml:space="preserve">, </w:t>
      </w:r>
      <w:r w:rsidR="004F7B9E" w:rsidRPr="002849FD">
        <w:rPr>
          <w:rFonts w:ascii="Times New Roman" w:hAnsi="Times New Roman" w:cs="Times New Roman"/>
          <w:b/>
          <w:sz w:val="28"/>
          <w:szCs w:val="28"/>
        </w:rPr>
        <w:t xml:space="preserve"> </w:t>
      </w:r>
      <w:r w:rsidRPr="002849FD">
        <w:rPr>
          <w:rFonts w:ascii="Times New Roman" w:hAnsi="Times New Roman" w:cs="Times New Roman"/>
          <w:b/>
          <w:sz w:val="28"/>
          <w:szCs w:val="28"/>
        </w:rPr>
        <w:t>включая программное обеспечение и технические средства накопления голосовой информации</w:t>
      </w:r>
      <w:r w:rsidR="002849FD" w:rsidRPr="002849FD">
        <w:rPr>
          <w:rFonts w:ascii="Times New Roman" w:hAnsi="Times New Roman" w:cs="Times New Roman"/>
          <w:b/>
          <w:sz w:val="28"/>
          <w:szCs w:val="28"/>
        </w:rPr>
        <w:t xml:space="preserve">, с </w:t>
      </w:r>
      <w:r w:rsidRPr="002849FD">
        <w:rPr>
          <w:rFonts w:ascii="Times New Roman" w:hAnsi="Times New Roman" w:cs="Times New Roman"/>
          <w:b/>
          <w:sz w:val="28"/>
          <w:szCs w:val="28"/>
        </w:rPr>
        <w:t xml:space="preserve"> ПУ ОРМ </w:t>
      </w:r>
      <w:r w:rsidR="002849FD" w:rsidRPr="002849FD">
        <w:rPr>
          <w:rFonts w:ascii="Times New Roman" w:hAnsi="Times New Roman" w:cs="Times New Roman"/>
          <w:b/>
          <w:sz w:val="28"/>
          <w:szCs w:val="28"/>
        </w:rPr>
        <w:t xml:space="preserve">на сетях </w:t>
      </w:r>
      <w:r w:rsidR="002849FD">
        <w:rPr>
          <w:rFonts w:ascii="Times New Roman" w:hAnsi="Times New Roman" w:cs="Times New Roman"/>
          <w:b/>
          <w:sz w:val="28"/>
          <w:szCs w:val="28"/>
        </w:rPr>
        <w:t>ф</w:t>
      </w:r>
      <w:r w:rsidR="002849FD" w:rsidRPr="002849FD">
        <w:rPr>
          <w:rFonts w:ascii="Times New Roman" w:hAnsi="Times New Roman" w:cs="Times New Roman"/>
          <w:b/>
          <w:sz w:val="28"/>
          <w:szCs w:val="28"/>
        </w:rPr>
        <w:t>иксированной телефонной и подвижной радиотелефонной связи</w:t>
      </w:r>
      <w:r w:rsidRPr="002849FD">
        <w:rPr>
          <w:rFonts w:ascii="Times New Roman" w:hAnsi="Times New Roman" w:cs="Times New Roman"/>
          <w:b/>
          <w:sz w:val="28"/>
          <w:szCs w:val="28"/>
        </w:rPr>
        <w:t xml:space="preserve"> </w:t>
      </w:r>
    </w:p>
    <w:p w:rsidR="00C119C8" w:rsidRPr="00F85E16" w:rsidRDefault="00C119C8" w:rsidP="00C119C8">
      <w:pPr>
        <w:pStyle w:val="ConsPlusNormal"/>
        <w:jc w:val="center"/>
        <w:rPr>
          <w:rFonts w:ascii="Times New Roman" w:hAnsi="Times New Roman" w:cs="Times New Roman"/>
          <w:sz w:val="28"/>
          <w:szCs w:val="28"/>
        </w:rPr>
      </w:pPr>
    </w:p>
    <w:p w:rsidR="007D443A" w:rsidRPr="00F85E16" w:rsidRDefault="00DE600D" w:rsidP="00DE60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 xml:space="preserve">1. Протокол взаимодействия (обмена информацией) технических средств ОРМ с ПУ </w:t>
      </w:r>
      <w:r>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обеспечивает как управление техническими средствами ОРМ со стороны ПУ</w:t>
      </w:r>
      <w:r>
        <w:rPr>
          <w:rFonts w:ascii="Times New Roman" w:hAnsi="Times New Roman" w:cs="Times New Roman"/>
          <w:sz w:val="28"/>
          <w:szCs w:val="28"/>
        </w:rPr>
        <w:t xml:space="preserve"> ОРМ</w:t>
      </w:r>
      <w:r w:rsidR="007D443A" w:rsidRPr="00F85E16">
        <w:rPr>
          <w:rFonts w:ascii="Times New Roman" w:hAnsi="Times New Roman" w:cs="Times New Roman"/>
          <w:sz w:val="28"/>
          <w:szCs w:val="28"/>
        </w:rPr>
        <w:t>, так и передачу отобранных данных от технических средств ОРМ к ПУ</w:t>
      </w:r>
      <w:r>
        <w:rPr>
          <w:rFonts w:ascii="Times New Roman" w:hAnsi="Times New Roman" w:cs="Times New Roman"/>
          <w:sz w:val="28"/>
          <w:szCs w:val="28"/>
        </w:rPr>
        <w:t>ОРМ</w:t>
      </w:r>
      <w:r w:rsidR="007D443A" w:rsidRPr="00F85E16">
        <w:rPr>
          <w:rFonts w:ascii="Times New Roman" w:hAnsi="Times New Roman" w:cs="Times New Roman"/>
          <w:sz w:val="28"/>
          <w:szCs w:val="28"/>
        </w:rPr>
        <w:t>, и состоит из двух протоколов:</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протокола управления;</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протокола передачи данных.</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 xml:space="preserve">На логическом уровне соединение ПУ </w:t>
      </w:r>
      <w:r>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и технических средств ОРМ реализуется в виде TCP-сессии, в качестве транспортного и сетевого протоколов используются протоколы TCP и IP.</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 xml:space="preserve">Для управления техническими средствами ОРМ и передачи информации на ПУ </w:t>
      </w:r>
      <w:r>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 xml:space="preserve">используются отдельные TCP-соединения, которые называются каналом управления и каналом передачи данных соответственно. В качестве номеров портов должны </w:t>
      </w:r>
      <w:r w:rsidR="005D1584">
        <w:rPr>
          <w:rFonts w:ascii="Times New Roman" w:hAnsi="Times New Roman" w:cs="Times New Roman"/>
          <w:sz w:val="28"/>
          <w:szCs w:val="28"/>
        </w:rPr>
        <w:t>использоваться</w:t>
      </w:r>
      <w:r w:rsidR="007D443A" w:rsidRPr="00F85E16">
        <w:rPr>
          <w:rFonts w:ascii="Times New Roman" w:hAnsi="Times New Roman" w:cs="Times New Roman"/>
          <w:sz w:val="28"/>
          <w:szCs w:val="28"/>
        </w:rPr>
        <w:t xml:space="preserve"> номера, находящиеся вне диапазона номеров портов стандартных служб.</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Подключение нескольких ПУ</w:t>
      </w:r>
      <w:r w:rsidR="005D1584">
        <w:rPr>
          <w:rFonts w:ascii="Times New Roman" w:hAnsi="Times New Roman" w:cs="Times New Roman"/>
          <w:sz w:val="28"/>
          <w:szCs w:val="28"/>
        </w:rPr>
        <w:t xml:space="preserve"> ОРМ </w:t>
      </w:r>
      <w:r w:rsidR="007D443A" w:rsidRPr="00F85E16">
        <w:rPr>
          <w:rFonts w:ascii="Times New Roman" w:hAnsi="Times New Roman" w:cs="Times New Roman"/>
          <w:sz w:val="28"/>
          <w:szCs w:val="28"/>
        </w:rPr>
        <w:t xml:space="preserve"> на один порт технического средства ОРМ не допускается.</w:t>
      </w:r>
    </w:p>
    <w:p w:rsidR="007D443A" w:rsidRPr="00F85E16" w:rsidRDefault="00DE600D" w:rsidP="00DE60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 xml:space="preserve">Номер порта, используемого ПУ </w:t>
      </w:r>
      <w:r w:rsidR="005D1584">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задается при конфигурировании технических средств ОРМ. Конфигурирование и настройка технических средств ОРМ осуществляется с головного ПУ</w:t>
      </w:r>
      <w:r w:rsidR="005D1584">
        <w:rPr>
          <w:rFonts w:ascii="Times New Roman" w:hAnsi="Times New Roman" w:cs="Times New Roman"/>
          <w:sz w:val="28"/>
          <w:szCs w:val="28"/>
        </w:rPr>
        <w:t xml:space="preserve"> ОРМ</w:t>
      </w:r>
      <w:r w:rsidR="007D443A" w:rsidRPr="00F85E16">
        <w:rPr>
          <w:rFonts w:ascii="Times New Roman" w:hAnsi="Times New Roman" w:cs="Times New Roman"/>
          <w:sz w:val="28"/>
          <w:szCs w:val="28"/>
        </w:rPr>
        <w:t xml:space="preserve">, подключенного по каналу </w:t>
      </w:r>
      <w:r w:rsidR="005D1584">
        <w:rPr>
          <w:rFonts w:ascii="Times New Roman" w:hAnsi="Times New Roman" w:cs="Times New Roman"/>
          <w:sz w:val="28"/>
          <w:szCs w:val="28"/>
        </w:rPr>
        <w:t xml:space="preserve">№ </w:t>
      </w:r>
      <w:r w:rsidR="007D443A" w:rsidRPr="00F85E16">
        <w:rPr>
          <w:rFonts w:ascii="Times New Roman" w:hAnsi="Times New Roman" w:cs="Times New Roman"/>
          <w:sz w:val="28"/>
          <w:szCs w:val="28"/>
        </w:rPr>
        <w:t>0 (канал, определяемый портами 16117 и 16118).</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5D1584" w:rsidP="00E04805">
      <w:pPr>
        <w:pStyle w:val="ConsPlusNormal"/>
        <w:tabs>
          <w:tab w:val="left" w:pos="709"/>
        </w:tabs>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2. Протокол управления.</w:t>
      </w:r>
    </w:p>
    <w:p w:rsidR="007D443A" w:rsidRPr="00F85E16" w:rsidRDefault="00032A2B" w:rsidP="00032A2B">
      <w:pPr>
        <w:pStyle w:val="ConsPlusNormal"/>
        <w:tabs>
          <w:tab w:val="left" w:pos="709"/>
        </w:tabs>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2.1. Структура сообщений протокола управления.</w:t>
      </w:r>
    </w:p>
    <w:p w:rsidR="007D443A" w:rsidRPr="00F85E16" w:rsidRDefault="00E04805" w:rsidP="00032A2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2.1.1. Общая структура сообщений.</w:t>
      </w:r>
    </w:p>
    <w:p w:rsidR="007D443A" w:rsidRPr="00F85E16" w:rsidRDefault="00032A2B" w:rsidP="00032A2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Сообщения протокола управления включают:</w:t>
      </w:r>
    </w:p>
    <w:p w:rsidR="007D443A" w:rsidRPr="00F85E16" w:rsidRDefault="00032A2B" w:rsidP="00032A2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команды, передаваемые с ПУ</w:t>
      </w:r>
      <w:r>
        <w:rPr>
          <w:rFonts w:ascii="Times New Roman" w:hAnsi="Times New Roman" w:cs="Times New Roman"/>
          <w:sz w:val="28"/>
          <w:szCs w:val="28"/>
        </w:rPr>
        <w:t xml:space="preserve"> ОРМ</w:t>
      </w:r>
      <w:r w:rsidR="007D443A" w:rsidRPr="00F85E16">
        <w:rPr>
          <w:rFonts w:ascii="Times New Roman" w:hAnsi="Times New Roman" w:cs="Times New Roman"/>
          <w:sz w:val="28"/>
          <w:szCs w:val="28"/>
        </w:rPr>
        <w:t>;</w:t>
      </w:r>
    </w:p>
    <w:p w:rsidR="007D443A" w:rsidRPr="00F85E16" w:rsidRDefault="00032A2B" w:rsidP="00032A2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 xml:space="preserve">ответы, передаваемые с технических средств ОРМ на ПУ </w:t>
      </w:r>
      <w:r>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и содержащие результаты выполнения команд;</w:t>
      </w:r>
    </w:p>
    <w:p w:rsidR="007D443A" w:rsidRPr="00F85E16" w:rsidRDefault="00032A2B" w:rsidP="007D44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 xml:space="preserve">извещения, передаваемые с технических средств ОРМ на ПУ </w:t>
      </w:r>
      <w:r>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и содержащие данные о произошедших в технических средствах ОРМ событиях (обнаружение нарушений в функционировании технических средств ОРМ, попытки несанкционированного доступа к техническим средствам ОРМ, данные об открытии/закрытии сеанса связи пользователем, а также данные о параметрах отбора и данные о параметрах серверов аутентификации);</w:t>
      </w:r>
    </w:p>
    <w:p w:rsidR="007D443A" w:rsidRPr="00F85E16" w:rsidRDefault="00032A2B" w:rsidP="007D44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 xml:space="preserve">подтверждения о получении извещения от технических средств ОРМ, передаваемые с ПУ </w:t>
      </w:r>
      <w:r w:rsidR="007D25D3">
        <w:rPr>
          <w:rFonts w:ascii="Times New Roman" w:hAnsi="Times New Roman" w:cs="Times New Roman"/>
          <w:sz w:val="28"/>
          <w:szCs w:val="28"/>
        </w:rPr>
        <w:t xml:space="preserve">ОРМ </w:t>
      </w:r>
      <w:r w:rsidR="007D443A" w:rsidRPr="00F85E16">
        <w:rPr>
          <w:rFonts w:ascii="Times New Roman" w:hAnsi="Times New Roman" w:cs="Times New Roman"/>
          <w:sz w:val="28"/>
          <w:szCs w:val="28"/>
        </w:rPr>
        <w:t>на технические средства ОРМ.</w:t>
      </w:r>
    </w:p>
    <w:p w:rsidR="007D443A" w:rsidRPr="00F85E16" w:rsidRDefault="00032A2B" w:rsidP="007D44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4805">
        <w:rPr>
          <w:rFonts w:ascii="Times New Roman" w:hAnsi="Times New Roman" w:cs="Times New Roman"/>
          <w:sz w:val="28"/>
          <w:szCs w:val="28"/>
        </w:rPr>
        <w:tab/>
      </w:r>
      <w:r w:rsidR="007D443A" w:rsidRPr="00F85E16">
        <w:rPr>
          <w:rFonts w:ascii="Times New Roman" w:hAnsi="Times New Roman" w:cs="Times New Roman"/>
          <w:sz w:val="28"/>
          <w:szCs w:val="28"/>
        </w:rPr>
        <w:t>Структура сообщений приведена на рисунке 1.</w:t>
      </w:r>
    </w:p>
    <w:p w:rsidR="007D443A" w:rsidRPr="00F85E16" w:rsidRDefault="007D443A" w:rsidP="007D443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6"/>
        <w:gridCol w:w="1627"/>
        <w:gridCol w:w="1627"/>
        <w:gridCol w:w="1606"/>
        <w:gridCol w:w="1606"/>
        <w:gridCol w:w="1607"/>
      </w:tblGrid>
      <w:tr w:rsidR="007D443A" w:rsidRPr="00F85E16" w:rsidTr="00BD63C0">
        <w:tc>
          <w:tcPr>
            <w:tcW w:w="1626" w:type="dxa"/>
            <w:vMerge w:val="restart"/>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w:t>
            </w:r>
          </w:p>
        </w:tc>
        <w:tc>
          <w:tcPr>
            <w:tcW w:w="1627" w:type="dxa"/>
            <w:vMerge w:val="restart"/>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w:t>
            </w:r>
          </w:p>
        </w:tc>
        <w:tc>
          <w:tcPr>
            <w:tcW w:w="1627" w:type="dxa"/>
            <w:vMerge w:val="restart"/>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w:t>
            </w:r>
          </w:p>
        </w:tc>
        <w:tc>
          <w:tcPr>
            <w:tcW w:w="4819" w:type="dxa"/>
            <w:gridSpan w:val="3"/>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BD63C0">
        <w:tc>
          <w:tcPr>
            <w:tcW w:w="1626" w:type="dxa"/>
            <w:vMerge/>
          </w:tcPr>
          <w:p w:rsidR="007D443A" w:rsidRPr="00F85E16" w:rsidRDefault="007D443A" w:rsidP="00DE600D">
            <w:pPr>
              <w:rPr>
                <w:szCs w:val="28"/>
              </w:rPr>
            </w:pPr>
          </w:p>
        </w:tc>
        <w:tc>
          <w:tcPr>
            <w:tcW w:w="1627" w:type="dxa"/>
            <w:vMerge/>
          </w:tcPr>
          <w:p w:rsidR="007D443A" w:rsidRPr="00F85E16" w:rsidRDefault="007D443A" w:rsidP="00DE600D">
            <w:pPr>
              <w:rPr>
                <w:szCs w:val="28"/>
              </w:rPr>
            </w:pPr>
          </w:p>
        </w:tc>
        <w:tc>
          <w:tcPr>
            <w:tcW w:w="1627" w:type="dxa"/>
            <w:vMerge/>
          </w:tcPr>
          <w:p w:rsidR="007D443A" w:rsidRPr="00F85E16" w:rsidRDefault="007D443A" w:rsidP="00DE600D">
            <w:pPr>
              <w:rPr>
                <w:szCs w:val="28"/>
              </w:rPr>
            </w:pPr>
          </w:p>
        </w:tc>
        <w:tc>
          <w:tcPr>
            <w:tcW w:w="1606" w:type="dxa"/>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Iteml</w:t>
            </w:r>
          </w:p>
        </w:tc>
        <w:tc>
          <w:tcPr>
            <w:tcW w:w="1606" w:type="dxa"/>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1607" w:type="dxa"/>
            <w:vAlign w:val="center"/>
          </w:tcPr>
          <w:p w:rsidR="007D443A" w:rsidRPr="00F85E16" w:rsidRDefault="007D443A" w:rsidP="00BD63C0">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1. Структура сообщений</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Поля Cod, Ident, Length являются служебными.</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Cod-поле кода сообщения. Определяет формат и назначение сообщения. Целочисленная переменная. Размер поля равен 1 байту.</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Ident - поле идентификатора сообщения. Содержит числовое значение, используемое для установления соответствия "команда - ответ", "извещение - подтверждение". Начальное значение идентификатора в последовательности команд (извещений) устанавливается </w:t>
      </w:r>
      <w:r w:rsidR="006025B5">
        <w:rPr>
          <w:rFonts w:ascii="Times New Roman" w:hAnsi="Times New Roman" w:cs="Times New Roman"/>
          <w:sz w:val="28"/>
          <w:szCs w:val="28"/>
        </w:rPr>
        <w:t xml:space="preserve">в </w:t>
      </w:r>
      <w:r w:rsidRPr="00F85E16">
        <w:rPr>
          <w:rFonts w:ascii="Times New Roman" w:hAnsi="Times New Roman" w:cs="Times New Roman"/>
          <w:sz w:val="28"/>
          <w:szCs w:val="28"/>
        </w:rPr>
        <w:t>1 и с каждой новой командой (извещением) увеличивается на 1. Следующему за максимальным значением идентификатору присваивается значение, равное 0.</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Целочисленная переменная. Размер поля равен 2 байтам.</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Length - поле длины сообщения. Содержит длину всех полей сообщения (Cod, Ident, Length, Data) в байтах. Целочисленная переменная. Размер поля равен 4 байтам. Если длина сообщения превышает максимальную длину, то это сообщение воспринимается как содержащее ошибку и обрабатывается в соответствии с </w:t>
      </w:r>
      <w:hyperlink w:anchor="P2357" w:history="1">
        <w:r w:rsidRPr="00F85E16">
          <w:rPr>
            <w:rFonts w:ascii="Times New Roman" w:hAnsi="Times New Roman" w:cs="Times New Roman"/>
            <w:sz w:val="28"/>
            <w:szCs w:val="28"/>
          </w:rPr>
          <w:t>подпунктом 4.6</w:t>
        </w:r>
      </w:hyperlink>
      <w:r w:rsidRPr="00F85E16">
        <w:rPr>
          <w:rFonts w:ascii="Times New Roman" w:hAnsi="Times New Roman" w:cs="Times New Roman"/>
          <w:sz w:val="28"/>
          <w:szCs w:val="28"/>
        </w:rPr>
        <w:t xml:space="preserve"> настоящего приложения.</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Data - поле, содержащее значения параметров сообщения. Наличие и формат поля определяется значением поля Cod. Размер поля в байтах равен значению поля Length минус 7.</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2.1.2. Структура поля данных (Data) и элементов данных (Item) сообщений.</w:t>
      </w:r>
    </w:p>
    <w:p w:rsidR="007D443A" w:rsidRPr="00F85E16" w:rsidRDefault="007D443A" w:rsidP="00E048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Data состоит из одного или нескольких элементов данных Item.</w:t>
      </w:r>
    </w:p>
    <w:p w:rsidR="007D443A" w:rsidRPr="00F85E16" w:rsidRDefault="007D443A" w:rsidP="00665838">
      <w:pPr>
        <w:pStyle w:val="ConsPlusNormal"/>
        <w:tabs>
          <w:tab w:val="left" w:pos="709"/>
        </w:tabs>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поля приведена на рисунке 2.</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7"/>
      </w:tblGrid>
      <w:tr w:rsidR="007D443A" w:rsidRPr="00F85E16" w:rsidTr="004405A5">
        <w:trPr>
          <w:jc w:val="center"/>
        </w:trPr>
        <w:tc>
          <w:tcPr>
            <w:tcW w:w="1606" w:type="dxa"/>
            <w:tcBorders>
              <w:top w:val="single" w:sz="4" w:space="0" w:color="auto"/>
              <w:bottom w:val="single" w:sz="4" w:space="0" w:color="auto"/>
            </w:tcBorders>
            <w:vAlign w:val="center"/>
          </w:tcPr>
          <w:p w:rsidR="007D443A" w:rsidRPr="00F85E16" w:rsidRDefault="007D443A" w:rsidP="00D054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lastRenderedPageBreak/>
              <w:t>Iteml</w:t>
            </w:r>
          </w:p>
        </w:tc>
        <w:tc>
          <w:tcPr>
            <w:tcW w:w="1606" w:type="dxa"/>
            <w:tcBorders>
              <w:top w:val="single" w:sz="4" w:space="0" w:color="auto"/>
              <w:bottom w:val="single" w:sz="4" w:space="0" w:color="auto"/>
            </w:tcBorders>
            <w:vAlign w:val="center"/>
          </w:tcPr>
          <w:p w:rsidR="007D443A" w:rsidRPr="00F85E16" w:rsidRDefault="007D443A" w:rsidP="00D054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1607" w:type="dxa"/>
            <w:tcBorders>
              <w:top w:val="single" w:sz="4" w:space="0" w:color="auto"/>
              <w:bottom w:val="single" w:sz="4" w:space="0" w:color="auto"/>
            </w:tcBorders>
            <w:vAlign w:val="center"/>
          </w:tcPr>
          <w:p w:rsidR="007D443A" w:rsidRPr="00F85E16" w:rsidRDefault="007D443A" w:rsidP="004405A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2. Структура поля Data сообщений</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протокола управления</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Элементы данных Iteml, ..., ItemM содержат значения параметров команд, ответов, извещений и подтверждений.</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Элементы данных могут иметь структуру одного из следующих видов:</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1) Структура элементов данных Iteml, ..., ItemM с полем Value фиксированной длины приведена на рисунке 3.</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2592"/>
      </w:tblGrid>
      <w:tr w:rsidR="007D443A" w:rsidRPr="00F85E16" w:rsidTr="002138FF">
        <w:trPr>
          <w:jc w:val="center"/>
        </w:trPr>
        <w:tc>
          <w:tcPr>
            <w:tcW w:w="1356"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2592"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2138FF">
        <w:trPr>
          <w:jc w:val="center"/>
        </w:trPr>
        <w:tc>
          <w:tcPr>
            <w:tcW w:w="1356"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1 байт</w:t>
            </w:r>
          </w:p>
        </w:tc>
        <w:tc>
          <w:tcPr>
            <w:tcW w:w="2592" w:type="dxa"/>
            <w:vAlign w:val="center"/>
          </w:tcPr>
          <w:p w:rsidR="007D443A" w:rsidRPr="00F85E16" w:rsidRDefault="007D443A" w:rsidP="002138FF">
            <w:pPr>
              <w:pStyle w:val="ConsPlusNormal"/>
              <w:jc w:val="center"/>
              <w:rPr>
                <w:rFonts w:ascii="Times New Roman" w:hAnsi="Times New Roman" w:cs="Times New Roman"/>
                <w:sz w:val="28"/>
                <w:szCs w:val="28"/>
              </w:rPr>
            </w:pP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 Структура элементов данных Iteml, ..., ItemM</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с полем Value фиксированной длины</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2) Структура элементов данных Iteml, ..., ItemM с полем Value переменной длины приведена на рисунке 4.</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2977"/>
        <w:gridCol w:w="4252"/>
      </w:tblGrid>
      <w:tr w:rsidR="007D443A" w:rsidRPr="00F85E16" w:rsidTr="002138FF">
        <w:trPr>
          <w:jc w:val="center"/>
        </w:trPr>
        <w:tc>
          <w:tcPr>
            <w:tcW w:w="2470"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2977"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LengthItem</w:t>
            </w:r>
          </w:p>
        </w:tc>
        <w:tc>
          <w:tcPr>
            <w:tcW w:w="4252"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2138FF">
        <w:trPr>
          <w:jc w:val="center"/>
        </w:trPr>
        <w:tc>
          <w:tcPr>
            <w:tcW w:w="2470"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1 байт</w:t>
            </w:r>
          </w:p>
        </w:tc>
        <w:tc>
          <w:tcPr>
            <w:tcW w:w="2977" w:type="dxa"/>
            <w:vAlign w:val="center"/>
          </w:tcPr>
          <w:p w:rsidR="007D443A" w:rsidRPr="00F85E16" w:rsidRDefault="007D443A" w:rsidP="002138F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4 байта</w:t>
            </w:r>
          </w:p>
        </w:tc>
        <w:tc>
          <w:tcPr>
            <w:tcW w:w="4252" w:type="dxa"/>
            <w:vAlign w:val="center"/>
          </w:tcPr>
          <w:p w:rsidR="007D443A" w:rsidRPr="00F85E16" w:rsidRDefault="007D443A" w:rsidP="002138FF">
            <w:pPr>
              <w:pStyle w:val="ConsPlusNormal"/>
              <w:jc w:val="center"/>
              <w:rPr>
                <w:rFonts w:ascii="Times New Roman" w:hAnsi="Times New Roman" w:cs="Times New Roman"/>
                <w:sz w:val="28"/>
                <w:szCs w:val="28"/>
              </w:rPr>
            </w:pP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 Структура элементов данных Iteml, ..., ItemM</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с полем Value переменной длины</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Элементы данных Iteml, ..., ItemM с полем Value переменной длины имеют следующий формат и содержание.</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Codltem - поле, содержащее код элемента данных. Целочисленная переменная. Размер поля равен 1 байту.</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LengthItem - поле, содержащее длину всех полей элемента данных, включая длину полей CodItem и LengthItem. Целочисленная переменная. Размер поля равен 4 байтам. Наличие поля LengthItem определяется значением поля Codltem.</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Value - поле, содержащее значение параметров сообщения, Содержимое поля определяется значением поля CodItem. Размер поля Value для структуры с фиксированной длиной определяется значением поля CodItem.</w:t>
      </w:r>
    </w:p>
    <w:p w:rsidR="007D443A" w:rsidRPr="00F85E16" w:rsidRDefault="007D443A" w:rsidP="007D443A">
      <w:pPr>
        <w:pStyle w:val="ConsPlusNormal"/>
        <w:ind w:firstLine="540"/>
        <w:jc w:val="both"/>
        <w:outlineLvl w:val="3"/>
        <w:rPr>
          <w:rFonts w:ascii="Times New Roman" w:hAnsi="Times New Roman" w:cs="Times New Roman"/>
          <w:sz w:val="28"/>
          <w:szCs w:val="28"/>
        </w:rPr>
      </w:pPr>
      <w:r w:rsidRPr="00F85E16">
        <w:rPr>
          <w:rFonts w:ascii="Times New Roman" w:hAnsi="Times New Roman" w:cs="Times New Roman"/>
          <w:sz w:val="28"/>
          <w:szCs w:val="28"/>
        </w:rPr>
        <w:t>2.2. Команды протокола управления.</w:t>
      </w:r>
    </w:p>
    <w:p w:rsidR="007D443A" w:rsidRPr="00F85E16" w:rsidRDefault="007D443A" w:rsidP="007D443A">
      <w:pPr>
        <w:pStyle w:val="ConsPlusNormal"/>
        <w:ind w:firstLine="540"/>
        <w:jc w:val="both"/>
        <w:rPr>
          <w:rFonts w:ascii="Times New Roman" w:hAnsi="Times New Roman" w:cs="Times New Roman"/>
          <w:sz w:val="28"/>
          <w:szCs w:val="28"/>
        </w:rPr>
      </w:pPr>
      <w:bookmarkStart w:id="1" w:name="P284"/>
      <w:bookmarkEnd w:id="1"/>
      <w:r w:rsidRPr="00F85E16">
        <w:rPr>
          <w:rFonts w:ascii="Times New Roman" w:hAnsi="Times New Roman" w:cs="Times New Roman"/>
          <w:sz w:val="28"/>
          <w:szCs w:val="28"/>
        </w:rPr>
        <w:t>2.2.1. Команда идентификации.</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Команда идентификации передается с ПУ на технические средства ОРМ первой.</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команды приведена на рисунке 5.</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1356"/>
        <w:gridCol w:w="1566"/>
        <w:gridCol w:w="5547"/>
      </w:tblGrid>
      <w:tr w:rsidR="007D443A" w:rsidRPr="00F85E16" w:rsidTr="00DE600D">
        <w:trPr>
          <w:jc w:val="center"/>
        </w:trPr>
        <w:tc>
          <w:tcPr>
            <w:tcW w:w="1230" w:type="dxa"/>
            <w:vMerge w:val="restart"/>
            <w:vAlign w:val="center"/>
          </w:tcPr>
          <w:p w:rsidR="007D443A" w:rsidRPr="00F85E16" w:rsidRDefault="007D443A" w:rsidP="006025B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356" w:type="dxa"/>
            <w:vMerge w:val="restart"/>
            <w:vAlign w:val="center"/>
          </w:tcPr>
          <w:p w:rsidR="007D443A" w:rsidRPr="00F85E16" w:rsidRDefault="007D443A" w:rsidP="006025B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c>
          <w:tcPr>
            <w:tcW w:w="1566" w:type="dxa"/>
            <w:vMerge w:val="restart"/>
            <w:vAlign w:val="center"/>
          </w:tcPr>
          <w:p w:rsidR="007D443A" w:rsidRPr="00F85E16" w:rsidRDefault="007D443A" w:rsidP="006025B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LengthCom</w:t>
            </w:r>
          </w:p>
        </w:tc>
        <w:tc>
          <w:tcPr>
            <w:tcW w:w="5547" w:type="dxa"/>
          </w:tcPr>
          <w:p w:rsidR="007D443A" w:rsidRPr="00F85E16" w:rsidRDefault="007D443A" w:rsidP="006025B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DE600D">
        <w:trPr>
          <w:jc w:val="center"/>
        </w:trPr>
        <w:tc>
          <w:tcPr>
            <w:tcW w:w="1230" w:type="dxa"/>
            <w:vMerge/>
          </w:tcPr>
          <w:p w:rsidR="007D443A" w:rsidRPr="00F85E16" w:rsidRDefault="007D443A" w:rsidP="006025B5">
            <w:pPr>
              <w:jc w:val="center"/>
              <w:rPr>
                <w:szCs w:val="28"/>
              </w:rPr>
            </w:pPr>
          </w:p>
        </w:tc>
        <w:tc>
          <w:tcPr>
            <w:tcW w:w="1356" w:type="dxa"/>
            <w:vMerge/>
          </w:tcPr>
          <w:p w:rsidR="007D443A" w:rsidRPr="00F85E16" w:rsidRDefault="007D443A" w:rsidP="006025B5">
            <w:pPr>
              <w:jc w:val="center"/>
              <w:rPr>
                <w:szCs w:val="28"/>
              </w:rPr>
            </w:pPr>
          </w:p>
        </w:tc>
        <w:tc>
          <w:tcPr>
            <w:tcW w:w="1566" w:type="dxa"/>
            <w:vMerge/>
          </w:tcPr>
          <w:p w:rsidR="007D443A" w:rsidRPr="00F85E16" w:rsidRDefault="007D443A" w:rsidP="006025B5">
            <w:pPr>
              <w:jc w:val="center"/>
              <w:rPr>
                <w:szCs w:val="28"/>
              </w:rPr>
            </w:pPr>
          </w:p>
        </w:tc>
        <w:tc>
          <w:tcPr>
            <w:tcW w:w="5547" w:type="dxa"/>
          </w:tcPr>
          <w:p w:rsidR="007D443A" w:rsidRPr="00F85E16" w:rsidRDefault="007D443A" w:rsidP="006025B5">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ItemLogPU</w:t>
            </w:r>
          </w:p>
        </w:tc>
      </w:tr>
    </w:tbl>
    <w:p w:rsidR="007D443A" w:rsidRPr="00F85E16" w:rsidRDefault="007D443A" w:rsidP="006025B5">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5. Структура команды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1. Размер поля равен 1 байту.</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Начальное значение идентификатора в последовательности команд устанавливается в 1 и с каждой новой командой увеличивается на 1. Размер поля равен 2 байтам.</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LengthCom - поле длины команды. Размер поля равен 4 байтам.</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ItemLogPU, идентифицирующего ПУ, приведена на рисунке 6.</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1530"/>
        <w:gridCol w:w="3360"/>
      </w:tblGrid>
      <w:tr w:rsidR="007D443A" w:rsidRPr="00F85E16" w:rsidTr="00DE600D">
        <w:trPr>
          <w:jc w:val="center"/>
        </w:trPr>
        <w:tc>
          <w:tcPr>
            <w:tcW w:w="1230" w:type="dxa"/>
            <w:tcBorders>
              <w:top w:val="single" w:sz="4" w:space="0" w:color="auto"/>
              <w:bottom w:val="single" w:sz="4" w:space="0" w:color="auto"/>
            </w:tcBorders>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1530" w:type="dxa"/>
            <w:tcBorders>
              <w:top w:val="single" w:sz="4" w:space="0" w:color="auto"/>
              <w:bottom w:val="single" w:sz="4" w:space="0" w:color="auto"/>
            </w:tcBorders>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LengthItem</w:t>
            </w:r>
          </w:p>
        </w:tc>
        <w:tc>
          <w:tcPr>
            <w:tcW w:w="3360" w:type="dxa"/>
            <w:tcBorders>
              <w:top w:val="single" w:sz="4" w:space="0" w:color="auto"/>
              <w:bottom w:val="single" w:sz="4" w:space="0" w:color="auto"/>
            </w:tcBorders>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6. Структура элемента данных ItemLogPU,</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идентифицирующего ПУ</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Codltem - поле кода элемента данных. Содержит сведения о текущей версии программного обеспечения ПУ. Размер поля равен 1 байту.</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LengthItem - поле длины элемента данных. Размер поля равен 4 байтам.</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идентификатор ПУ, подключаемого к техническим средствам ОРМ, в виде текстовой строки в ASCII кодах. Размер поля переменный.</w:t>
      </w:r>
      <w:bookmarkStart w:id="2" w:name="P311"/>
      <w:bookmarkEnd w:id="2"/>
    </w:p>
    <w:p w:rsidR="007D443A" w:rsidRPr="00F85E16" w:rsidRDefault="007D443A" w:rsidP="00415BDD">
      <w:pPr>
        <w:pStyle w:val="ConsPlusNormal"/>
        <w:ind w:firstLine="709"/>
        <w:jc w:val="both"/>
        <w:rPr>
          <w:rFonts w:ascii="Times New Roman" w:hAnsi="Times New Roman" w:cs="Times New Roman"/>
          <w:sz w:val="28"/>
          <w:szCs w:val="28"/>
        </w:rPr>
      </w:pPr>
      <w:bookmarkStart w:id="3" w:name="P440"/>
      <w:bookmarkStart w:id="4" w:name="P472"/>
      <w:bookmarkEnd w:id="3"/>
      <w:bookmarkEnd w:id="4"/>
      <w:r w:rsidRPr="00F85E16">
        <w:rPr>
          <w:rFonts w:ascii="Times New Roman" w:hAnsi="Times New Roman" w:cs="Times New Roman"/>
          <w:sz w:val="28"/>
          <w:szCs w:val="28"/>
        </w:rPr>
        <w:t>2.2.2. Команда проверки работоспособности канала связи с ПУ</w:t>
      </w:r>
      <w:r w:rsidR="007A0A3C">
        <w:rPr>
          <w:rFonts w:ascii="Times New Roman" w:hAnsi="Times New Roman" w:cs="Times New Roman"/>
          <w:sz w:val="28"/>
          <w:szCs w:val="28"/>
        </w:rPr>
        <w:t xml:space="preserve"> </w:t>
      </w:r>
      <w:r w:rsidR="003368F6">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 и состояния технических средств ОРМ.</w:t>
      </w:r>
    </w:p>
    <w:p w:rsidR="007D443A"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Команда используется для проверки работоспособности канала связи с ПУ и состояния технических средств ОРМ, при отсутствии передачи сообщений по каналу управления. Период посылки команды устанавливается при инсталляции технических средств ОРМ и по умолчанию составляет 5 минут. Структура команды приведена на рисунке </w:t>
      </w:r>
      <w:r w:rsidRPr="00F85E16">
        <w:rPr>
          <w:rFonts w:ascii="Times New Roman" w:hAnsi="Times New Roman" w:cs="Times New Roman"/>
          <w:sz w:val="28"/>
          <w:szCs w:val="28"/>
          <w:lang w:val="en-US"/>
        </w:rPr>
        <w:t>7</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434"/>
      </w:tblGrid>
      <w:tr w:rsidR="007D443A" w:rsidRPr="00F85E16" w:rsidTr="003368F6">
        <w:trPr>
          <w:jc w:val="center"/>
        </w:trPr>
        <w:tc>
          <w:tcPr>
            <w:tcW w:w="1272" w:type="dxa"/>
            <w:tcBorders>
              <w:top w:val="single" w:sz="4" w:space="0" w:color="auto"/>
              <w:bottom w:val="single" w:sz="4" w:space="0" w:color="auto"/>
            </w:tcBorders>
            <w:vAlign w:val="center"/>
          </w:tcPr>
          <w:p w:rsidR="007D443A" w:rsidRPr="00F85E16" w:rsidRDefault="007D443A" w:rsidP="003368F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434" w:type="dxa"/>
            <w:tcBorders>
              <w:top w:val="single" w:sz="4" w:space="0" w:color="auto"/>
              <w:bottom w:val="single" w:sz="4" w:space="0" w:color="auto"/>
            </w:tcBorders>
            <w:vAlign w:val="center"/>
          </w:tcPr>
          <w:p w:rsidR="007D443A" w:rsidRPr="00F85E16" w:rsidRDefault="007D443A" w:rsidP="003368F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7. Структура команды проверки работоспособности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канала связи с ПУ и состояния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415BDD" w:rsidP="00415BD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CodCom - поле кода команды. Содержимое поля равно 4. Размер поля равен 1 байту.</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415BDD">
      <w:pPr>
        <w:pStyle w:val="ConsPlusNormal"/>
        <w:ind w:firstLine="709"/>
        <w:jc w:val="both"/>
        <w:rPr>
          <w:rFonts w:ascii="Times New Roman" w:hAnsi="Times New Roman" w:cs="Times New Roman"/>
          <w:sz w:val="28"/>
          <w:szCs w:val="28"/>
        </w:rPr>
      </w:pPr>
      <w:bookmarkStart w:id="5" w:name="P483"/>
      <w:bookmarkEnd w:id="5"/>
      <w:r w:rsidRPr="00F85E16">
        <w:rPr>
          <w:rFonts w:ascii="Times New Roman" w:hAnsi="Times New Roman" w:cs="Times New Roman"/>
          <w:sz w:val="28"/>
          <w:szCs w:val="28"/>
        </w:rPr>
        <w:t>2.2.3. Команда запроса времени.</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Команда обеспечивает запрос текущего системного времени технических средств ОРМ. После установления канала управления между техническими средствами ОРМ и ПУ и получения ответа на команду идентификации команда запроса времени может быть выдана с ПУ в любой момент времени. Структура команды приведена на рисунке </w:t>
      </w:r>
      <w:r w:rsidRPr="00F85E16">
        <w:rPr>
          <w:rFonts w:ascii="Times New Roman" w:hAnsi="Times New Roman" w:cs="Times New Roman"/>
          <w:sz w:val="28"/>
          <w:szCs w:val="28"/>
          <w:lang w:val="en-US"/>
        </w:rPr>
        <w:t>8</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750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434"/>
      </w:tblGrid>
      <w:tr w:rsidR="007D443A" w:rsidRPr="00F85E16" w:rsidTr="00415BDD">
        <w:trPr>
          <w:jc w:val="center"/>
        </w:trPr>
        <w:tc>
          <w:tcPr>
            <w:tcW w:w="1272" w:type="dxa"/>
            <w:tcBorders>
              <w:top w:val="single" w:sz="4" w:space="0" w:color="auto"/>
              <w:bottom w:val="single" w:sz="4" w:space="0" w:color="auto"/>
            </w:tcBorders>
            <w:vAlign w:val="center"/>
          </w:tcPr>
          <w:p w:rsidR="007D443A" w:rsidRPr="00F85E16" w:rsidRDefault="007D443A" w:rsidP="00415BD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434" w:type="dxa"/>
            <w:tcBorders>
              <w:top w:val="single" w:sz="4" w:space="0" w:color="auto"/>
              <w:bottom w:val="single" w:sz="4" w:space="0" w:color="auto"/>
            </w:tcBorders>
            <w:vAlign w:val="center"/>
          </w:tcPr>
          <w:p w:rsidR="007D443A" w:rsidRPr="00F85E16" w:rsidRDefault="007D443A" w:rsidP="00415BD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sidRPr="007D443A">
        <w:rPr>
          <w:rFonts w:ascii="Times New Roman" w:hAnsi="Times New Roman" w:cs="Times New Roman"/>
          <w:sz w:val="28"/>
          <w:szCs w:val="28"/>
        </w:rPr>
        <w:t>8</w:t>
      </w:r>
      <w:r w:rsidRPr="00F85E16">
        <w:rPr>
          <w:rFonts w:ascii="Times New Roman" w:hAnsi="Times New Roman" w:cs="Times New Roman"/>
          <w:sz w:val="28"/>
          <w:szCs w:val="28"/>
        </w:rPr>
        <w:t>. Структура команды запроса системного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5. Размер поля равен 1 байту.</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2.2.4. Команда коррекции системного времени.</w:t>
      </w:r>
    </w:p>
    <w:p w:rsidR="007D443A" w:rsidRPr="00F85E16" w:rsidRDefault="007D443A" w:rsidP="00B6596F">
      <w:pPr>
        <w:pStyle w:val="ConsPlusNormal"/>
        <w:tabs>
          <w:tab w:val="left" w:pos="709"/>
        </w:tabs>
        <w:ind w:firstLine="709"/>
        <w:jc w:val="both"/>
        <w:rPr>
          <w:rFonts w:ascii="Times New Roman" w:hAnsi="Times New Roman" w:cs="Times New Roman"/>
          <w:sz w:val="28"/>
          <w:szCs w:val="28"/>
        </w:rPr>
      </w:pPr>
      <w:r w:rsidRPr="00F85E16">
        <w:rPr>
          <w:rFonts w:ascii="Times New Roman" w:hAnsi="Times New Roman" w:cs="Times New Roman"/>
          <w:sz w:val="28"/>
          <w:szCs w:val="28"/>
        </w:rPr>
        <w:t>Команда обеспечивает коррекцию системного времени в технических средствах ОРМ и выдается с ПУ</w:t>
      </w:r>
      <w:r w:rsidR="007A0A3C">
        <w:rPr>
          <w:rFonts w:ascii="Times New Roman" w:hAnsi="Times New Roman" w:cs="Times New Roman"/>
          <w:sz w:val="28"/>
          <w:szCs w:val="28"/>
        </w:rPr>
        <w:t xml:space="preserve"> ОРМ</w:t>
      </w:r>
      <w:r w:rsidRPr="00F85E16">
        <w:rPr>
          <w:rFonts w:ascii="Times New Roman" w:hAnsi="Times New Roman" w:cs="Times New Roman"/>
          <w:sz w:val="28"/>
          <w:szCs w:val="28"/>
        </w:rPr>
        <w:t>, подключенного по каналу "0", в любой момент времени, после установления канала управления "технические средства ОРМ - ПУ". Коррекция времени выполн</w:t>
      </w:r>
      <w:r w:rsidR="007A0A3C">
        <w:rPr>
          <w:rFonts w:ascii="Times New Roman" w:hAnsi="Times New Roman" w:cs="Times New Roman"/>
          <w:sz w:val="28"/>
          <w:szCs w:val="28"/>
        </w:rPr>
        <w:t>я</w:t>
      </w:r>
      <w:r w:rsidRPr="00F85E16">
        <w:rPr>
          <w:rFonts w:ascii="Times New Roman" w:hAnsi="Times New Roman" w:cs="Times New Roman"/>
          <w:sz w:val="28"/>
          <w:szCs w:val="28"/>
        </w:rPr>
        <w:t>ется только по командам ПУ</w:t>
      </w:r>
      <w:r w:rsidR="007A0A3C">
        <w:rPr>
          <w:rFonts w:ascii="Times New Roman" w:hAnsi="Times New Roman" w:cs="Times New Roman"/>
          <w:sz w:val="28"/>
          <w:szCs w:val="28"/>
        </w:rPr>
        <w:t xml:space="preserve"> ОРМ</w:t>
      </w:r>
      <w:r w:rsidRPr="00F85E16">
        <w:rPr>
          <w:rFonts w:ascii="Times New Roman" w:hAnsi="Times New Roman" w:cs="Times New Roman"/>
          <w:sz w:val="28"/>
          <w:szCs w:val="28"/>
        </w:rPr>
        <w:t xml:space="preserve">, подключенного по каналу «0». Структура команды приведена на рисунке </w:t>
      </w:r>
      <w:r w:rsidRPr="007A0A3C">
        <w:rPr>
          <w:rFonts w:ascii="Times New Roman" w:hAnsi="Times New Roman" w:cs="Times New Roman"/>
          <w:sz w:val="28"/>
          <w:szCs w:val="28"/>
        </w:rPr>
        <w:t>9</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8"/>
        <w:gridCol w:w="1398"/>
        <w:gridCol w:w="2028"/>
      </w:tblGrid>
      <w:tr w:rsidR="007D443A" w:rsidRPr="00F85E16" w:rsidTr="007A0A3C">
        <w:trPr>
          <w:jc w:val="center"/>
        </w:trPr>
        <w:tc>
          <w:tcPr>
            <w:tcW w:w="1278" w:type="dxa"/>
            <w:vMerge w:val="restart"/>
            <w:vAlign w:val="center"/>
          </w:tcPr>
          <w:p w:rsidR="007D443A" w:rsidRPr="00F85E16" w:rsidRDefault="007D443A" w:rsidP="007A0A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398" w:type="dxa"/>
            <w:vMerge w:val="restart"/>
            <w:vAlign w:val="center"/>
          </w:tcPr>
          <w:p w:rsidR="007D443A" w:rsidRPr="00F85E16" w:rsidRDefault="007D443A" w:rsidP="007A0A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c>
          <w:tcPr>
            <w:tcW w:w="2028" w:type="dxa"/>
            <w:vAlign w:val="center"/>
          </w:tcPr>
          <w:p w:rsidR="007D443A" w:rsidRPr="00F85E16" w:rsidRDefault="007D443A" w:rsidP="007A0A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7A0A3C">
        <w:trPr>
          <w:jc w:val="center"/>
        </w:trPr>
        <w:tc>
          <w:tcPr>
            <w:tcW w:w="1278" w:type="dxa"/>
            <w:vMerge/>
            <w:vAlign w:val="center"/>
          </w:tcPr>
          <w:p w:rsidR="007D443A" w:rsidRPr="00F85E16" w:rsidRDefault="007D443A" w:rsidP="007A0A3C">
            <w:pPr>
              <w:jc w:val="center"/>
              <w:rPr>
                <w:szCs w:val="28"/>
              </w:rPr>
            </w:pPr>
          </w:p>
        </w:tc>
        <w:tc>
          <w:tcPr>
            <w:tcW w:w="1398" w:type="dxa"/>
            <w:vMerge/>
            <w:vAlign w:val="center"/>
          </w:tcPr>
          <w:p w:rsidR="007D443A" w:rsidRPr="00F85E16" w:rsidRDefault="007D443A" w:rsidP="007A0A3C">
            <w:pPr>
              <w:jc w:val="center"/>
              <w:rPr>
                <w:szCs w:val="28"/>
              </w:rPr>
            </w:pPr>
          </w:p>
        </w:tc>
        <w:tc>
          <w:tcPr>
            <w:tcW w:w="2028" w:type="dxa"/>
            <w:vAlign w:val="center"/>
          </w:tcPr>
          <w:p w:rsidR="007D443A" w:rsidRPr="00F85E16" w:rsidRDefault="007D443A" w:rsidP="007A0A3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CorrectAT</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9. Структура команды системного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6. Размер поля равен 1 байту.</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415BD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CorrectAT команды коррекции системного времени приведена на рисунке 10.</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8"/>
        <w:gridCol w:w="3450"/>
      </w:tblGrid>
      <w:tr w:rsidR="007D443A" w:rsidRPr="00F85E16" w:rsidTr="00B6596F">
        <w:trPr>
          <w:jc w:val="center"/>
        </w:trPr>
        <w:tc>
          <w:tcPr>
            <w:tcW w:w="1308" w:type="dxa"/>
            <w:tcBorders>
              <w:top w:val="single" w:sz="4" w:space="0" w:color="auto"/>
              <w:bottom w:val="single" w:sz="4" w:space="0" w:color="auto"/>
            </w:tcBorders>
            <w:vAlign w:val="center"/>
          </w:tcPr>
          <w:p w:rsidR="007D443A" w:rsidRPr="00F85E16" w:rsidRDefault="007D443A" w:rsidP="00B6596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3450" w:type="dxa"/>
            <w:tcBorders>
              <w:top w:val="single" w:sz="4" w:space="0" w:color="auto"/>
              <w:bottom w:val="single" w:sz="4" w:space="0" w:color="auto"/>
            </w:tcBorders>
            <w:vAlign w:val="center"/>
          </w:tcPr>
          <w:p w:rsidR="007D443A" w:rsidRPr="00F85E16" w:rsidRDefault="007D443A" w:rsidP="00B6596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1</w:t>
      </w:r>
      <w:r w:rsidRPr="007D443A">
        <w:rPr>
          <w:rFonts w:ascii="Times New Roman" w:hAnsi="Times New Roman" w:cs="Times New Roman"/>
          <w:sz w:val="28"/>
          <w:szCs w:val="28"/>
        </w:rPr>
        <w:t>0</w:t>
      </w:r>
      <w:r w:rsidRPr="00F85E16">
        <w:rPr>
          <w:rFonts w:ascii="Times New Roman" w:hAnsi="Times New Roman" w:cs="Times New Roman"/>
          <w:sz w:val="28"/>
          <w:szCs w:val="28"/>
        </w:rPr>
        <w:t>. Структура элемента данных CorrectAT команды</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lastRenderedPageBreak/>
        <w:t>коррекции системного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Содержимое поля равно 1. Размер поля равен 1 байту.</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значение "+/-" в секундах от текущего значения системного времени в технических средствах ОРМ. Целочисленная переменная со знаком. Размер поля равен 4 байтам.</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2.2.5. Команда рестарт.</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Команда передается с головного ПУ, подключенного по каналу "0", и используется для прерывания передачи результатов, отобранных по запросам, текущих запросов и перевода технических средств ОРМ в начальное состояние (ожидание команды инициализации). Рестарт выполнется только по команде ПУ, подключенного по каналу «0»</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При этом TCP соединение не разрывается. Структура команды приведена на рисунке 11.</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531"/>
      </w:tblGrid>
      <w:tr w:rsidR="007D443A" w:rsidRPr="00F85E16" w:rsidTr="00665838">
        <w:trPr>
          <w:jc w:val="center"/>
        </w:trPr>
        <w:tc>
          <w:tcPr>
            <w:tcW w:w="1272" w:type="dxa"/>
            <w:tcBorders>
              <w:top w:val="single" w:sz="4" w:space="0" w:color="auto"/>
              <w:bottom w:val="single" w:sz="4" w:space="0" w:color="auto"/>
            </w:tcBorders>
            <w:vAlign w:val="center"/>
          </w:tcPr>
          <w:p w:rsidR="007D443A" w:rsidRPr="00F85E16" w:rsidRDefault="007D443A" w:rsidP="0066583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531" w:type="dxa"/>
            <w:tcBorders>
              <w:top w:val="single" w:sz="4" w:space="0" w:color="auto"/>
              <w:bottom w:val="single" w:sz="4" w:space="0" w:color="auto"/>
            </w:tcBorders>
            <w:vAlign w:val="center"/>
          </w:tcPr>
          <w:p w:rsidR="007D443A" w:rsidRPr="00F85E16" w:rsidRDefault="007D443A" w:rsidP="0066583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1</w:t>
      </w:r>
      <w:r w:rsidRPr="00F85E16">
        <w:rPr>
          <w:rFonts w:ascii="Times New Roman" w:hAnsi="Times New Roman" w:cs="Times New Roman"/>
          <w:sz w:val="28"/>
          <w:szCs w:val="28"/>
          <w:lang w:val="en-US"/>
        </w:rPr>
        <w:t>1</w:t>
      </w:r>
      <w:r w:rsidRPr="00F85E16">
        <w:rPr>
          <w:rFonts w:ascii="Times New Roman" w:hAnsi="Times New Roman" w:cs="Times New Roman"/>
          <w:sz w:val="28"/>
          <w:szCs w:val="28"/>
        </w:rPr>
        <w:t>. Структура команды рестарт</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7. Размер поля равен 1 байту.</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2.2.6. Команда запроса загрузки сети и технических средств ОРМ.</w:t>
      </w: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Команда используется для запроса передачи с технических средств ОРМ статистических сведений о количестве принятых техническим средством ОРМ пакетов данных и об объеме оставшейся свободной памяти этого технического средства ОРМ. Структура команды приведена на рисунке 1</w:t>
      </w:r>
      <w:r w:rsidRPr="00665838">
        <w:rPr>
          <w:rFonts w:ascii="Times New Roman" w:hAnsi="Times New Roman" w:cs="Times New Roman"/>
          <w:sz w:val="28"/>
          <w:szCs w:val="28"/>
        </w:rPr>
        <w:t>2</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458"/>
      </w:tblGrid>
      <w:tr w:rsidR="007D443A" w:rsidRPr="00F85E16" w:rsidTr="00665838">
        <w:trPr>
          <w:jc w:val="center"/>
        </w:trPr>
        <w:tc>
          <w:tcPr>
            <w:tcW w:w="1296" w:type="dxa"/>
            <w:tcBorders>
              <w:top w:val="single" w:sz="4" w:space="0" w:color="auto"/>
              <w:bottom w:val="single" w:sz="4" w:space="0" w:color="auto"/>
            </w:tcBorders>
            <w:vAlign w:val="center"/>
          </w:tcPr>
          <w:p w:rsidR="007D443A" w:rsidRPr="00F85E16" w:rsidRDefault="007D443A" w:rsidP="0066583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458" w:type="dxa"/>
            <w:tcBorders>
              <w:top w:val="single" w:sz="4" w:space="0" w:color="auto"/>
              <w:bottom w:val="single" w:sz="4" w:space="0" w:color="auto"/>
            </w:tcBorders>
            <w:vAlign w:val="center"/>
          </w:tcPr>
          <w:p w:rsidR="007D443A" w:rsidRPr="00F85E16" w:rsidRDefault="007D443A" w:rsidP="0066583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1</w:t>
      </w:r>
      <w:r w:rsidRPr="007D443A">
        <w:rPr>
          <w:rFonts w:ascii="Times New Roman" w:hAnsi="Times New Roman" w:cs="Times New Roman"/>
          <w:sz w:val="28"/>
          <w:szCs w:val="28"/>
        </w:rPr>
        <w:t>2</w:t>
      </w:r>
      <w:r w:rsidRPr="00F85E16">
        <w:rPr>
          <w:rFonts w:ascii="Times New Roman" w:hAnsi="Times New Roman" w:cs="Times New Roman"/>
          <w:sz w:val="28"/>
          <w:szCs w:val="28"/>
        </w:rPr>
        <w:t>. Структура команды загрузки сети и технических</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66583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12. Размер поля равен 1 байту.</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2.2.7. Команда удаленного выключения технических средств ОРМ.</w:t>
      </w:r>
    </w:p>
    <w:p w:rsidR="007D443A" w:rsidRPr="00F85E16" w:rsidRDefault="00B6596F" w:rsidP="00B6596F">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7D443A" w:rsidRPr="00F85E16">
        <w:rPr>
          <w:rFonts w:ascii="Times New Roman" w:hAnsi="Times New Roman" w:cs="Times New Roman"/>
          <w:sz w:val="28"/>
          <w:szCs w:val="28"/>
        </w:rPr>
        <w:t>Команда используется для удаленного выключения технических средств ОРМ. Указанная команда поступает от головного ПУ, подключенного по каналу "0". По данной команде технические средства ОРМ прервать все текущие выгрузки информации передаваемой на ПУ, выполняемые запросы, а затем произвести самовыключение. Удаленное выключение выполнется только по команде ПУ, подключенного по каналу «0» Структура команды приведена на рисунке 13.</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458"/>
      </w:tblGrid>
      <w:tr w:rsidR="007D443A" w:rsidRPr="00F85E16" w:rsidTr="00B6596F">
        <w:trPr>
          <w:jc w:val="center"/>
        </w:trPr>
        <w:tc>
          <w:tcPr>
            <w:tcW w:w="1296" w:type="dxa"/>
            <w:tcBorders>
              <w:top w:val="single" w:sz="4" w:space="0" w:color="auto"/>
              <w:bottom w:val="single" w:sz="4" w:space="0" w:color="auto"/>
            </w:tcBorders>
            <w:vAlign w:val="center"/>
          </w:tcPr>
          <w:p w:rsidR="007D443A" w:rsidRPr="00F85E16" w:rsidRDefault="007D443A" w:rsidP="00B6596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458" w:type="dxa"/>
            <w:tcBorders>
              <w:top w:val="single" w:sz="4" w:space="0" w:color="auto"/>
              <w:bottom w:val="single" w:sz="4" w:space="0" w:color="auto"/>
            </w:tcBorders>
            <w:vAlign w:val="center"/>
          </w:tcPr>
          <w:p w:rsidR="007D443A" w:rsidRPr="00F85E16" w:rsidRDefault="007D443A" w:rsidP="00B6596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13. Структура команды удаленного выключения</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13. Размер поля равен 1 байту.</w:t>
      </w: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2.2.8. Команда запроса версии программного обеспечения и производителя.</w:t>
      </w: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Команда обеспечивает запрос текущей версии программного обеспечения и кода производителя технических средств ОРМ. После установления канала управления между техническими средствами ОРМ и ПУ, получения ответа на команду идентификации команда запроса версии программного обеспечения и производителя технических средств ОРМ может быть выдана с ПУ в любой момент времени. Структура команды приведена на рисунке </w:t>
      </w:r>
      <w:r w:rsidRPr="00F85E16">
        <w:rPr>
          <w:rFonts w:ascii="Times New Roman" w:hAnsi="Times New Roman" w:cs="Times New Roman"/>
          <w:sz w:val="28"/>
          <w:szCs w:val="28"/>
          <w:lang w:val="en-US"/>
        </w:rPr>
        <w:t>14</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8"/>
        <w:gridCol w:w="1452"/>
      </w:tblGrid>
      <w:tr w:rsidR="007D443A" w:rsidRPr="00F85E16" w:rsidTr="005575AF">
        <w:trPr>
          <w:jc w:val="center"/>
        </w:trPr>
        <w:tc>
          <w:tcPr>
            <w:tcW w:w="1308" w:type="dxa"/>
            <w:tcBorders>
              <w:top w:val="single" w:sz="4" w:space="0" w:color="auto"/>
              <w:bottom w:val="single" w:sz="4" w:space="0" w:color="auto"/>
            </w:tcBorders>
            <w:vAlign w:val="center"/>
          </w:tcPr>
          <w:p w:rsidR="007D443A" w:rsidRPr="00F85E16" w:rsidRDefault="007D443A" w:rsidP="005575A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CodCom</w:t>
            </w:r>
          </w:p>
        </w:tc>
        <w:tc>
          <w:tcPr>
            <w:tcW w:w="1452" w:type="dxa"/>
            <w:tcBorders>
              <w:top w:val="single" w:sz="4" w:space="0" w:color="auto"/>
              <w:bottom w:val="single" w:sz="4" w:space="0" w:color="auto"/>
            </w:tcBorders>
            <w:vAlign w:val="center"/>
          </w:tcPr>
          <w:p w:rsidR="007D443A" w:rsidRPr="00F85E16" w:rsidRDefault="007D443A" w:rsidP="005575A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IdentCom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sidRPr="007D443A">
        <w:rPr>
          <w:rFonts w:ascii="Times New Roman" w:hAnsi="Times New Roman" w:cs="Times New Roman"/>
          <w:sz w:val="28"/>
          <w:szCs w:val="28"/>
        </w:rPr>
        <w:t>14</w:t>
      </w:r>
      <w:r w:rsidRPr="00F85E16">
        <w:rPr>
          <w:rFonts w:ascii="Times New Roman" w:hAnsi="Times New Roman" w:cs="Times New Roman"/>
          <w:sz w:val="28"/>
          <w:szCs w:val="28"/>
        </w:rPr>
        <w:t>. Структура команды запроса версии программного</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обеспечения и производителя</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19. Размер поля равен 1 байту.</w:t>
      </w:r>
    </w:p>
    <w:p w:rsidR="007D443A" w:rsidRPr="00F85E16" w:rsidRDefault="007D443A" w:rsidP="00B6596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7D443A">
      <w:pPr>
        <w:pStyle w:val="ConsPlusNormal"/>
        <w:ind w:firstLine="0"/>
        <w:jc w:val="both"/>
        <w:rPr>
          <w:rFonts w:ascii="Times New Roman" w:hAnsi="Times New Roman" w:cs="Times New Roman"/>
          <w:sz w:val="28"/>
          <w:szCs w:val="28"/>
        </w:rPr>
      </w:pPr>
      <w:bookmarkStart w:id="6" w:name="P698"/>
      <w:bookmarkEnd w:id="6"/>
      <w:r w:rsidRPr="00F85E16">
        <w:rPr>
          <w:rFonts w:ascii="Times New Roman" w:hAnsi="Times New Roman"/>
          <w:sz w:val="28"/>
          <w:szCs w:val="28"/>
        </w:rPr>
        <w:t xml:space="preserve">       </w:t>
      </w:r>
      <w:r w:rsidR="00B6596F">
        <w:rPr>
          <w:rFonts w:ascii="Times New Roman" w:hAnsi="Times New Roman"/>
          <w:sz w:val="28"/>
          <w:szCs w:val="28"/>
        </w:rPr>
        <w:tab/>
      </w:r>
      <w:r w:rsidRPr="00F85E16">
        <w:rPr>
          <w:rFonts w:ascii="Times New Roman" w:hAnsi="Times New Roman"/>
          <w:sz w:val="28"/>
          <w:szCs w:val="28"/>
        </w:rPr>
        <w:t>2.2.9</w:t>
      </w:r>
      <w:r w:rsidR="00676FE4">
        <w:rPr>
          <w:rFonts w:ascii="Times New Roman" w:hAnsi="Times New Roman"/>
          <w:sz w:val="28"/>
          <w:szCs w:val="28"/>
        </w:rPr>
        <w:t>.</w:t>
      </w:r>
      <w:r w:rsidRPr="00F85E16">
        <w:rPr>
          <w:rFonts w:ascii="Times New Roman" w:hAnsi="Times New Roman"/>
          <w:sz w:val="28"/>
          <w:szCs w:val="28"/>
        </w:rPr>
        <w:t xml:space="preserve"> </w:t>
      </w:r>
      <w:r w:rsidRPr="00F85E16">
        <w:rPr>
          <w:rFonts w:ascii="Times New Roman" w:hAnsi="Times New Roman" w:cs="Times New Roman"/>
          <w:sz w:val="28"/>
          <w:szCs w:val="28"/>
        </w:rPr>
        <w:t>Команда создания запроса статистических данных.</w:t>
      </w:r>
    </w:p>
    <w:p w:rsidR="007D443A" w:rsidRPr="00F85E16" w:rsidRDefault="007D443A" w:rsidP="005575AF">
      <w:pPr>
        <w:autoSpaceDE w:val="0"/>
        <w:autoSpaceDN w:val="0"/>
        <w:adjustRightInd w:val="0"/>
        <w:jc w:val="both"/>
        <w:rPr>
          <w:szCs w:val="28"/>
        </w:rPr>
      </w:pPr>
      <w:r w:rsidRPr="00F85E16">
        <w:rPr>
          <w:szCs w:val="28"/>
        </w:rPr>
        <w:t>Команда создания запроса статистических данных предназначена для создания на стороне технических средств ОРМ нового запроса для получения информации.</w:t>
      </w:r>
    </w:p>
    <w:p w:rsidR="007D443A" w:rsidRPr="00F85E16" w:rsidRDefault="007D443A" w:rsidP="007D443A">
      <w:pPr>
        <w:autoSpaceDE w:val="0"/>
        <w:autoSpaceDN w:val="0"/>
        <w:adjustRightInd w:val="0"/>
        <w:ind w:left="1080"/>
        <w:jc w:val="both"/>
        <w:rPr>
          <w:szCs w:val="28"/>
        </w:rPr>
      </w:pPr>
      <w:r w:rsidRPr="00F85E16">
        <w:rPr>
          <w:szCs w:val="28"/>
        </w:rPr>
        <w:t>Структура команды приведена на рисунке 15.</w:t>
      </w:r>
    </w:p>
    <w:p w:rsidR="007D443A" w:rsidRPr="00F85E16" w:rsidRDefault="007D443A" w:rsidP="007D443A">
      <w:pPr>
        <w:autoSpaceDE w:val="0"/>
        <w:autoSpaceDN w:val="0"/>
        <w:adjustRightInd w:val="0"/>
        <w:ind w:left="1080"/>
        <w:jc w:val="both"/>
        <w:rPr>
          <w:szCs w:val="28"/>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476"/>
        <w:gridCol w:w="1317"/>
        <w:gridCol w:w="1161"/>
        <w:gridCol w:w="1250"/>
      </w:tblGrid>
      <w:tr w:rsidR="007D443A" w:rsidRPr="00F85E16" w:rsidTr="005575AF">
        <w:trPr>
          <w:jc w:val="center"/>
        </w:trPr>
        <w:tc>
          <w:tcPr>
            <w:tcW w:w="236" w:type="dxa"/>
            <w:shd w:val="clear" w:color="auto" w:fill="auto"/>
            <w:vAlign w:val="center"/>
          </w:tcPr>
          <w:p w:rsidR="007D443A" w:rsidRPr="00F85E16" w:rsidRDefault="007D443A" w:rsidP="005575AF">
            <w:pPr>
              <w:autoSpaceDE w:val="0"/>
              <w:autoSpaceDN w:val="0"/>
              <w:adjustRightInd w:val="0"/>
              <w:ind w:firstLine="0"/>
              <w:jc w:val="center"/>
              <w:rPr>
                <w:szCs w:val="28"/>
              </w:rPr>
            </w:pPr>
            <w:r w:rsidRPr="00F85E16">
              <w:rPr>
                <w:szCs w:val="28"/>
              </w:rPr>
              <w:t>CodCom</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rPr>
            </w:pPr>
            <w:r w:rsidRPr="00F85E16">
              <w:rPr>
                <w:szCs w:val="28"/>
              </w:rPr>
              <w:t>IdentCom</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rPr>
            </w:pPr>
            <w:r w:rsidRPr="00F85E16">
              <w:rPr>
                <w:szCs w:val="28"/>
              </w:rPr>
              <w:t>LengthCom</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rPr>
            </w:pPr>
            <w:r w:rsidRPr="00F85E16">
              <w:rPr>
                <w:szCs w:val="28"/>
              </w:rPr>
              <w:t>TimeBegin</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rPr>
            </w:pPr>
            <w:r w:rsidRPr="00F85E16">
              <w:rPr>
                <w:szCs w:val="28"/>
              </w:rPr>
              <w:t>TimeEnd</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lang w:val="en-US"/>
              </w:rPr>
            </w:pPr>
            <w:r w:rsidRPr="00F85E16">
              <w:rPr>
                <w:szCs w:val="28"/>
                <w:lang w:val="en-US"/>
              </w:rPr>
              <w:t>DB</w:t>
            </w:r>
          </w:p>
        </w:tc>
        <w:tc>
          <w:tcPr>
            <w:tcW w:w="1335" w:type="dxa"/>
            <w:shd w:val="clear" w:color="auto" w:fill="auto"/>
            <w:vAlign w:val="center"/>
          </w:tcPr>
          <w:p w:rsidR="007D443A" w:rsidRPr="00F85E16" w:rsidRDefault="007D443A" w:rsidP="005575AF">
            <w:pPr>
              <w:autoSpaceDE w:val="0"/>
              <w:autoSpaceDN w:val="0"/>
              <w:adjustRightInd w:val="0"/>
              <w:ind w:firstLine="0"/>
              <w:jc w:val="center"/>
              <w:rPr>
                <w:szCs w:val="28"/>
                <w:lang w:val="en-US"/>
              </w:rPr>
            </w:pPr>
            <w:r w:rsidRPr="00F85E16">
              <w:rPr>
                <w:szCs w:val="28"/>
                <w:lang w:val="en-US"/>
              </w:rPr>
              <w:t>DataFl</w:t>
            </w:r>
          </w:p>
        </w:tc>
      </w:tr>
    </w:tbl>
    <w:p w:rsidR="007D443A" w:rsidRPr="00F85E16" w:rsidRDefault="007D443A" w:rsidP="007D443A">
      <w:pPr>
        <w:pStyle w:val="af0"/>
        <w:autoSpaceDE w:val="0"/>
        <w:autoSpaceDN w:val="0"/>
        <w:adjustRightInd w:val="0"/>
        <w:ind w:firstLine="360"/>
        <w:rPr>
          <w:szCs w:val="28"/>
        </w:rPr>
      </w:pPr>
    </w:p>
    <w:p w:rsidR="007D443A" w:rsidRPr="00F85E16" w:rsidRDefault="007D443A" w:rsidP="007D443A">
      <w:pPr>
        <w:pStyle w:val="af0"/>
        <w:autoSpaceDE w:val="0"/>
        <w:autoSpaceDN w:val="0"/>
        <w:adjustRightInd w:val="0"/>
        <w:ind w:left="0"/>
        <w:jc w:val="center"/>
        <w:rPr>
          <w:szCs w:val="28"/>
        </w:rPr>
      </w:pPr>
      <w:r w:rsidRPr="00F85E16">
        <w:rPr>
          <w:szCs w:val="28"/>
        </w:rPr>
        <w:lastRenderedPageBreak/>
        <w:t xml:space="preserve">Рисунок </w:t>
      </w:r>
      <w:r w:rsidRPr="007D443A">
        <w:rPr>
          <w:szCs w:val="28"/>
        </w:rPr>
        <w:t>15</w:t>
      </w:r>
      <w:r w:rsidRPr="00F85E16">
        <w:rPr>
          <w:szCs w:val="28"/>
        </w:rPr>
        <w:t>. Структура команды создания запроса статистических данных.</w:t>
      </w:r>
    </w:p>
    <w:p w:rsidR="007D443A" w:rsidRPr="00F85E16" w:rsidRDefault="007D443A" w:rsidP="007D443A">
      <w:pPr>
        <w:pStyle w:val="af0"/>
        <w:autoSpaceDE w:val="0"/>
        <w:autoSpaceDN w:val="0"/>
        <w:adjustRightInd w:val="0"/>
        <w:ind w:firstLine="360"/>
        <w:rPr>
          <w:szCs w:val="28"/>
        </w:rPr>
      </w:pPr>
    </w:p>
    <w:p w:rsidR="007D443A" w:rsidRPr="00F85E16" w:rsidRDefault="007D443A" w:rsidP="001F402D">
      <w:pPr>
        <w:autoSpaceDE w:val="0"/>
        <w:autoSpaceDN w:val="0"/>
        <w:adjustRightInd w:val="0"/>
        <w:jc w:val="both"/>
        <w:rPr>
          <w:szCs w:val="28"/>
        </w:rPr>
      </w:pPr>
      <w:r w:rsidRPr="00F85E16">
        <w:rPr>
          <w:szCs w:val="28"/>
        </w:rPr>
        <w:t>CodCom - поле кода команды. Содержимое поля равно 23. Размер поля равен 1 байту.</w:t>
      </w:r>
    </w:p>
    <w:p w:rsidR="007D443A" w:rsidRPr="00F85E16" w:rsidRDefault="007D443A" w:rsidP="001F402D">
      <w:pPr>
        <w:autoSpaceDE w:val="0"/>
        <w:autoSpaceDN w:val="0"/>
        <w:adjustRightInd w:val="0"/>
        <w:jc w:val="both"/>
        <w:rPr>
          <w:szCs w:val="28"/>
        </w:rPr>
      </w:pPr>
      <w:r w:rsidRPr="00F85E16">
        <w:rPr>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1F402D">
      <w:pPr>
        <w:autoSpaceDE w:val="0"/>
        <w:autoSpaceDN w:val="0"/>
        <w:adjustRightInd w:val="0"/>
        <w:ind w:firstLine="0"/>
        <w:jc w:val="both"/>
        <w:rPr>
          <w:szCs w:val="28"/>
        </w:rPr>
      </w:pPr>
      <w:r w:rsidRPr="00F85E16">
        <w:rPr>
          <w:szCs w:val="28"/>
        </w:rPr>
        <w:t>LengthCom – поле длины команды. Размер поля равен 4 байтам.</w:t>
      </w:r>
    </w:p>
    <w:p w:rsidR="007D443A" w:rsidRPr="00F85E16" w:rsidRDefault="007D443A" w:rsidP="001F402D">
      <w:pPr>
        <w:autoSpaceDE w:val="0"/>
        <w:autoSpaceDN w:val="0"/>
        <w:adjustRightInd w:val="0"/>
        <w:jc w:val="both"/>
        <w:rPr>
          <w:szCs w:val="28"/>
        </w:rPr>
      </w:pPr>
      <w:r w:rsidRPr="00F85E16">
        <w:rPr>
          <w:szCs w:val="28"/>
        </w:rPr>
        <w:t xml:space="preserve">TimeBegin – </w:t>
      </w:r>
      <w:r w:rsidRPr="00EB0865">
        <w:rPr>
          <w:szCs w:val="28"/>
        </w:rPr>
        <w:t>поле времени начала запрашиваемого периода. Размер поля - 8 байт. Содержит количество секунд, прошедших с 01.01.1970 00:00:00 UTC до времени TimeBegin UTC</w:t>
      </w:r>
      <w:r w:rsidRPr="00F85E16">
        <w:rPr>
          <w:szCs w:val="28"/>
        </w:rPr>
        <w:t>;</w:t>
      </w:r>
    </w:p>
    <w:p w:rsidR="007D443A" w:rsidRDefault="007D443A" w:rsidP="001F402D">
      <w:pPr>
        <w:autoSpaceDE w:val="0"/>
        <w:autoSpaceDN w:val="0"/>
        <w:adjustRightInd w:val="0"/>
        <w:jc w:val="both"/>
        <w:rPr>
          <w:szCs w:val="28"/>
        </w:rPr>
      </w:pPr>
      <w:r w:rsidRPr="00F85E16">
        <w:rPr>
          <w:szCs w:val="28"/>
        </w:rPr>
        <w:t xml:space="preserve">TimeEnd – </w:t>
      </w:r>
      <w:r w:rsidRPr="00EB0865">
        <w:rPr>
          <w:szCs w:val="28"/>
        </w:rPr>
        <w:t>поле времени начала запрашиваемого периода. Размер поля - 8 байт. Содержит количество секунд, прошедших с 01.01.1970 0</w:t>
      </w:r>
      <w:r>
        <w:rPr>
          <w:szCs w:val="28"/>
        </w:rPr>
        <w:t>0:00:00 UTC до времени Time</w:t>
      </w:r>
      <w:r>
        <w:rPr>
          <w:szCs w:val="28"/>
          <w:lang w:val="en-US"/>
        </w:rPr>
        <w:t>End</w:t>
      </w:r>
      <w:r w:rsidRPr="00EB0865">
        <w:rPr>
          <w:szCs w:val="28"/>
        </w:rPr>
        <w:t xml:space="preserve"> UTC</w:t>
      </w:r>
      <w:r w:rsidRPr="00F85E16">
        <w:rPr>
          <w:szCs w:val="28"/>
        </w:rPr>
        <w:t>.</w:t>
      </w:r>
    </w:p>
    <w:p w:rsidR="007D443A" w:rsidRPr="00F85E16" w:rsidRDefault="007D443A" w:rsidP="001F402D">
      <w:pPr>
        <w:autoSpaceDE w:val="0"/>
        <w:autoSpaceDN w:val="0"/>
        <w:adjustRightInd w:val="0"/>
        <w:jc w:val="both"/>
        <w:rPr>
          <w:szCs w:val="28"/>
        </w:rPr>
      </w:pPr>
      <w:r>
        <w:rPr>
          <w:szCs w:val="28"/>
        </w:rPr>
        <w:t xml:space="preserve">В случае если </w:t>
      </w:r>
      <w:r>
        <w:rPr>
          <w:szCs w:val="28"/>
          <w:lang w:val="en-US"/>
        </w:rPr>
        <w:t>TimeEnd</w:t>
      </w:r>
      <w:r>
        <w:rPr>
          <w:szCs w:val="28"/>
        </w:rPr>
        <w:t xml:space="preserve"> превышает текущее время, ТС ОРМ передает по запросу фактически накопленное содержимое на момент выполнения запроса.</w:t>
      </w:r>
    </w:p>
    <w:p w:rsidR="007D443A" w:rsidRPr="00F85E16" w:rsidRDefault="007D443A" w:rsidP="001F402D">
      <w:pPr>
        <w:autoSpaceDE w:val="0"/>
        <w:autoSpaceDN w:val="0"/>
        <w:adjustRightInd w:val="0"/>
        <w:jc w:val="both"/>
        <w:rPr>
          <w:szCs w:val="28"/>
        </w:rPr>
      </w:pPr>
      <w:r w:rsidRPr="00F85E16">
        <w:rPr>
          <w:szCs w:val="28"/>
        </w:rPr>
        <w:t xml:space="preserve">DB – поле информационного ресурса. Содержит тип и идентификатор информационного ресурса, к которому осуществляется запрос. Размер поля равен 5 байтам. Структура поля приведена на рисунке </w:t>
      </w:r>
      <w:r>
        <w:rPr>
          <w:szCs w:val="28"/>
        </w:rPr>
        <w:t>16</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tblGrid>
      <w:tr w:rsidR="007D443A" w:rsidRPr="00F85E16" w:rsidTr="001F402D">
        <w:trPr>
          <w:jc w:val="center"/>
        </w:trPr>
        <w:tc>
          <w:tcPr>
            <w:tcW w:w="4962" w:type="dxa"/>
            <w:gridSpan w:val="2"/>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DB</w:t>
            </w:r>
          </w:p>
        </w:tc>
      </w:tr>
      <w:tr w:rsidR="007D443A" w:rsidRPr="00F85E16" w:rsidTr="001F402D">
        <w:trPr>
          <w:jc w:val="center"/>
        </w:trPr>
        <w:tc>
          <w:tcPr>
            <w:tcW w:w="2552"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DBType</w:t>
            </w:r>
          </w:p>
        </w:tc>
        <w:tc>
          <w:tcPr>
            <w:tcW w:w="2410"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DBId</w:t>
            </w:r>
          </w:p>
        </w:tc>
      </w:tr>
    </w:tbl>
    <w:p w:rsidR="007D443A" w:rsidRPr="00F85E16" w:rsidRDefault="007D443A" w:rsidP="007D443A">
      <w:pPr>
        <w:pStyle w:val="af0"/>
        <w:autoSpaceDE w:val="0"/>
        <w:autoSpaceDN w:val="0"/>
        <w:adjustRightInd w:val="0"/>
        <w:ind w:firstLine="360"/>
        <w:rPr>
          <w:szCs w:val="28"/>
        </w:rPr>
      </w:pPr>
    </w:p>
    <w:p w:rsidR="007D443A" w:rsidRPr="00F85E16" w:rsidRDefault="007D443A" w:rsidP="007D443A">
      <w:pPr>
        <w:pStyle w:val="af0"/>
        <w:autoSpaceDE w:val="0"/>
        <w:autoSpaceDN w:val="0"/>
        <w:adjustRightInd w:val="0"/>
        <w:ind w:left="0"/>
        <w:jc w:val="center"/>
        <w:rPr>
          <w:szCs w:val="28"/>
        </w:rPr>
      </w:pPr>
      <w:r w:rsidRPr="00F85E16">
        <w:rPr>
          <w:szCs w:val="28"/>
        </w:rPr>
        <w:t xml:space="preserve">Рисунок </w:t>
      </w:r>
      <w:r>
        <w:rPr>
          <w:szCs w:val="28"/>
        </w:rPr>
        <w:t>16</w:t>
      </w:r>
      <w:r w:rsidRPr="00F85E16">
        <w:rPr>
          <w:szCs w:val="28"/>
        </w:rPr>
        <w:t xml:space="preserve">. Структура поля </w:t>
      </w:r>
      <w:r w:rsidRPr="00F85E16">
        <w:rPr>
          <w:szCs w:val="28"/>
          <w:lang w:val="en-US"/>
        </w:rPr>
        <w:t>DB</w:t>
      </w:r>
    </w:p>
    <w:p w:rsidR="007D443A" w:rsidRPr="00F85E16" w:rsidRDefault="007D443A" w:rsidP="007D443A">
      <w:pPr>
        <w:pStyle w:val="af0"/>
        <w:autoSpaceDE w:val="0"/>
        <w:autoSpaceDN w:val="0"/>
        <w:adjustRightInd w:val="0"/>
        <w:ind w:firstLine="360"/>
        <w:rPr>
          <w:szCs w:val="28"/>
          <w:lang w:val="en-US"/>
        </w:rPr>
      </w:pPr>
    </w:p>
    <w:p w:rsidR="001F402D" w:rsidRDefault="007D443A" w:rsidP="001F402D">
      <w:pPr>
        <w:autoSpaceDE w:val="0"/>
        <w:autoSpaceDN w:val="0"/>
        <w:adjustRightInd w:val="0"/>
        <w:jc w:val="both"/>
        <w:rPr>
          <w:szCs w:val="28"/>
        </w:rPr>
      </w:pPr>
      <w:r w:rsidRPr="00F85E16">
        <w:rPr>
          <w:szCs w:val="28"/>
        </w:rPr>
        <w:t>DB</w:t>
      </w:r>
      <w:r w:rsidRPr="00F85E16">
        <w:rPr>
          <w:szCs w:val="28"/>
          <w:lang w:val="en-US"/>
        </w:rPr>
        <w:t>Type</w:t>
      </w:r>
      <w:r w:rsidRPr="00F85E16">
        <w:rPr>
          <w:szCs w:val="28"/>
        </w:rPr>
        <w:t xml:space="preserve"> – подполе типа информационного ресурса. Размер поля</w:t>
      </w:r>
      <w:r w:rsidR="001F402D">
        <w:rPr>
          <w:szCs w:val="28"/>
        </w:rPr>
        <w:t xml:space="preserve"> равен 1 байт. Содержимое поля:</w:t>
      </w:r>
    </w:p>
    <w:p w:rsidR="007D443A" w:rsidRPr="001F402D" w:rsidRDefault="007D443A" w:rsidP="001F402D">
      <w:pPr>
        <w:autoSpaceDE w:val="0"/>
        <w:autoSpaceDN w:val="0"/>
        <w:adjustRightInd w:val="0"/>
        <w:jc w:val="both"/>
        <w:rPr>
          <w:szCs w:val="28"/>
        </w:rPr>
      </w:pPr>
      <w:r w:rsidRPr="001F402D">
        <w:rPr>
          <w:szCs w:val="28"/>
        </w:rPr>
        <w:t>1 – запрос к статистической информации</w:t>
      </w:r>
    </w:p>
    <w:p w:rsidR="007D443A" w:rsidRPr="00F85E16" w:rsidRDefault="007D443A" w:rsidP="001F402D">
      <w:pPr>
        <w:autoSpaceDE w:val="0"/>
        <w:autoSpaceDN w:val="0"/>
        <w:adjustRightInd w:val="0"/>
        <w:jc w:val="both"/>
        <w:rPr>
          <w:szCs w:val="28"/>
        </w:rPr>
      </w:pPr>
      <w:r w:rsidRPr="00F85E16">
        <w:rPr>
          <w:szCs w:val="28"/>
        </w:rPr>
        <w:t>DB</w:t>
      </w:r>
      <w:r w:rsidRPr="00F85E16">
        <w:rPr>
          <w:szCs w:val="28"/>
          <w:lang w:val="en-US"/>
        </w:rPr>
        <w:t>Id</w:t>
      </w:r>
      <w:r w:rsidRPr="00F85E16">
        <w:rPr>
          <w:szCs w:val="28"/>
        </w:rPr>
        <w:t xml:space="preserve"> – подполе идентификатора информационного ресурса. Размер поля равен 4 байтам. Для </w:t>
      </w:r>
      <w:r w:rsidRPr="00F85E16">
        <w:rPr>
          <w:szCs w:val="28"/>
          <w:lang w:val="en-US"/>
        </w:rPr>
        <w:t>DBType</w:t>
      </w:r>
      <w:r w:rsidRPr="00F85E16">
        <w:rPr>
          <w:szCs w:val="28"/>
        </w:rPr>
        <w:t>=1 содержит значение 0.</w:t>
      </w:r>
    </w:p>
    <w:p w:rsidR="007D443A" w:rsidRPr="00F85E16" w:rsidRDefault="007D443A" w:rsidP="001F402D">
      <w:pPr>
        <w:autoSpaceDE w:val="0"/>
        <w:autoSpaceDN w:val="0"/>
        <w:adjustRightInd w:val="0"/>
        <w:jc w:val="both"/>
        <w:rPr>
          <w:szCs w:val="28"/>
        </w:rPr>
      </w:pPr>
      <w:r w:rsidRPr="00F85E16">
        <w:rPr>
          <w:szCs w:val="28"/>
          <w:lang w:val="en-US"/>
        </w:rPr>
        <w:t>DataFl</w:t>
      </w:r>
      <w:r w:rsidRPr="00F85E16">
        <w:rPr>
          <w:szCs w:val="28"/>
        </w:rPr>
        <w:t xml:space="preserve"> – поле передачи данных. Размер поля равен 2 байтам. Содержит типы данных которые следует передать на ПУ вместе с результатами запроса. Структура поля приведена на рисунке </w:t>
      </w:r>
      <w:r w:rsidRPr="00F85E16">
        <w:rPr>
          <w:szCs w:val="28"/>
          <w:lang w:val="en-US"/>
        </w:rPr>
        <w:t>1</w:t>
      </w:r>
      <w:r>
        <w:rPr>
          <w:szCs w:val="28"/>
        </w:rPr>
        <w:t>7</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088"/>
        <w:gridCol w:w="1134"/>
        <w:gridCol w:w="1166"/>
        <w:gridCol w:w="901"/>
        <w:gridCol w:w="1119"/>
        <w:gridCol w:w="948"/>
      </w:tblGrid>
      <w:tr w:rsidR="007D443A" w:rsidRPr="00F85E16" w:rsidTr="001F402D">
        <w:tc>
          <w:tcPr>
            <w:tcW w:w="8216" w:type="dxa"/>
            <w:gridSpan w:val="7"/>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DataFl</w:t>
            </w:r>
          </w:p>
        </w:tc>
      </w:tr>
      <w:tr w:rsidR="007D443A" w:rsidRPr="00F85E16" w:rsidTr="001F402D">
        <w:tc>
          <w:tcPr>
            <w:tcW w:w="2932"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FlRes</w:t>
            </w:r>
          </w:p>
        </w:tc>
        <w:tc>
          <w:tcPr>
            <w:tcW w:w="889"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FlOther</w:t>
            </w:r>
          </w:p>
        </w:tc>
        <w:tc>
          <w:tcPr>
            <w:tcW w:w="885"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FlVideo</w:t>
            </w:r>
          </w:p>
        </w:tc>
        <w:tc>
          <w:tcPr>
            <w:tcW w:w="932"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FlSound</w:t>
            </w:r>
          </w:p>
        </w:tc>
        <w:tc>
          <w:tcPr>
            <w:tcW w:w="857"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FlImg</w:t>
            </w:r>
          </w:p>
        </w:tc>
        <w:tc>
          <w:tcPr>
            <w:tcW w:w="863"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FlVoice</w:t>
            </w:r>
          </w:p>
        </w:tc>
        <w:tc>
          <w:tcPr>
            <w:tcW w:w="858" w:type="dxa"/>
            <w:shd w:val="clear" w:color="auto" w:fill="auto"/>
            <w:vAlign w:val="center"/>
          </w:tcPr>
          <w:p w:rsidR="007D443A" w:rsidRPr="00F85E16" w:rsidRDefault="007D443A" w:rsidP="001F402D">
            <w:pPr>
              <w:autoSpaceDE w:val="0"/>
              <w:autoSpaceDN w:val="0"/>
              <w:adjustRightInd w:val="0"/>
              <w:spacing w:before="120" w:after="120"/>
              <w:ind w:firstLine="0"/>
              <w:jc w:val="center"/>
              <w:rPr>
                <w:szCs w:val="28"/>
              </w:rPr>
            </w:pPr>
            <w:r w:rsidRPr="00F85E16">
              <w:rPr>
                <w:szCs w:val="28"/>
              </w:rPr>
              <w:t>FlMsg</w:t>
            </w:r>
          </w:p>
        </w:tc>
      </w:tr>
    </w:tbl>
    <w:p w:rsidR="007D443A" w:rsidRPr="00F85E16" w:rsidRDefault="007D443A" w:rsidP="007D443A">
      <w:pPr>
        <w:pStyle w:val="af0"/>
        <w:autoSpaceDE w:val="0"/>
        <w:autoSpaceDN w:val="0"/>
        <w:adjustRightInd w:val="0"/>
        <w:ind w:firstLine="360"/>
        <w:jc w:val="center"/>
        <w:rPr>
          <w:szCs w:val="28"/>
        </w:rPr>
      </w:pPr>
    </w:p>
    <w:p w:rsidR="007D443A" w:rsidRPr="00F85E16" w:rsidRDefault="007D443A" w:rsidP="007D443A">
      <w:pPr>
        <w:pStyle w:val="af0"/>
        <w:autoSpaceDE w:val="0"/>
        <w:autoSpaceDN w:val="0"/>
        <w:adjustRightInd w:val="0"/>
        <w:ind w:firstLine="360"/>
        <w:jc w:val="center"/>
        <w:rPr>
          <w:szCs w:val="28"/>
        </w:rPr>
      </w:pPr>
      <w:r w:rsidRPr="00F85E16">
        <w:rPr>
          <w:szCs w:val="28"/>
        </w:rPr>
        <w:t xml:space="preserve">Рисунок </w:t>
      </w:r>
      <w:r w:rsidRPr="00F85E16">
        <w:rPr>
          <w:szCs w:val="28"/>
          <w:lang w:val="en-US"/>
        </w:rPr>
        <w:t>1</w:t>
      </w:r>
      <w:r>
        <w:rPr>
          <w:szCs w:val="28"/>
        </w:rPr>
        <w:t>7</w:t>
      </w:r>
      <w:r w:rsidRPr="00F85E16">
        <w:rPr>
          <w:szCs w:val="28"/>
        </w:rPr>
        <w:t xml:space="preserve">. Структура поля </w:t>
      </w:r>
      <w:r w:rsidRPr="00F85E16">
        <w:rPr>
          <w:szCs w:val="28"/>
          <w:lang w:val="en-US"/>
        </w:rPr>
        <w:t>DataFl</w:t>
      </w:r>
    </w:p>
    <w:p w:rsidR="007D443A" w:rsidRPr="00F85E16" w:rsidRDefault="007D443A" w:rsidP="007D443A">
      <w:pPr>
        <w:pStyle w:val="af0"/>
        <w:autoSpaceDE w:val="0"/>
        <w:autoSpaceDN w:val="0"/>
        <w:adjustRightInd w:val="0"/>
        <w:ind w:firstLine="360"/>
        <w:rPr>
          <w:szCs w:val="28"/>
          <w:lang w:val="en-US"/>
        </w:rPr>
      </w:pPr>
    </w:p>
    <w:p w:rsidR="007D443A" w:rsidRPr="00F85E16" w:rsidRDefault="007D443A" w:rsidP="00E66826">
      <w:pPr>
        <w:autoSpaceDE w:val="0"/>
        <w:autoSpaceDN w:val="0"/>
        <w:adjustRightInd w:val="0"/>
        <w:jc w:val="both"/>
        <w:rPr>
          <w:szCs w:val="28"/>
        </w:rPr>
      </w:pPr>
      <w:r w:rsidRPr="00F85E16">
        <w:rPr>
          <w:szCs w:val="28"/>
          <w:lang w:val="en-US"/>
        </w:rPr>
        <w:lastRenderedPageBreak/>
        <w:t>FlMsg</w:t>
      </w:r>
      <w:r w:rsidRPr="00F85E16">
        <w:rPr>
          <w:szCs w:val="28"/>
        </w:rPr>
        <w:t xml:space="preserve"> – 1 бит. Флаг передачи текстовых сообщений. Значение 0 – передавать текстовые сообщения на ПУ, значение 1 – не передавать текстовые сообщения на ПУ.</w:t>
      </w:r>
    </w:p>
    <w:p w:rsidR="007D443A" w:rsidRPr="00F85E16" w:rsidRDefault="007D443A" w:rsidP="00E66826">
      <w:pPr>
        <w:autoSpaceDE w:val="0"/>
        <w:autoSpaceDN w:val="0"/>
        <w:adjustRightInd w:val="0"/>
        <w:jc w:val="both"/>
        <w:rPr>
          <w:szCs w:val="28"/>
        </w:rPr>
      </w:pPr>
      <w:r w:rsidRPr="00F85E16">
        <w:rPr>
          <w:szCs w:val="28"/>
          <w:lang w:val="en-US"/>
        </w:rPr>
        <w:t>FlVoice</w:t>
      </w:r>
      <w:r w:rsidRPr="00F85E16">
        <w:rPr>
          <w:szCs w:val="28"/>
        </w:rPr>
        <w:t xml:space="preserve"> – 1 бит. Флаг передачи голосовой информации. Значение 0 – передавать голосовую информацию на ПУ, значение 1 – не передавать голосовую информацию на ПУ.</w:t>
      </w:r>
    </w:p>
    <w:p w:rsidR="007D443A" w:rsidRPr="00F85E16" w:rsidRDefault="007D443A" w:rsidP="00E66826">
      <w:pPr>
        <w:autoSpaceDE w:val="0"/>
        <w:autoSpaceDN w:val="0"/>
        <w:adjustRightInd w:val="0"/>
        <w:jc w:val="both"/>
        <w:rPr>
          <w:szCs w:val="28"/>
        </w:rPr>
      </w:pPr>
      <w:r w:rsidRPr="00F85E16">
        <w:rPr>
          <w:szCs w:val="28"/>
          <w:lang w:val="en-US"/>
        </w:rPr>
        <w:t>FlImg</w:t>
      </w:r>
      <w:r w:rsidRPr="00F85E16">
        <w:rPr>
          <w:szCs w:val="28"/>
        </w:rPr>
        <w:t xml:space="preserve"> – 1 бит. Флаг передачи изображений. Значение 0 – передавать изображения на ПУ, значение 1 – не передавать изображения на ПУ.</w:t>
      </w:r>
    </w:p>
    <w:p w:rsidR="007D443A" w:rsidRPr="00F85E16" w:rsidRDefault="007D443A" w:rsidP="00E66826">
      <w:pPr>
        <w:autoSpaceDE w:val="0"/>
        <w:autoSpaceDN w:val="0"/>
        <w:adjustRightInd w:val="0"/>
        <w:jc w:val="both"/>
        <w:rPr>
          <w:szCs w:val="28"/>
        </w:rPr>
      </w:pPr>
      <w:r w:rsidRPr="00F85E16">
        <w:rPr>
          <w:szCs w:val="28"/>
          <w:lang w:val="en-US"/>
        </w:rPr>
        <w:t>FlSound</w:t>
      </w:r>
      <w:r w:rsidRPr="00F85E16">
        <w:rPr>
          <w:szCs w:val="28"/>
        </w:rPr>
        <w:t xml:space="preserve"> – 1 бит. Флаг передачи звуков. Значение 0 – передавать звуки на ПУ, значение 1 – не передавать звуки на ПУ.</w:t>
      </w:r>
    </w:p>
    <w:p w:rsidR="007D443A" w:rsidRPr="00F85E16" w:rsidRDefault="007D443A" w:rsidP="00E66826">
      <w:pPr>
        <w:autoSpaceDE w:val="0"/>
        <w:autoSpaceDN w:val="0"/>
        <w:adjustRightInd w:val="0"/>
        <w:jc w:val="both"/>
        <w:rPr>
          <w:szCs w:val="28"/>
        </w:rPr>
      </w:pPr>
      <w:r w:rsidRPr="00F85E16">
        <w:rPr>
          <w:szCs w:val="28"/>
          <w:lang w:val="en-US"/>
        </w:rPr>
        <w:t>FlVideo</w:t>
      </w:r>
      <w:r w:rsidRPr="00F85E16">
        <w:rPr>
          <w:szCs w:val="28"/>
        </w:rPr>
        <w:t xml:space="preserve"> – 1 бит. Флаг передачи видеосообщений. Значение 0 – передавать видеосообщения на ПУ, значение 1 – не передавать видеосообщения на ПУ.</w:t>
      </w:r>
    </w:p>
    <w:p w:rsidR="007D443A" w:rsidRPr="00F85E16" w:rsidRDefault="007D443A" w:rsidP="00F61293">
      <w:pPr>
        <w:autoSpaceDE w:val="0"/>
        <w:autoSpaceDN w:val="0"/>
        <w:adjustRightInd w:val="0"/>
        <w:jc w:val="both"/>
        <w:rPr>
          <w:szCs w:val="28"/>
        </w:rPr>
      </w:pPr>
      <w:r w:rsidRPr="00F85E16">
        <w:rPr>
          <w:szCs w:val="28"/>
          <w:lang w:val="en-US"/>
        </w:rPr>
        <w:t>FlRes</w:t>
      </w:r>
      <w:r w:rsidRPr="00F85E16">
        <w:rPr>
          <w:szCs w:val="28"/>
        </w:rPr>
        <w:t xml:space="preserve"> – 10 бит. Зарезервировано.</w:t>
      </w:r>
    </w:p>
    <w:p w:rsidR="007D443A" w:rsidRPr="00F85E16" w:rsidRDefault="007D443A" w:rsidP="00FF2530">
      <w:pPr>
        <w:pStyle w:val="ConsPlusNormal"/>
        <w:widowControl w:val="0"/>
        <w:numPr>
          <w:ilvl w:val="2"/>
          <w:numId w:val="12"/>
        </w:numPr>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F85E16">
        <w:rPr>
          <w:rFonts w:ascii="Times New Roman" w:hAnsi="Times New Roman" w:cs="Times New Roman"/>
          <w:sz w:val="28"/>
          <w:szCs w:val="28"/>
        </w:rPr>
        <w:t>Команда установки фильтров для запроса статистических данных.</w:t>
      </w:r>
    </w:p>
    <w:p w:rsidR="007D443A" w:rsidRPr="00F85E16" w:rsidRDefault="007D443A" w:rsidP="00F61293">
      <w:pPr>
        <w:autoSpaceDE w:val="0"/>
        <w:autoSpaceDN w:val="0"/>
        <w:adjustRightInd w:val="0"/>
        <w:jc w:val="both"/>
        <w:rPr>
          <w:szCs w:val="28"/>
        </w:rPr>
      </w:pPr>
      <w:r w:rsidRPr="00F85E16">
        <w:rPr>
          <w:szCs w:val="28"/>
        </w:rPr>
        <w:t>Команда установки фильтров для запроса статистических данных предназначена для добавления к запросу статистических данных фильтров с применением которых будет производиться отбор.</w:t>
      </w:r>
    </w:p>
    <w:p w:rsidR="007D443A" w:rsidRPr="00F85E16" w:rsidRDefault="007D443A" w:rsidP="00F61293">
      <w:pPr>
        <w:autoSpaceDE w:val="0"/>
        <w:autoSpaceDN w:val="0"/>
        <w:adjustRightInd w:val="0"/>
        <w:jc w:val="both"/>
        <w:rPr>
          <w:szCs w:val="28"/>
        </w:rPr>
      </w:pPr>
      <w:r w:rsidRPr="00F85E16">
        <w:rPr>
          <w:szCs w:val="28"/>
        </w:rPr>
        <w:t>Структура команды приведена на рисунке 1</w:t>
      </w:r>
      <w:r>
        <w:rPr>
          <w:szCs w:val="28"/>
        </w:rPr>
        <w:t>8</w:t>
      </w:r>
      <w:r w:rsidRPr="00F85E16">
        <w:rPr>
          <w:szCs w:val="28"/>
        </w:rPr>
        <w:t>.</w:t>
      </w:r>
    </w:p>
    <w:p w:rsidR="007D443A" w:rsidRDefault="007D443A" w:rsidP="007D443A">
      <w:pPr>
        <w:autoSpaceDE w:val="0"/>
        <w:autoSpaceDN w:val="0"/>
        <w:adjustRightInd w:val="0"/>
        <w:ind w:left="1080"/>
        <w:jc w:val="both"/>
        <w:rPr>
          <w:szCs w:val="28"/>
        </w:rPr>
      </w:pPr>
    </w:p>
    <w:p w:rsidR="00F61293" w:rsidRPr="00F85E16" w:rsidRDefault="00F61293" w:rsidP="007D443A">
      <w:pPr>
        <w:autoSpaceDE w:val="0"/>
        <w:autoSpaceDN w:val="0"/>
        <w:adjustRightInd w:val="0"/>
        <w:ind w:left="1080"/>
        <w:jc w:val="both"/>
        <w:rPr>
          <w:szCs w:val="28"/>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217"/>
        <w:gridCol w:w="1235"/>
        <w:gridCol w:w="1078"/>
        <w:gridCol w:w="1173"/>
      </w:tblGrid>
      <w:tr w:rsidR="007D443A" w:rsidRPr="00F85E16" w:rsidTr="00F61293">
        <w:tc>
          <w:tcPr>
            <w:tcW w:w="974" w:type="dxa"/>
            <w:vMerge w:val="restart"/>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CodCom</w:t>
            </w:r>
          </w:p>
        </w:tc>
        <w:tc>
          <w:tcPr>
            <w:tcW w:w="1263" w:type="dxa"/>
            <w:vMerge w:val="restart"/>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IdentCom</w:t>
            </w:r>
          </w:p>
        </w:tc>
        <w:tc>
          <w:tcPr>
            <w:tcW w:w="1306" w:type="dxa"/>
            <w:vMerge w:val="restart"/>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LengthCom</w:t>
            </w:r>
          </w:p>
        </w:tc>
        <w:tc>
          <w:tcPr>
            <w:tcW w:w="1217" w:type="dxa"/>
            <w:vMerge w:val="restart"/>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QueryId</w:t>
            </w:r>
          </w:p>
        </w:tc>
        <w:tc>
          <w:tcPr>
            <w:tcW w:w="3486" w:type="dxa"/>
            <w:gridSpan w:val="3"/>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Filter</w:t>
            </w:r>
          </w:p>
        </w:tc>
      </w:tr>
      <w:tr w:rsidR="007D443A" w:rsidRPr="00F85E16" w:rsidTr="00F61293">
        <w:tc>
          <w:tcPr>
            <w:tcW w:w="974" w:type="dxa"/>
            <w:vMerge/>
            <w:shd w:val="clear" w:color="auto" w:fill="auto"/>
            <w:vAlign w:val="center"/>
          </w:tcPr>
          <w:p w:rsidR="007D443A" w:rsidRPr="00F85E16" w:rsidRDefault="007D443A" w:rsidP="00F61293">
            <w:pPr>
              <w:autoSpaceDE w:val="0"/>
              <w:autoSpaceDN w:val="0"/>
              <w:adjustRightInd w:val="0"/>
              <w:jc w:val="center"/>
              <w:rPr>
                <w:szCs w:val="28"/>
              </w:rPr>
            </w:pPr>
          </w:p>
        </w:tc>
        <w:tc>
          <w:tcPr>
            <w:tcW w:w="1263" w:type="dxa"/>
            <w:vMerge/>
            <w:shd w:val="clear" w:color="auto" w:fill="auto"/>
            <w:vAlign w:val="center"/>
          </w:tcPr>
          <w:p w:rsidR="007D443A" w:rsidRPr="00F85E16" w:rsidRDefault="007D443A" w:rsidP="00F61293">
            <w:pPr>
              <w:autoSpaceDE w:val="0"/>
              <w:autoSpaceDN w:val="0"/>
              <w:adjustRightInd w:val="0"/>
              <w:jc w:val="center"/>
              <w:rPr>
                <w:szCs w:val="28"/>
              </w:rPr>
            </w:pPr>
          </w:p>
        </w:tc>
        <w:tc>
          <w:tcPr>
            <w:tcW w:w="1306" w:type="dxa"/>
            <w:vMerge/>
            <w:shd w:val="clear" w:color="auto" w:fill="auto"/>
            <w:vAlign w:val="center"/>
          </w:tcPr>
          <w:p w:rsidR="007D443A" w:rsidRPr="00F85E16" w:rsidRDefault="007D443A" w:rsidP="00F61293">
            <w:pPr>
              <w:autoSpaceDE w:val="0"/>
              <w:autoSpaceDN w:val="0"/>
              <w:adjustRightInd w:val="0"/>
              <w:jc w:val="center"/>
              <w:rPr>
                <w:szCs w:val="28"/>
              </w:rPr>
            </w:pPr>
          </w:p>
        </w:tc>
        <w:tc>
          <w:tcPr>
            <w:tcW w:w="1217" w:type="dxa"/>
            <w:vMerge/>
            <w:shd w:val="clear" w:color="auto" w:fill="auto"/>
            <w:vAlign w:val="center"/>
          </w:tcPr>
          <w:p w:rsidR="007D443A" w:rsidRPr="00F85E16" w:rsidRDefault="007D443A" w:rsidP="00F61293">
            <w:pPr>
              <w:autoSpaceDE w:val="0"/>
              <w:autoSpaceDN w:val="0"/>
              <w:adjustRightInd w:val="0"/>
              <w:jc w:val="center"/>
              <w:rPr>
                <w:szCs w:val="28"/>
                <w:lang w:val="en-US"/>
              </w:rPr>
            </w:pPr>
          </w:p>
        </w:tc>
        <w:tc>
          <w:tcPr>
            <w:tcW w:w="1235"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Item1</w:t>
            </w:r>
          </w:p>
        </w:tc>
        <w:tc>
          <w:tcPr>
            <w:tcW w:w="1078"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w:t>
            </w:r>
          </w:p>
        </w:tc>
        <w:tc>
          <w:tcPr>
            <w:tcW w:w="1173"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ItemM</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 xml:space="preserve">Рисунок </w:t>
      </w:r>
      <w:r w:rsidRPr="007D443A">
        <w:rPr>
          <w:szCs w:val="28"/>
        </w:rPr>
        <w:t>1</w:t>
      </w:r>
      <w:r>
        <w:rPr>
          <w:szCs w:val="28"/>
        </w:rPr>
        <w:t>8</w:t>
      </w:r>
      <w:r w:rsidRPr="00F85E16">
        <w:rPr>
          <w:szCs w:val="28"/>
        </w:rPr>
        <w:t>. Структура команды установки фильтров для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F61293">
      <w:pPr>
        <w:autoSpaceDE w:val="0"/>
        <w:autoSpaceDN w:val="0"/>
        <w:adjustRightInd w:val="0"/>
        <w:jc w:val="both"/>
        <w:rPr>
          <w:szCs w:val="28"/>
        </w:rPr>
      </w:pPr>
      <w:r w:rsidRPr="00F85E16">
        <w:rPr>
          <w:szCs w:val="28"/>
          <w:lang w:val="en-US"/>
        </w:rPr>
        <w:t>CodCom</w:t>
      </w:r>
      <w:r w:rsidRPr="00F85E16">
        <w:rPr>
          <w:szCs w:val="28"/>
        </w:rPr>
        <w:t xml:space="preserve"> - поле кода команды. Содержимое поля равно 24. Размер поля равен 1 байту.</w:t>
      </w:r>
    </w:p>
    <w:p w:rsidR="007D443A" w:rsidRPr="00F85E16" w:rsidRDefault="007D443A" w:rsidP="00F61293">
      <w:pPr>
        <w:autoSpaceDE w:val="0"/>
        <w:autoSpaceDN w:val="0"/>
        <w:adjustRightInd w:val="0"/>
        <w:jc w:val="both"/>
        <w:rPr>
          <w:szCs w:val="28"/>
        </w:rPr>
      </w:pPr>
      <w:r w:rsidRPr="00F85E16">
        <w:rPr>
          <w:szCs w:val="28"/>
          <w:lang w:val="en-US"/>
        </w:rPr>
        <w:t>IdentCom</w:t>
      </w:r>
      <w:r w:rsidRPr="00F85E16">
        <w:rPr>
          <w:szCs w:val="28"/>
        </w:rPr>
        <w:t xml:space="preserve">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F61293" w:rsidP="00F61293">
      <w:pPr>
        <w:tabs>
          <w:tab w:val="left" w:pos="709"/>
        </w:tabs>
        <w:autoSpaceDE w:val="0"/>
        <w:autoSpaceDN w:val="0"/>
        <w:adjustRightInd w:val="0"/>
        <w:ind w:firstLine="0"/>
        <w:jc w:val="both"/>
        <w:rPr>
          <w:szCs w:val="28"/>
        </w:rPr>
      </w:pPr>
      <w:r>
        <w:rPr>
          <w:szCs w:val="28"/>
        </w:rPr>
        <w:tab/>
      </w:r>
      <w:r w:rsidR="007D443A" w:rsidRPr="00F85E16">
        <w:rPr>
          <w:szCs w:val="28"/>
          <w:lang w:val="en-US"/>
        </w:rPr>
        <w:t>LengthCom</w:t>
      </w:r>
      <w:r w:rsidR="007D443A" w:rsidRPr="00F85E16">
        <w:rPr>
          <w:szCs w:val="28"/>
        </w:rPr>
        <w:t xml:space="preserve"> – поле длины команды. Размер поля равен 4 байтам.</w:t>
      </w:r>
    </w:p>
    <w:p w:rsidR="007D443A" w:rsidRPr="00F85E16" w:rsidRDefault="007D443A" w:rsidP="00F61293">
      <w:pPr>
        <w:autoSpaceDE w:val="0"/>
        <w:autoSpaceDN w:val="0"/>
        <w:adjustRightInd w:val="0"/>
        <w:jc w:val="both"/>
        <w:rPr>
          <w:szCs w:val="28"/>
        </w:rPr>
      </w:pPr>
      <w:r w:rsidRPr="00F85E16">
        <w:rPr>
          <w:szCs w:val="28"/>
          <w:lang w:val="en-US"/>
        </w:rPr>
        <w:t>QueryId</w:t>
      </w:r>
      <w:r w:rsidRPr="00F85E16">
        <w:rPr>
          <w:szCs w:val="28"/>
        </w:rPr>
        <w:t xml:space="preserve"> – поле уникального идентификатора запроса статистических данных. Размер поля равен 4 байтам.</w:t>
      </w:r>
    </w:p>
    <w:p w:rsidR="007D443A" w:rsidRPr="00F85E16" w:rsidRDefault="007D443A" w:rsidP="00F61293">
      <w:pPr>
        <w:autoSpaceDE w:val="0"/>
        <w:autoSpaceDN w:val="0"/>
        <w:adjustRightInd w:val="0"/>
        <w:jc w:val="both"/>
        <w:rPr>
          <w:szCs w:val="28"/>
        </w:rPr>
      </w:pPr>
      <w:r w:rsidRPr="00F85E16">
        <w:rPr>
          <w:szCs w:val="28"/>
          <w:lang w:val="en-US"/>
        </w:rPr>
        <w:t>Item</w:t>
      </w:r>
      <w:r w:rsidRPr="00F85E16">
        <w:rPr>
          <w:szCs w:val="28"/>
        </w:rPr>
        <w:t xml:space="preserve">1, ..., </w:t>
      </w:r>
      <w:r w:rsidRPr="00F85E16">
        <w:rPr>
          <w:szCs w:val="28"/>
          <w:lang w:val="en-US"/>
        </w:rPr>
        <w:t>ItemM</w:t>
      </w:r>
      <w:r w:rsidRPr="00F85E16">
        <w:rPr>
          <w:rFonts w:eastAsia="MS Gothic"/>
          <w:szCs w:val="28"/>
          <w:lang w:val="en-US"/>
        </w:rPr>
        <w:t xml:space="preserve">　</w:t>
      </w:r>
      <w:r w:rsidRPr="00F85E16">
        <w:rPr>
          <w:szCs w:val="28"/>
        </w:rPr>
        <w:t>–</w:t>
      </w:r>
      <w:r w:rsidRPr="00F85E16">
        <w:rPr>
          <w:rFonts w:eastAsia="MS Gothic"/>
          <w:szCs w:val="28"/>
          <w:lang w:val="en-US"/>
        </w:rPr>
        <w:t xml:space="preserve">　</w:t>
      </w:r>
      <w:r w:rsidRPr="00F85E16">
        <w:rPr>
          <w:szCs w:val="28"/>
        </w:rPr>
        <w:t>элементы данных команды. Структура элементов данных команды приведена на рисунке 1</w:t>
      </w:r>
      <w:r>
        <w:rPr>
          <w:szCs w:val="28"/>
        </w:rPr>
        <w:t>9</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52"/>
        <w:gridCol w:w="2736"/>
      </w:tblGrid>
      <w:tr w:rsidR="007D443A" w:rsidRPr="00F85E16" w:rsidTr="00F61293">
        <w:tc>
          <w:tcPr>
            <w:tcW w:w="2777"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CodItem</w:t>
            </w:r>
          </w:p>
        </w:tc>
        <w:tc>
          <w:tcPr>
            <w:tcW w:w="2752"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Length</w:t>
            </w:r>
          </w:p>
        </w:tc>
        <w:tc>
          <w:tcPr>
            <w:tcW w:w="2736" w:type="dxa"/>
            <w:shd w:val="clear" w:color="auto" w:fill="auto"/>
            <w:vAlign w:val="center"/>
          </w:tcPr>
          <w:p w:rsidR="007D443A" w:rsidRPr="00F85E16" w:rsidRDefault="007D443A" w:rsidP="00F61293">
            <w:pPr>
              <w:autoSpaceDE w:val="0"/>
              <w:autoSpaceDN w:val="0"/>
              <w:adjustRightInd w:val="0"/>
              <w:spacing w:before="120" w:after="120"/>
              <w:ind w:firstLine="0"/>
              <w:jc w:val="center"/>
              <w:rPr>
                <w:szCs w:val="28"/>
              </w:rPr>
            </w:pPr>
            <w:r w:rsidRPr="00F85E16">
              <w:rPr>
                <w:szCs w:val="28"/>
              </w:rPr>
              <w:t>Value</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 xml:space="preserve">Рисунок </w:t>
      </w:r>
      <w:r w:rsidRPr="007D443A">
        <w:rPr>
          <w:szCs w:val="28"/>
        </w:rPr>
        <w:t>1</w:t>
      </w:r>
      <w:r>
        <w:rPr>
          <w:szCs w:val="28"/>
        </w:rPr>
        <w:t>9</w:t>
      </w:r>
      <w:r w:rsidRPr="00F85E16">
        <w:rPr>
          <w:szCs w:val="28"/>
        </w:rPr>
        <w:t xml:space="preserve">. Структура элемента данных </w:t>
      </w:r>
      <w:r w:rsidRPr="00F85E16">
        <w:rPr>
          <w:szCs w:val="28"/>
          <w:lang w:val="en-US"/>
        </w:rPr>
        <w:t>Item</w:t>
      </w:r>
      <w:r w:rsidRPr="00F85E16">
        <w:rPr>
          <w:szCs w:val="28"/>
        </w:rPr>
        <w:t xml:space="preserve"> команды установки фильтров для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F6129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CodItem – подполе кода фильтра. Размер поля равен 1 байту.</w:t>
      </w:r>
    </w:p>
    <w:p w:rsidR="007D443A" w:rsidRPr="00F85E16" w:rsidRDefault="007D443A" w:rsidP="00F6129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CodItem:</w:t>
      </w:r>
    </w:p>
    <w:p w:rsidR="007D443A" w:rsidRPr="00F85E16" w:rsidRDefault="007D443A" w:rsidP="007D443A">
      <w:pPr>
        <w:autoSpaceDE w:val="0"/>
        <w:autoSpaceDN w:val="0"/>
        <w:adjustRightInd w:val="0"/>
        <w:ind w:left="1080"/>
        <w:jc w:val="both"/>
        <w:rPr>
          <w:szCs w:val="28"/>
        </w:rPr>
      </w:pPr>
      <w:r w:rsidRPr="00F85E16">
        <w:rPr>
          <w:szCs w:val="28"/>
        </w:rPr>
        <w:tab/>
        <w:t xml:space="preserve">1 – </w:t>
      </w:r>
      <w:r w:rsidRPr="00F85E16">
        <w:rPr>
          <w:szCs w:val="28"/>
          <w:lang w:val="en-US"/>
        </w:rPr>
        <w:t>IMSI</w:t>
      </w:r>
    </w:p>
    <w:p w:rsidR="007D443A" w:rsidRPr="00F85E16" w:rsidRDefault="007D443A" w:rsidP="007D443A">
      <w:pPr>
        <w:autoSpaceDE w:val="0"/>
        <w:autoSpaceDN w:val="0"/>
        <w:adjustRightInd w:val="0"/>
        <w:ind w:left="1080"/>
        <w:jc w:val="both"/>
        <w:rPr>
          <w:szCs w:val="28"/>
        </w:rPr>
      </w:pPr>
      <w:r w:rsidRPr="00F85E16">
        <w:rPr>
          <w:szCs w:val="28"/>
        </w:rPr>
        <w:tab/>
        <w:t xml:space="preserve">2 – </w:t>
      </w:r>
      <w:r w:rsidRPr="00F85E16">
        <w:rPr>
          <w:szCs w:val="28"/>
          <w:lang w:val="en-US"/>
        </w:rPr>
        <w:t>IMEI</w:t>
      </w:r>
    </w:p>
    <w:p w:rsidR="007D443A" w:rsidRPr="00F85E16" w:rsidRDefault="007D443A" w:rsidP="007D443A">
      <w:pPr>
        <w:autoSpaceDE w:val="0"/>
        <w:autoSpaceDN w:val="0"/>
        <w:adjustRightInd w:val="0"/>
        <w:ind w:left="1080" w:firstLine="336"/>
        <w:jc w:val="both"/>
        <w:rPr>
          <w:szCs w:val="28"/>
        </w:rPr>
      </w:pPr>
      <w:r w:rsidRPr="00F85E16">
        <w:rPr>
          <w:szCs w:val="28"/>
        </w:rPr>
        <w:t xml:space="preserve">3 – </w:t>
      </w:r>
      <w:r w:rsidRPr="00F85E16">
        <w:rPr>
          <w:szCs w:val="28"/>
          <w:lang w:val="en-US"/>
        </w:rPr>
        <w:t>MSISDN</w:t>
      </w:r>
      <w:r w:rsidRPr="00F85E16">
        <w:rPr>
          <w:szCs w:val="28"/>
        </w:rPr>
        <w:t xml:space="preserve"> абонента</w:t>
      </w:r>
    </w:p>
    <w:p w:rsidR="007D443A" w:rsidRPr="00F85E16" w:rsidRDefault="007D443A" w:rsidP="007D443A">
      <w:pPr>
        <w:autoSpaceDE w:val="0"/>
        <w:autoSpaceDN w:val="0"/>
        <w:adjustRightInd w:val="0"/>
        <w:ind w:left="1080"/>
        <w:jc w:val="both"/>
        <w:rPr>
          <w:szCs w:val="28"/>
        </w:rPr>
      </w:pPr>
      <w:r w:rsidRPr="00F85E16">
        <w:rPr>
          <w:szCs w:val="28"/>
        </w:rPr>
        <w:tab/>
        <w:t xml:space="preserve">4 – </w:t>
      </w:r>
      <w:r w:rsidRPr="00F85E16">
        <w:rPr>
          <w:szCs w:val="28"/>
          <w:lang w:val="en-US"/>
        </w:rPr>
        <w:t>MSISDN</w:t>
      </w:r>
      <w:r w:rsidRPr="00F85E16">
        <w:rPr>
          <w:szCs w:val="28"/>
        </w:rPr>
        <w:t xml:space="preserve">  контакта</w:t>
      </w:r>
    </w:p>
    <w:p w:rsidR="007D443A" w:rsidRPr="00F85E16" w:rsidRDefault="007D443A" w:rsidP="007D443A">
      <w:pPr>
        <w:autoSpaceDE w:val="0"/>
        <w:autoSpaceDN w:val="0"/>
        <w:adjustRightInd w:val="0"/>
        <w:ind w:left="1080"/>
        <w:jc w:val="both"/>
        <w:rPr>
          <w:szCs w:val="28"/>
        </w:rPr>
      </w:pPr>
      <w:r w:rsidRPr="00F85E16">
        <w:rPr>
          <w:szCs w:val="28"/>
        </w:rPr>
        <w:tab/>
        <w:t>5 – местоположение абонента</w:t>
      </w:r>
    </w:p>
    <w:p w:rsidR="007D443A" w:rsidRPr="00F85E16" w:rsidRDefault="007D443A" w:rsidP="007D443A">
      <w:pPr>
        <w:autoSpaceDE w:val="0"/>
        <w:autoSpaceDN w:val="0"/>
        <w:adjustRightInd w:val="0"/>
        <w:ind w:left="1080"/>
        <w:jc w:val="both"/>
        <w:rPr>
          <w:szCs w:val="28"/>
        </w:rPr>
      </w:pPr>
      <w:r w:rsidRPr="00F85E16">
        <w:rPr>
          <w:szCs w:val="28"/>
        </w:rPr>
        <w:tab/>
        <w:t xml:space="preserve">6 – код точки </w:t>
      </w:r>
      <w:r w:rsidRPr="00F85E16">
        <w:rPr>
          <w:szCs w:val="28"/>
          <w:lang w:val="en-US"/>
        </w:rPr>
        <w:t>OPC</w:t>
      </w:r>
    </w:p>
    <w:p w:rsidR="007D443A" w:rsidRPr="00F85E16" w:rsidRDefault="007D443A" w:rsidP="007D443A">
      <w:pPr>
        <w:autoSpaceDE w:val="0"/>
        <w:autoSpaceDN w:val="0"/>
        <w:adjustRightInd w:val="0"/>
        <w:ind w:left="1080"/>
        <w:jc w:val="both"/>
        <w:rPr>
          <w:szCs w:val="28"/>
        </w:rPr>
      </w:pPr>
      <w:r w:rsidRPr="00F85E16">
        <w:rPr>
          <w:szCs w:val="28"/>
        </w:rPr>
        <w:tab/>
        <w:t xml:space="preserve">7 – код точки </w:t>
      </w:r>
      <w:r w:rsidRPr="00F85E16">
        <w:rPr>
          <w:szCs w:val="28"/>
          <w:lang w:val="en-US"/>
        </w:rPr>
        <w:t>DPC</w:t>
      </w:r>
    </w:p>
    <w:p w:rsidR="007D443A" w:rsidRPr="00F85E16" w:rsidRDefault="007D443A" w:rsidP="007D443A">
      <w:pPr>
        <w:autoSpaceDE w:val="0"/>
        <w:autoSpaceDN w:val="0"/>
        <w:adjustRightInd w:val="0"/>
        <w:ind w:left="1080"/>
        <w:jc w:val="both"/>
        <w:rPr>
          <w:szCs w:val="28"/>
        </w:rPr>
      </w:pPr>
      <w:r w:rsidRPr="00F85E16">
        <w:rPr>
          <w:szCs w:val="28"/>
        </w:rPr>
        <w:tab/>
        <w:t xml:space="preserve">8 – </w:t>
      </w:r>
      <w:r w:rsidRPr="00F85E16">
        <w:rPr>
          <w:szCs w:val="28"/>
          <w:lang w:val="en-US"/>
        </w:rPr>
        <w:t>IP</w:t>
      </w:r>
      <w:r w:rsidRPr="00F85E16">
        <w:rPr>
          <w:szCs w:val="28"/>
        </w:rPr>
        <w:t>-адрес</w:t>
      </w:r>
    </w:p>
    <w:p w:rsidR="007D443A" w:rsidRPr="00F85E16" w:rsidRDefault="007D443A" w:rsidP="007D443A">
      <w:pPr>
        <w:autoSpaceDE w:val="0"/>
        <w:autoSpaceDN w:val="0"/>
        <w:adjustRightInd w:val="0"/>
        <w:ind w:left="1080"/>
        <w:jc w:val="both"/>
        <w:rPr>
          <w:szCs w:val="28"/>
        </w:rPr>
      </w:pPr>
      <w:r w:rsidRPr="00F85E16">
        <w:rPr>
          <w:szCs w:val="28"/>
        </w:rPr>
        <w:tab/>
        <w:t>9 – логин абонента</w:t>
      </w:r>
    </w:p>
    <w:p w:rsidR="007D443A" w:rsidRPr="007D443A" w:rsidRDefault="007D443A" w:rsidP="007D443A">
      <w:pPr>
        <w:autoSpaceDE w:val="0"/>
        <w:autoSpaceDN w:val="0"/>
        <w:adjustRightInd w:val="0"/>
        <w:ind w:left="1080"/>
        <w:jc w:val="both"/>
        <w:rPr>
          <w:szCs w:val="28"/>
        </w:rPr>
      </w:pPr>
      <w:r w:rsidRPr="00F85E16">
        <w:rPr>
          <w:szCs w:val="28"/>
        </w:rPr>
        <w:tab/>
        <w:t xml:space="preserve">10 – </w:t>
      </w:r>
      <w:r w:rsidRPr="00F85E16">
        <w:rPr>
          <w:szCs w:val="28"/>
          <w:lang w:val="en-US"/>
        </w:rPr>
        <w:t>MCC</w:t>
      </w:r>
    </w:p>
    <w:p w:rsidR="007D443A" w:rsidRPr="007D443A" w:rsidRDefault="007D443A" w:rsidP="007D443A">
      <w:pPr>
        <w:autoSpaceDE w:val="0"/>
        <w:autoSpaceDN w:val="0"/>
        <w:adjustRightInd w:val="0"/>
        <w:ind w:left="1080"/>
        <w:jc w:val="both"/>
        <w:rPr>
          <w:szCs w:val="28"/>
        </w:rPr>
      </w:pPr>
      <w:r w:rsidRPr="007D443A">
        <w:rPr>
          <w:szCs w:val="28"/>
        </w:rPr>
        <w:tab/>
        <w:t xml:space="preserve">11 – </w:t>
      </w:r>
      <w:r w:rsidRPr="00F85E16">
        <w:rPr>
          <w:szCs w:val="28"/>
          <w:lang w:val="en-US"/>
        </w:rPr>
        <w:t>MNC</w:t>
      </w:r>
    </w:p>
    <w:p w:rsidR="007D443A" w:rsidRPr="00F85E16" w:rsidRDefault="007D443A" w:rsidP="007D443A">
      <w:pPr>
        <w:autoSpaceDE w:val="0"/>
        <w:autoSpaceDN w:val="0"/>
        <w:adjustRightInd w:val="0"/>
        <w:ind w:left="1080"/>
        <w:jc w:val="both"/>
        <w:rPr>
          <w:szCs w:val="28"/>
        </w:rPr>
      </w:pPr>
      <w:r w:rsidRPr="007D443A">
        <w:rPr>
          <w:szCs w:val="28"/>
        </w:rPr>
        <w:tab/>
      </w:r>
      <w:r>
        <w:rPr>
          <w:szCs w:val="28"/>
        </w:rPr>
        <w:t>12 – идентификатор соединения</w:t>
      </w:r>
    </w:p>
    <w:p w:rsidR="007D443A" w:rsidRDefault="007D443A" w:rsidP="007D443A">
      <w:pPr>
        <w:autoSpaceDE w:val="0"/>
        <w:autoSpaceDN w:val="0"/>
        <w:adjustRightInd w:val="0"/>
        <w:ind w:left="1080"/>
        <w:jc w:val="both"/>
        <w:rPr>
          <w:szCs w:val="28"/>
        </w:rPr>
      </w:pPr>
      <w:r w:rsidRPr="00F85E16">
        <w:rPr>
          <w:szCs w:val="28"/>
        </w:rPr>
        <w:tab/>
      </w:r>
      <w:r>
        <w:rPr>
          <w:szCs w:val="28"/>
        </w:rPr>
        <w:t>13 –</w:t>
      </w:r>
      <w:r w:rsidRPr="00F85E16">
        <w:rPr>
          <w:szCs w:val="28"/>
        </w:rPr>
        <w:t xml:space="preserve"> </w:t>
      </w:r>
      <w:r>
        <w:rPr>
          <w:szCs w:val="28"/>
          <w:lang w:val="en-US"/>
        </w:rPr>
        <w:t>MAC</w:t>
      </w:r>
      <w:r w:rsidRPr="00F85E16">
        <w:rPr>
          <w:szCs w:val="28"/>
        </w:rPr>
        <w:t>-</w:t>
      </w:r>
      <w:r>
        <w:rPr>
          <w:szCs w:val="28"/>
        </w:rPr>
        <w:t>адрес абонентского устройства</w:t>
      </w:r>
    </w:p>
    <w:p w:rsidR="007D443A" w:rsidRDefault="007D443A" w:rsidP="007D443A">
      <w:pPr>
        <w:autoSpaceDE w:val="0"/>
        <w:autoSpaceDN w:val="0"/>
        <w:adjustRightInd w:val="0"/>
        <w:ind w:left="1080"/>
        <w:jc w:val="both"/>
        <w:rPr>
          <w:szCs w:val="28"/>
        </w:rPr>
      </w:pPr>
      <w:r>
        <w:rPr>
          <w:szCs w:val="28"/>
        </w:rPr>
        <w:tab/>
        <w:t xml:space="preserve">14 – </w:t>
      </w:r>
      <w:r>
        <w:rPr>
          <w:szCs w:val="28"/>
          <w:lang w:val="en-US"/>
        </w:rPr>
        <w:t>SIP</w:t>
      </w:r>
      <w:r w:rsidRPr="007D443A">
        <w:rPr>
          <w:szCs w:val="28"/>
        </w:rPr>
        <w:t xml:space="preserve"> </w:t>
      </w:r>
      <w:r>
        <w:rPr>
          <w:szCs w:val="28"/>
          <w:lang w:val="en-US"/>
        </w:rPr>
        <w:t>URI</w:t>
      </w:r>
      <w:r>
        <w:rPr>
          <w:szCs w:val="28"/>
        </w:rPr>
        <w:t xml:space="preserve"> вызывающего абонента</w:t>
      </w:r>
    </w:p>
    <w:p w:rsidR="007D443A" w:rsidRPr="00F85E16" w:rsidRDefault="007D443A" w:rsidP="007D443A">
      <w:pPr>
        <w:autoSpaceDE w:val="0"/>
        <w:autoSpaceDN w:val="0"/>
        <w:adjustRightInd w:val="0"/>
        <w:ind w:left="1080"/>
        <w:jc w:val="both"/>
        <w:rPr>
          <w:szCs w:val="28"/>
        </w:rPr>
      </w:pPr>
      <w:r>
        <w:rPr>
          <w:szCs w:val="28"/>
        </w:rPr>
        <w:tab/>
        <w:t xml:space="preserve">15 – </w:t>
      </w:r>
      <w:r>
        <w:rPr>
          <w:szCs w:val="28"/>
          <w:lang w:val="en-US"/>
        </w:rPr>
        <w:t>SIP</w:t>
      </w:r>
      <w:r w:rsidRPr="007D443A">
        <w:rPr>
          <w:szCs w:val="28"/>
        </w:rPr>
        <w:t xml:space="preserve"> </w:t>
      </w:r>
      <w:r>
        <w:rPr>
          <w:szCs w:val="28"/>
          <w:lang w:val="en-US"/>
        </w:rPr>
        <w:t>URI</w:t>
      </w:r>
      <w:r>
        <w:rPr>
          <w:szCs w:val="28"/>
        </w:rPr>
        <w:t xml:space="preserve"> вызываемого абонента</w:t>
      </w:r>
    </w:p>
    <w:p w:rsidR="007D443A" w:rsidRPr="00F85E16" w:rsidRDefault="007D443A" w:rsidP="00F6129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 – подполе длины фильтра. Размер поля равен 4 байтам.</w:t>
      </w:r>
    </w:p>
    <w:p w:rsidR="007D443A" w:rsidRPr="00F85E16" w:rsidRDefault="007D443A" w:rsidP="00F6129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подполе значения фильтра. Размер поля переменный.</w:t>
      </w:r>
    </w:p>
    <w:p w:rsidR="007D443A" w:rsidRPr="00F85E16" w:rsidRDefault="007D443A" w:rsidP="00F6129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Value:</w:t>
      </w:r>
    </w:p>
    <w:p w:rsidR="007D443A" w:rsidRPr="00F85E16" w:rsidRDefault="007D443A" w:rsidP="00435CB6">
      <w:pPr>
        <w:autoSpaceDE w:val="0"/>
        <w:autoSpaceDN w:val="0"/>
        <w:adjustRightInd w:val="0"/>
        <w:jc w:val="both"/>
        <w:rPr>
          <w:szCs w:val="28"/>
        </w:rPr>
      </w:pPr>
      <w:r w:rsidRPr="00F85E16">
        <w:rPr>
          <w:szCs w:val="28"/>
        </w:rPr>
        <w:t>а) для значения поля CodItem, равного 1:</w:t>
      </w:r>
    </w:p>
    <w:p w:rsidR="007D443A" w:rsidRPr="00F85E16" w:rsidRDefault="007D443A" w:rsidP="00435CB6">
      <w:pPr>
        <w:autoSpaceDE w:val="0"/>
        <w:autoSpaceDN w:val="0"/>
        <w:adjustRightInd w:val="0"/>
        <w:jc w:val="both"/>
        <w:rPr>
          <w:szCs w:val="28"/>
        </w:rPr>
      </w:pPr>
      <w:r w:rsidRPr="00F85E16">
        <w:rPr>
          <w:szCs w:val="28"/>
        </w:rPr>
        <w:t>содержимое подполя Value – IMSI абонента (строка в ASCII кодах, содержащая IMSI абонента).</w:t>
      </w:r>
    </w:p>
    <w:p w:rsidR="007D443A" w:rsidRPr="00F85E16" w:rsidRDefault="007D443A" w:rsidP="00435CB6">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35CB6">
      <w:pPr>
        <w:autoSpaceDE w:val="0"/>
        <w:autoSpaceDN w:val="0"/>
        <w:adjustRightInd w:val="0"/>
        <w:jc w:val="both"/>
        <w:rPr>
          <w:szCs w:val="28"/>
        </w:rPr>
      </w:pPr>
      <w:r w:rsidRPr="00F85E16">
        <w:rPr>
          <w:szCs w:val="28"/>
        </w:rPr>
        <w:t>б) для значения поля CodItem, равного 2:</w:t>
      </w:r>
    </w:p>
    <w:p w:rsidR="007D443A" w:rsidRPr="00F85E16" w:rsidRDefault="007D443A" w:rsidP="00435CB6">
      <w:pPr>
        <w:autoSpaceDE w:val="0"/>
        <w:autoSpaceDN w:val="0"/>
        <w:adjustRightInd w:val="0"/>
        <w:jc w:val="both"/>
        <w:rPr>
          <w:szCs w:val="28"/>
        </w:rPr>
      </w:pPr>
      <w:r w:rsidRPr="00F85E16">
        <w:rPr>
          <w:szCs w:val="28"/>
        </w:rPr>
        <w:t>содержимое подполя Value – IMEI абонента (строка в ASCII кодах, содержащая IMEI абонента).</w:t>
      </w:r>
    </w:p>
    <w:p w:rsidR="007D443A" w:rsidRPr="00F85E16" w:rsidRDefault="007D443A" w:rsidP="00435CB6">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35CB6">
      <w:pPr>
        <w:autoSpaceDE w:val="0"/>
        <w:autoSpaceDN w:val="0"/>
        <w:adjustRightInd w:val="0"/>
        <w:jc w:val="both"/>
        <w:rPr>
          <w:szCs w:val="28"/>
        </w:rPr>
      </w:pPr>
      <w:r w:rsidRPr="00F85E16">
        <w:rPr>
          <w:szCs w:val="28"/>
        </w:rPr>
        <w:t>в) для значения поля CodItem, равного 3:</w:t>
      </w:r>
    </w:p>
    <w:p w:rsidR="007D443A" w:rsidRPr="00F85E16" w:rsidRDefault="007D443A" w:rsidP="00435CB6">
      <w:pPr>
        <w:autoSpaceDE w:val="0"/>
        <w:autoSpaceDN w:val="0"/>
        <w:adjustRightInd w:val="0"/>
        <w:jc w:val="both"/>
        <w:rPr>
          <w:szCs w:val="28"/>
        </w:rPr>
      </w:pPr>
      <w:r w:rsidRPr="00F85E16">
        <w:rPr>
          <w:szCs w:val="28"/>
        </w:rPr>
        <w:t>содержимое подполя Value – MSISDN абонента (строка в ASCII кодах, содержащая MSISDN абонента в международном формате).</w:t>
      </w:r>
    </w:p>
    <w:p w:rsidR="007D443A" w:rsidRPr="00F85E16" w:rsidRDefault="007D443A" w:rsidP="00435CB6">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35CB6">
      <w:pPr>
        <w:autoSpaceDE w:val="0"/>
        <w:autoSpaceDN w:val="0"/>
        <w:adjustRightInd w:val="0"/>
        <w:jc w:val="both"/>
        <w:rPr>
          <w:szCs w:val="28"/>
        </w:rPr>
      </w:pPr>
      <w:r w:rsidRPr="00F85E16">
        <w:rPr>
          <w:szCs w:val="28"/>
        </w:rPr>
        <w:t>г) для значения поля CodItem, равного 4:</w:t>
      </w:r>
    </w:p>
    <w:p w:rsidR="007D443A" w:rsidRPr="00F85E16" w:rsidRDefault="007D443A" w:rsidP="00435CB6">
      <w:pPr>
        <w:autoSpaceDE w:val="0"/>
        <w:autoSpaceDN w:val="0"/>
        <w:adjustRightInd w:val="0"/>
        <w:jc w:val="both"/>
        <w:rPr>
          <w:szCs w:val="28"/>
        </w:rPr>
      </w:pPr>
      <w:r w:rsidRPr="00F85E16">
        <w:rPr>
          <w:szCs w:val="28"/>
        </w:rPr>
        <w:t>содержимое подполя Value – удаленный номер телефона (строка в ASCII кодах, содержащая номер удаленного абонента).</w:t>
      </w:r>
    </w:p>
    <w:p w:rsidR="007D443A" w:rsidRPr="00F85E16" w:rsidRDefault="007D443A" w:rsidP="00435CB6">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35CB6">
      <w:pPr>
        <w:autoSpaceDE w:val="0"/>
        <w:autoSpaceDN w:val="0"/>
        <w:adjustRightInd w:val="0"/>
        <w:jc w:val="both"/>
        <w:rPr>
          <w:szCs w:val="28"/>
        </w:rPr>
      </w:pPr>
      <w:r w:rsidRPr="00F85E16">
        <w:rPr>
          <w:szCs w:val="28"/>
        </w:rPr>
        <w:t>д) для значения поля CodItem, равного 5:</w:t>
      </w:r>
    </w:p>
    <w:p w:rsidR="007D443A" w:rsidRPr="00F85E16" w:rsidRDefault="007D443A" w:rsidP="00435CB6">
      <w:pPr>
        <w:autoSpaceDE w:val="0"/>
        <w:autoSpaceDN w:val="0"/>
        <w:adjustRightInd w:val="0"/>
        <w:jc w:val="both"/>
        <w:rPr>
          <w:szCs w:val="28"/>
        </w:rPr>
      </w:pPr>
      <w:r w:rsidRPr="00F85E16">
        <w:rPr>
          <w:szCs w:val="28"/>
        </w:rPr>
        <w:t>содержимое подполя Value – местоположение абонента, содержимое подполя Value:</w:t>
      </w:r>
    </w:p>
    <w:p w:rsidR="007D443A" w:rsidRDefault="007D443A" w:rsidP="00435CB6">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w:t>
      </w:r>
    </w:p>
    <w:p w:rsidR="00A73BD8" w:rsidRPr="00F85E16" w:rsidRDefault="00A73BD8" w:rsidP="00435CB6">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3396"/>
      </w:tblGrid>
      <w:tr w:rsidR="007D443A" w:rsidRPr="00F85E16" w:rsidTr="00435CB6">
        <w:trPr>
          <w:jc w:val="center"/>
        </w:trPr>
        <w:tc>
          <w:tcPr>
            <w:tcW w:w="1206" w:type="dxa"/>
            <w:tcBorders>
              <w:top w:val="single" w:sz="4" w:space="0" w:color="auto"/>
              <w:bottom w:val="single" w:sz="4" w:space="0" w:color="auto"/>
            </w:tcBorders>
            <w:vAlign w:val="center"/>
          </w:tcPr>
          <w:p w:rsidR="007D443A" w:rsidRPr="00F85E16" w:rsidRDefault="007D443A" w:rsidP="00435CB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w:t>
            </w:r>
          </w:p>
        </w:tc>
        <w:tc>
          <w:tcPr>
            <w:tcW w:w="3396" w:type="dxa"/>
            <w:tcBorders>
              <w:top w:val="single" w:sz="4" w:space="0" w:color="auto"/>
              <w:bottom w:val="single" w:sz="4" w:space="0" w:color="auto"/>
            </w:tcBorders>
            <w:vAlign w:val="center"/>
          </w:tcPr>
          <w:p w:rsidR="007D443A" w:rsidRPr="00F85E16" w:rsidRDefault="007D443A" w:rsidP="00435CB6">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LocationInfo</w:t>
            </w:r>
          </w:p>
        </w:tc>
      </w:tr>
    </w:tbl>
    <w:p w:rsidR="00A73BD8" w:rsidRDefault="00A73BD8"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20</w:t>
      </w:r>
      <w:r w:rsidRPr="00F85E16">
        <w:rPr>
          <w:rFonts w:ascii="Times New Roman" w:hAnsi="Times New Roman" w:cs="Times New Roman"/>
          <w:sz w:val="28"/>
          <w:szCs w:val="28"/>
        </w:rPr>
        <w:t>. Структура подполя местоположения абонента</w:t>
      </w:r>
    </w:p>
    <w:p w:rsidR="007D443A" w:rsidRPr="00F85E16" w:rsidRDefault="007D443A" w:rsidP="007D443A">
      <w:pPr>
        <w:autoSpaceDE w:val="0"/>
        <w:autoSpaceDN w:val="0"/>
        <w:adjustRightInd w:val="0"/>
        <w:ind w:left="1080" w:firstLine="336"/>
        <w:jc w:val="both"/>
        <w:rPr>
          <w:szCs w:val="28"/>
        </w:rPr>
      </w:pPr>
    </w:p>
    <w:p w:rsidR="007D443A" w:rsidRPr="00F85E16" w:rsidRDefault="007D443A" w:rsidP="00435CB6">
      <w:pPr>
        <w:autoSpaceDE w:val="0"/>
        <w:autoSpaceDN w:val="0"/>
        <w:adjustRightInd w:val="0"/>
        <w:jc w:val="both"/>
        <w:rPr>
          <w:szCs w:val="28"/>
        </w:rPr>
      </w:pPr>
      <w:r w:rsidRPr="00F85E16">
        <w:rPr>
          <w:szCs w:val="28"/>
          <w:lang w:val="en-US"/>
        </w:rPr>
        <w:t>Cod</w:t>
      </w:r>
      <w:r w:rsidRPr="00F85E16">
        <w:rPr>
          <w:szCs w:val="28"/>
        </w:rPr>
        <w:t xml:space="preserve"> – поле типа местоположения, 1 байт. Принимает значения:</w:t>
      </w:r>
    </w:p>
    <w:p w:rsidR="007D443A" w:rsidRPr="00F85E16" w:rsidRDefault="007D443A" w:rsidP="00435CB6">
      <w:pPr>
        <w:autoSpaceDE w:val="0"/>
        <w:autoSpaceDN w:val="0"/>
        <w:adjustRightInd w:val="0"/>
        <w:jc w:val="both"/>
        <w:rPr>
          <w:szCs w:val="28"/>
        </w:rPr>
      </w:pPr>
      <w:r w:rsidRPr="00F85E16">
        <w:rPr>
          <w:szCs w:val="28"/>
        </w:rPr>
        <w:t>0 – местоположение СПРС сети</w:t>
      </w:r>
      <w:r w:rsidR="003E7C61">
        <w:rPr>
          <w:szCs w:val="28"/>
        </w:rPr>
        <w:t>;</w:t>
      </w:r>
    </w:p>
    <w:p w:rsidR="007D443A" w:rsidRPr="00F85E16" w:rsidRDefault="007D443A" w:rsidP="003E7C61">
      <w:pPr>
        <w:autoSpaceDE w:val="0"/>
        <w:autoSpaceDN w:val="0"/>
        <w:adjustRightInd w:val="0"/>
        <w:jc w:val="both"/>
        <w:rPr>
          <w:szCs w:val="28"/>
        </w:rPr>
      </w:pPr>
      <w:r w:rsidRPr="00F85E16">
        <w:rPr>
          <w:szCs w:val="28"/>
        </w:rPr>
        <w:t xml:space="preserve">1 – местоположение </w:t>
      </w:r>
      <w:r w:rsidRPr="00F85E16">
        <w:rPr>
          <w:szCs w:val="28"/>
          <w:lang w:val="en-US"/>
        </w:rPr>
        <w:t>WiFi</w:t>
      </w:r>
      <w:r w:rsidRPr="00F85E16">
        <w:rPr>
          <w:szCs w:val="28"/>
        </w:rPr>
        <w:t>/</w:t>
      </w:r>
      <w:r w:rsidRPr="00F85E16">
        <w:rPr>
          <w:szCs w:val="28"/>
          <w:lang w:val="en-US"/>
        </w:rPr>
        <w:t>WiMAX</w:t>
      </w:r>
      <w:r w:rsidRPr="00F85E16">
        <w:rPr>
          <w:szCs w:val="28"/>
        </w:rPr>
        <w:t xml:space="preserve"> сети</w:t>
      </w:r>
      <w:r w:rsidR="003E7C61">
        <w:rPr>
          <w:szCs w:val="28"/>
        </w:rPr>
        <w:t>.</w:t>
      </w:r>
    </w:p>
    <w:p w:rsidR="007D443A" w:rsidRDefault="007D443A" w:rsidP="00435CB6">
      <w:pPr>
        <w:autoSpaceDE w:val="0"/>
        <w:autoSpaceDN w:val="0"/>
        <w:adjustRightInd w:val="0"/>
        <w:jc w:val="both"/>
        <w:rPr>
          <w:szCs w:val="28"/>
        </w:rPr>
      </w:pPr>
      <w:r w:rsidRPr="00F85E16">
        <w:rPr>
          <w:szCs w:val="28"/>
        </w:rPr>
        <w:t xml:space="preserve">Содержимое подполя </w:t>
      </w:r>
      <w:r w:rsidRPr="00F85E16">
        <w:rPr>
          <w:szCs w:val="28"/>
          <w:lang w:val="en-US"/>
        </w:rPr>
        <w:t>LocationInfo</w:t>
      </w:r>
      <w:r w:rsidRPr="00F85E16">
        <w:rPr>
          <w:szCs w:val="28"/>
        </w:rPr>
        <w:t xml:space="preserve"> для значения 0:</w:t>
      </w:r>
    </w:p>
    <w:p w:rsidR="00435CB6" w:rsidRPr="00F85E16" w:rsidRDefault="00435CB6" w:rsidP="00435CB6">
      <w:pPr>
        <w:autoSpaceDE w:val="0"/>
        <w:autoSpaceDN w:val="0"/>
        <w:adjustRightInd w:val="0"/>
        <w:jc w:val="both"/>
        <w:rPr>
          <w:szCs w:val="28"/>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4"/>
        <w:gridCol w:w="2388"/>
      </w:tblGrid>
      <w:tr w:rsidR="007D443A" w:rsidRPr="00F85E16" w:rsidTr="00DE600D">
        <w:trPr>
          <w:jc w:val="center"/>
        </w:trPr>
        <w:tc>
          <w:tcPr>
            <w:tcW w:w="2214" w:type="dxa"/>
            <w:tcBorders>
              <w:top w:val="single" w:sz="4" w:space="0" w:color="auto"/>
              <w:bottom w:val="single" w:sz="4" w:space="0" w:color="auto"/>
            </w:tcBorders>
          </w:tcPr>
          <w:p w:rsidR="007D443A" w:rsidRPr="00F85E16" w:rsidRDefault="007D443A" w:rsidP="00435CB6">
            <w:pPr>
              <w:pStyle w:val="ConsPlusNormal"/>
              <w:rPr>
                <w:rFonts w:ascii="Times New Roman" w:hAnsi="Times New Roman" w:cs="Times New Roman"/>
                <w:sz w:val="28"/>
                <w:szCs w:val="28"/>
                <w:lang w:val="en-US"/>
              </w:rPr>
            </w:pPr>
            <w:r w:rsidRPr="00F85E16">
              <w:rPr>
                <w:rFonts w:ascii="Times New Roman" w:hAnsi="Times New Roman" w:cs="Times New Roman"/>
                <w:sz w:val="28"/>
                <w:szCs w:val="28"/>
                <w:lang w:val="en-US"/>
              </w:rPr>
              <w:t>LAC</w:t>
            </w:r>
          </w:p>
        </w:tc>
        <w:tc>
          <w:tcPr>
            <w:tcW w:w="2388" w:type="dxa"/>
            <w:tcBorders>
              <w:top w:val="single" w:sz="4" w:space="0" w:color="auto"/>
              <w:bottom w:val="single" w:sz="4" w:space="0" w:color="auto"/>
            </w:tcBorders>
          </w:tcPr>
          <w:p w:rsidR="007D443A" w:rsidRPr="00F85E16" w:rsidRDefault="007D443A" w:rsidP="00435CB6">
            <w:pPr>
              <w:pStyle w:val="ConsPlusNormal"/>
              <w:rPr>
                <w:rFonts w:ascii="Times New Roman" w:hAnsi="Times New Roman" w:cs="Times New Roman"/>
                <w:sz w:val="28"/>
                <w:szCs w:val="28"/>
                <w:lang w:val="en-US"/>
              </w:rPr>
            </w:pPr>
            <w:r w:rsidRPr="00F85E16">
              <w:rPr>
                <w:rFonts w:ascii="Times New Roman" w:hAnsi="Times New Roman" w:cs="Times New Roman"/>
                <w:sz w:val="28"/>
                <w:szCs w:val="28"/>
                <w:lang w:val="en-US"/>
              </w:rPr>
              <w:t>CellID</w:t>
            </w:r>
          </w:p>
        </w:tc>
      </w:tr>
    </w:tbl>
    <w:p w:rsidR="008340AB" w:rsidRDefault="008340AB"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2</w:t>
      </w:r>
      <w:r>
        <w:rPr>
          <w:rFonts w:ascii="Times New Roman" w:hAnsi="Times New Roman" w:cs="Times New Roman"/>
          <w:sz w:val="28"/>
          <w:szCs w:val="28"/>
        </w:rPr>
        <w:t>1</w:t>
      </w:r>
      <w:r w:rsidRPr="00F85E16">
        <w:rPr>
          <w:rFonts w:ascii="Times New Roman" w:hAnsi="Times New Roman" w:cs="Times New Roman"/>
          <w:sz w:val="28"/>
          <w:szCs w:val="28"/>
        </w:rPr>
        <w:t>. Структура подполя местоположения абонента СПРС</w:t>
      </w:r>
    </w:p>
    <w:p w:rsidR="007D443A" w:rsidRPr="00F85E16" w:rsidRDefault="007D443A" w:rsidP="007D443A">
      <w:pPr>
        <w:autoSpaceDE w:val="0"/>
        <w:autoSpaceDN w:val="0"/>
        <w:adjustRightInd w:val="0"/>
        <w:ind w:left="1080" w:firstLine="336"/>
        <w:jc w:val="both"/>
        <w:rPr>
          <w:szCs w:val="28"/>
        </w:rPr>
      </w:pPr>
    </w:p>
    <w:p w:rsidR="007D443A" w:rsidRPr="00F85E16" w:rsidRDefault="007D443A" w:rsidP="00435CB6">
      <w:pPr>
        <w:pStyle w:val="ConsPlusNormal"/>
        <w:ind w:left="708" w:firstLine="0"/>
        <w:jc w:val="both"/>
        <w:rPr>
          <w:rFonts w:ascii="Times New Roman" w:hAnsi="Times New Roman" w:cs="Times New Roman"/>
          <w:sz w:val="28"/>
          <w:szCs w:val="28"/>
        </w:rPr>
      </w:pPr>
      <w:r w:rsidRPr="00F85E16">
        <w:rPr>
          <w:rFonts w:ascii="Times New Roman" w:hAnsi="Times New Roman" w:cs="Times New Roman"/>
          <w:sz w:val="28"/>
          <w:szCs w:val="28"/>
          <w:lang w:val="en-US"/>
        </w:rPr>
        <w:t>LAC</w:t>
      </w:r>
      <w:r w:rsidRPr="00F85E16">
        <w:rPr>
          <w:rFonts w:ascii="Times New Roman" w:hAnsi="Times New Roman" w:cs="Times New Roman"/>
          <w:sz w:val="28"/>
          <w:szCs w:val="28"/>
        </w:rPr>
        <w:t xml:space="preserve"> – поле содержащее код зоны. Целочисленная переменная, размер 4 байта. </w:t>
      </w:r>
    </w:p>
    <w:p w:rsidR="007D443A" w:rsidRPr="00F85E16" w:rsidRDefault="007D443A" w:rsidP="003E7C61">
      <w:pPr>
        <w:pStyle w:val="ConsPlusNormal"/>
        <w:jc w:val="both"/>
        <w:rPr>
          <w:szCs w:val="28"/>
        </w:rPr>
      </w:pPr>
      <w:r w:rsidRPr="00F85E16">
        <w:rPr>
          <w:rFonts w:ascii="Times New Roman" w:hAnsi="Times New Roman" w:cs="Times New Roman"/>
          <w:sz w:val="28"/>
          <w:szCs w:val="28"/>
          <w:lang w:val="en-US"/>
        </w:rPr>
        <w:t>CellID</w:t>
      </w:r>
      <w:r w:rsidRPr="00F85E16">
        <w:rPr>
          <w:rFonts w:ascii="Times New Roman" w:hAnsi="Times New Roman" w:cs="Times New Roman"/>
          <w:sz w:val="28"/>
          <w:szCs w:val="28"/>
        </w:rPr>
        <w:t xml:space="preserve"> – поле содержащее номер базовой станции. Целочисленная переменная, размер 4 байта.</w:t>
      </w:r>
    </w:p>
    <w:p w:rsidR="007D443A" w:rsidRPr="00F85E16" w:rsidRDefault="007D443A" w:rsidP="003E7C61">
      <w:pPr>
        <w:autoSpaceDE w:val="0"/>
        <w:autoSpaceDN w:val="0"/>
        <w:adjustRightInd w:val="0"/>
        <w:ind w:left="1080" w:hanging="371"/>
        <w:jc w:val="both"/>
        <w:rPr>
          <w:szCs w:val="28"/>
        </w:rPr>
      </w:pPr>
      <w:r w:rsidRPr="00F85E16">
        <w:rPr>
          <w:szCs w:val="28"/>
        </w:rPr>
        <w:t xml:space="preserve">Содержимое подполя </w:t>
      </w:r>
      <w:r w:rsidRPr="00F85E16">
        <w:rPr>
          <w:szCs w:val="28"/>
          <w:lang w:val="en-US"/>
        </w:rPr>
        <w:t>LocationInfo</w:t>
      </w:r>
      <w:r w:rsidRPr="00F85E16">
        <w:rPr>
          <w:szCs w:val="28"/>
        </w:rPr>
        <w:t xml:space="preserve"> для значения 1:</w:t>
      </w:r>
    </w:p>
    <w:p w:rsidR="007D443A" w:rsidRPr="00F85E16" w:rsidRDefault="007D443A" w:rsidP="007D443A">
      <w:pPr>
        <w:autoSpaceDE w:val="0"/>
        <w:autoSpaceDN w:val="0"/>
        <w:adjustRightInd w:val="0"/>
        <w:ind w:left="1080" w:firstLine="336"/>
        <w:jc w:val="both"/>
        <w:rPr>
          <w:szCs w:val="28"/>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68"/>
      </w:tblGrid>
      <w:tr w:rsidR="007D443A" w:rsidRPr="00F85E16" w:rsidTr="00060BFD">
        <w:trPr>
          <w:jc w:val="center"/>
        </w:trPr>
        <w:tc>
          <w:tcPr>
            <w:tcW w:w="1134" w:type="dxa"/>
            <w:tcBorders>
              <w:top w:val="single" w:sz="4" w:space="0" w:color="auto"/>
              <w:bottom w:val="single" w:sz="4" w:space="0" w:color="auto"/>
            </w:tcBorders>
            <w:vAlign w:val="center"/>
          </w:tcPr>
          <w:p w:rsidR="007D443A" w:rsidRPr="00F85E16" w:rsidRDefault="007D443A" w:rsidP="00060BF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Cod</w:t>
            </w:r>
          </w:p>
        </w:tc>
        <w:tc>
          <w:tcPr>
            <w:tcW w:w="3468" w:type="dxa"/>
            <w:tcBorders>
              <w:top w:val="single" w:sz="4" w:space="0" w:color="auto"/>
              <w:bottom w:val="single" w:sz="4" w:space="0" w:color="auto"/>
            </w:tcBorders>
            <w:vAlign w:val="center"/>
          </w:tcPr>
          <w:p w:rsidR="007D443A" w:rsidRPr="00F85E16" w:rsidRDefault="007D443A" w:rsidP="00060BF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BSID</w:t>
            </w:r>
          </w:p>
        </w:tc>
      </w:tr>
    </w:tbl>
    <w:p w:rsidR="00A73BD8" w:rsidRDefault="00A73BD8"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2</w:t>
      </w:r>
      <w:r>
        <w:rPr>
          <w:rFonts w:ascii="Times New Roman" w:hAnsi="Times New Roman" w:cs="Times New Roman"/>
          <w:sz w:val="28"/>
          <w:szCs w:val="28"/>
        </w:rPr>
        <w:t>2</w:t>
      </w:r>
      <w:r w:rsidRPr="00F85E16">
        <w:rPr>
          <w:rFonts w:ascii="Times New Roman" w:hAnsi="Times New Roman" w:cs="Times New Roman"/>
          <w:sz w:val="28"/>
          <w:szCs w:val="28"/>
        </w:rPr>
        <w:t xml:space="preserve">. Структура подполя местоположения абонента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p>
    <w:p w:rsidR="007D443A" w:rsidRPr="00F85E16" w:rsidRDefault="007D443A" w:rsidP="007D443A">
      <w:pPr>
        <w:autoSpaceDE w:val="0"/>
        <w:autoSpaceDN w:val="0"/>
        <w:adjustRightInd w:val="0"/>
        <w:ind w:left="1080" w:firstLine="336"/>
        <w:jc w:val="both"/>
        <w:rPr>
          <w:szCs w:val="28"/>
        </w:rPr>
      </w:pPr>
    </w:p>
    <w:p w:rsidR="007D443A" w:rsidRPr="00F85E16" w:rsidRDefault="007D443A" w:rsidP="00060BFD">
      <w:pPr>
        <w:pStyle w:val="ConsPlusNormal"/>
        <w:ind w:left="708" w:firstLine="0"/>
        <w:jc w:val="both"/>
        <w:rPr>
          <w:rFonts w:ascii="Times New Roman" w:hAnsi="Times New Roman" w:cs="Times New Roman"/>
          <w:sz w:val="28"/>
          <w:szCs w:val="28"/>
        </w:rPr>
      </w:pPr>
      <w:r w:rsidRPr="00F85E16">
        <w:rPr>
          <w:rFonts w:ascii="Times New Roman" w:hAnsi="Times New Roman" w:cs="Times New Roman"/>
          <w:sz w:val="28"/>
          <w:szCs w:val="28"/>
          <w:lang w:val="en-US"/>
        </w:rPr>
        <w:t>Cod</w:t>
      </w:r>
      <w:r w:rsidRPr="00F85E16">
        <w:rPr>
          <w:rFonts w:ascii="Times New Roman" w:hAnsi="Times New Roman" w:cs="Times New Roman"/>
          <w:sz w:val="28"/>
          <w:szCs w:val="28"/>
        </w:rPr>
        <w:t xml:space="preserve"> – поле содержащее длину идентификатора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r w:rsidRPr="00F85E16">
        <w:rPr>
          <w:rFonts w:ascii="Times New Roman" w:hAnsi="Times New Roman" w:cs="Times New Roman"/>
          <w:sz w:val="28"/>
          <w:szCs w:val="28"/>
        </w:rPr>
        <w:t xml:space="preserve"> станции. Целочисленная переменная, размер 1 байт. </w:t>
      </w:r>
    </w:p>
    <w:p w:rsidR="007D443A" w:rsidRPr="00F85E16" w:rsidRDefault="007D443A" w:rsidP="00060BFD">
      <w:pPr>
        <w:autoSpaceDE w:val="0"/>
        <w:autoSpaceDN w:val="0"/>
        <w:adjustRightInd w:val="0"/>
        <w:jc w:val="both"/>
        <w:rPr>
          <w:szCs w:val="28"/>
        </w:rPr>
      </w:pPr>
      <w:r w:rsidRPr="00F85E16">
        <w:rPr>
          <w:szCs w:val="28"/>
          <w:lang w:val="en-US"/>
        </w:rPr>
        <w:t>BSID</w:t>
      </w:r>
      <w:r w:rsidRPr="00F85E16">
        <w:rPr>
          <w:szCs w:val="28"/>
        </w:rPr>
        <w:t xml:space="preserve"> – идентификатор </w:t>
      </w:r>
      <w:r w:rsidRPr="00F85E16">
        <w:rPr>
          <w:szCs w:val="28"/>
          <w:lang w:val="en-US"/>
        </w:rPr>
        <w:t>WiFi</w:t>
      </w:r>
      <w:r w:rsidRPr="00F85E16">
        <w:rPr>
          <w:szCs w:val="28"/>
        </w:rPr>
        <w:t>/</w:t>
      </w:r>
      <w:r w:rsidRPr="00F85E16">
        <w:rPr>
          <w:szCs w:val="28"/>
          <w:lang w:val="en-US"/>
        </w:rPr>
        <w:t>WiMAX</w:t>
      </w:r>
      <w:r w:rsidRPr="00F85E16">
        <w:rPr>
          <w:szCs w:val="28"/>
        </w:rPr>
        <w:t xml:space="preserve"> станции (строка в ASCII кодах)</w:t>
      </w:r>
    </w:p>
    <w:p w:rsidR="007D443A" w:rsidRPr="00F85E16" w:rsidRDefault="007D443A" w:rsidP="00060BFD">
      <w:pPr>
        <w:autoSpaceDE w:val="0"/>
        <w:autoSpaceDN w:val="0"/>
        <w:adjustRightInd w:val="0"/>
        <w:jc w:val="both"/>
        <w:rPr>
          <w:szCs w:val="28"/>
        </w:rPr>
      </w:pPr>
      <w:r w:rsidRPr="00F85E16">
        <w:rPr>
          <w:szCs w:val="28"/>
        </w:rPr>
        <w:t>е) для значения поля CodItem, равного 6:</w:t>
      </w:r>
    </w:p>
    <w:p w:rsidR="007D443A" w:rsidRPr="00F85E16" w:rsidRDefault="007D443A" w:rsidP="00060BFD">
      <w:pPr>
        <w:autoSpaceDE w:val="0"/>
        <w:autoSpaceDN w:val="0"/>
        <w:adjustRightInd w:val="0"/>
        <w:jc w:val="both"/>
        <w:rPr>
          <w:szCs w:val="28"/>
        </w:rPr>
      </w:pPr>
      <w:r w:rsidRPr="00F85E16">
        <w:rPr>
          <w:szCs w:val="28"/>
        </w:rPr>
        <w:t xml:space="preserve">содержимое подполя Value – код точки </w:t>
      </w:r>
      <w:r w:rsidRPr="00F85E16">
        <w:rPr>
          <w:szCs w:val="28"/>
          <w:lang w:val="en-US"/>
        </w:rPr>
        <w:t>OPC</w:t>
      </w:r>
      <w:r w:rsidRPr="00F85E16">
        <w:rPr>
          <w:szCs w:val="28"/>
        </w:rPr>
        <w:t>, целочисленный, размер поля 4 байта;</w:t>
      </w:r>
    </w:p>
    <w:p w:rsidR="007D443A" w:rsidRPr="00F85E16" w:rsidRDefault="007D443A" w:rsidP="00060BFD">
      <w:pPr>
        <w:autoSpaceDE w:val="0"/>
        <w:autoSpaceDN w:val="0"/>
        <w:adjustRightInd w:val="0"/>
        <w:jc w:val="both"/>
        <w:rPr>
          <w:szCs w:val="28"/>
        </w:rPr>
      </w:pPr>
      <w:r w:rsidRPr="00F85E16">
        <w:rPr>
          <w:szCs w:val="28"/>
        </w:rPr>
        <w:t>ж) для значения поля CodItem, равного 7:</w:t>
      </w:r>
    </w:p>
    <w:p w:rsidR="007D443A" w:rsidRPr="00F85E16" w:rsidRDefault="007D443A" w:rsidP="00060BFD">
      <w:pPr>
        <w:autoSpaceDE w:val="0"/>
        <w:autoSpaceDN w:val="0"/>
        <w:adjustRightInd w:val="0"/>
        <w:jc w:val="both"/>
        <w:rPr>
          <w:szCs w:val="28"/>
        </w:rPr>
      </w:pPr>
      <w:r w:rsidRPr="00F85E16">
        <w:rPr>
          <w:szCs w:val="28"/>
        </w:rPr>
        <w:t xml:space="preserve">содержимое подполя Value – код точки </w:t>
      </w:r>
      <w:r w:rsidRPr="00F85E16">
        <w:rPr>
          <w:szCs w:val="28"/>
          <w:lang w:val="en-US"/>
        </w:rPr>
        <w:t>DPC</w:t>
      </w:r>
      <w:r w:rsidRPr="00F85E16">
        <w:rPr>
          <w:szCs w:val="28"/>
        </w:rPr>
        <w:t>, целочисленный, размер поля 4 байта;</w:t>
      </w:r>
    </w:p>
    <w:p w:rsidR="007D443A" w:rsidRPr="00F85E16" w:rsidRDefault="007D443A" w:rsidP="00060BFD">
      <w:pPr>
        <w:autoSpaceDE w:val="0"/>
        <w:autoSpaceDN w:val="0"/>
        <w:adjustRightInd w:val="0"/>
        <w:jc w:val="both"/>
        <w:rPr>
          <w:szCs w:val="28"/>
        </w:rPr>
      </w:pPr>
      <w:r w:rsidRPr="00F85E16">
        <w:rPr>
          <w:szCs w:val="28"/>
        </w:rPr>
        <w:t>з) для значения поля CodItem, равного 6:</w:t>
      </w:r>
    </w:p>
    <w:p w:rsidR="007D443A" w:rsidRPr="00F85E16" w:rsidRDefault="007D443A" w:rsidP="00060BFD">
      <w:pPr>
        <w:autoSpaceDE w:val="0"/>
        <w:autoSpaceDN w:val="0"/>
        <w:adjustRightInd w:val="0"/>
        <w:jc w:val="both"/>
        <w:rPr>
          <w:szCs w:val="28"/>
        </w:rPr>
      </w:pPr>
      <w:r w:rsidRPr="00F85E16">
        <w:rPr>
          <w:szCs w:val="28"/>
        </w:rPr>
        <w:t xml:space="preserve">содержимое подполя Value – код точки </w:t>
      </w:r>
      <w:r w:rsidRPr="00F85E16">
        <w:rPr>
          <w:szCs w:val="28"/>
          <w:lang w:val="en-US"/>
        </w:rPr>
        <w:t>OPC</w:t>
      </w:r>
      <w:r w:rsidRPr="00F85E16">
        <w:rPr>
          <w:szCs w:val="28"/>
        </w:rPr>
        <w:t>, целочисленный, размер поля 4 байта;</w:t>
      </w:r>
    </w:p>
    <w:p w:rsidR="007D443A" w:rsidRPr="00F85E16" w:rsidRDefault="007D443A" w:rsidP="00060BFD">
      <w:pPr>
        <w:autoSpaceDE w:val="0"/>
        <w:autoSpaceDN w:val="0"/>
        <w:adjustRightInd w:val="0"/>
        <w:jc w:val="both"/>
        <w:rPr>
          <w:szCs w:val="28"/>
        </w:rPr>
      </w:pPr>
      <w:r w:rsidRPr="00F85E16">
        <w:rPr>
          <w:szCs w:val="28"/>
        </w:rPr>
        <w:t>е) для значения поля CodItem, равного 8:</w:t>
      </w:r>
    </w:p>
    <w:p w:rsidR="007D443A" w:rsidRPr="00F85E16" w:rsidRDefault="007D443A" w:rsidP="008340AB">
      <w:pPr>
        <w:autoSpaceDE w:val="0"/>
        <w:autoSpaceDN w:val="0"/>
        <w:adjustRightInd w:val="0"/>
        <w:jc w:val="both"/>
        <w:rPr>
          <w:szCs w:val="28"/>
        </w:rPr>
      </w:pPr>
      <w:r w:rsidRPr="00F85E16">
        <w:rPr>
          <w:szCs w:val="28"/>
        </w:rPr>
        <w:t xml:space="preserve">содержимое подполя Value – </w:t>
      </w:r>
      <w:r w:rsidRPr="00F85E16">
        <w:rPr>
          <w:szCs w:val="28"/>
          <w:lang w:val="en-US"/>
        </w:rPr>
        <w:t>IP</w:t>
      </w:r>
      <w:r w:rsidRPr="00F85E16">
        <w:rPr>
          <w:szCs w:val="28"/>
        </w:rPr>
        <w:t>-адрес абонента, целочисленный, размер поля 4 байта;</w:t>
      </w:r>
    </w:p>
    <w:p w:rsidR="007D443A" w:rsidRDefault="007D443A" w:rsidP="007D443A">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w:t>
      </w:r>
    </w:p>
    <w:p w:rsidR="005C241D" w:rsidRPr="00F85E16" w:rsidRDefault="005C241D"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3396"/>
      </w:tblGrid>
      <w:tr w:rsidR="007D443A" w:rsidRPr="00F85E16" w:rsidTr="00CC6BEB">
        <w:trPr>
          <w:jc w:val="center"/>
        </w:trPr>
        <w:tc>
          <w:tcPr>
            <w:tcW w:w="1206" w:type="dxa"/>
            <w:tcBorders>
              <w:top w:val="single" w:sz="4" w:space="0" w:color="auto"/>
              <w:bottom w:val="single" w:sz="4" w:space="0" w:color="auto"/>
            </w:tcBorders>
            <w:vAlign w:val="center"/>
          </w:tcPr>
          <w:p w:rsidR="007D443A" w:rsidRPr="00F85E16" w:rsidRDefault="007D443A" w:rsidP="00CC6BE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w:t>
            </w:r>
          </w:p>
        </w:tc>
        <w:tc>
          <w:tcPr>
            <w:tcW w:w="3396" w:type="dxa"/>
            <w:tcBorders>
              <w:top w:val="single" w:sz="4" w:space="0" w:color="auto"/>
              <w:bottom w:val="single" w:sz="4" w:space="0" w:color="auto"/>
            </w:tcBorders>
            <w:vAlign w:val="center"/>
          </w:tcPr>
          <w:p w:rsidR="007D443A" w:rsidRPr="00F85E16" w:rsidRDefault="007D443A" w:rsidP="00CC6BE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2</w:t>
      </w:r>
      <w:r>
        <w:rPr>
          <w:rFonts w:ascii="Times New Roman" w:hAnsi="Times New Roman" w:cs="Times New Roman"/>
          <w:sz w:val="28"/>
          <w:szCs w:val="28"/>
        </w:rPr>
        <w:t>3</w:t>
      </w:r>
      <w:r w:rsidRPr="00F85E16">
        <w:rPr>
          <w:rFonts w:ascii="Times New Roman" w:hAnsi="Times New Roman" w:cs="Times New Roman"/>
          <w:sz w:val="28"/>
          <w:szCs w:val="28"/>
        </w:rPr>
        <w:t xml:space="preserve"> Структура элемента описания "IP адрес объекта"</w:t>
      </w:r>
    </w:p>
    <w:p w:rsidR="008340AB" w:rsidRPr="00F85E16" w:rsidRDefault="008340AB" w:rsidP="007D443A">
      <w:pPr>
        <w:pStyle w:val="ConsPlusNormal"/>
        <w:jc w:val="center"/>
        <w:rPr>
          <w:rFonts w:ascii="Times New Roman" w:hAnsi="Times New Roman" w:cs="Times New Roman"/>
          <w:sz w:val="28"/>
          <w:szCs w:val="28"/>
        </w:rPr>
      </w:pPr>
    </w:p>
    <w:p w:rsidR="007D443A" w:rsidRPr="00DE6069" w:rsidRDefault="007D443A" w:rsidP="005C241D">
      <w:pPr>
        <w:pStyle w:val="ConsPlusNormal"/>
        <w:jc w:val="both"/>
        <w:rPr>
          <w:rFonts w:ascii="Times New Roman" w:hAnsi="Times New Roman" w:cs="Times New Roman"/>
          <w:sz w:val="28"/>
          <w:szCs w:val="28"/>
        </w:rPr>
      </w:pPr>
      <w:r w:rsidRPr="00F85E16">
        <w:rPr>
          <w:rFonts w:ascii="Times New Roman" w:hAnsi="Times New Roman" w:cs="Times New Roman"/>
          <w:sz w:val="28"/>
          <w:szCs w:val="28"/>
          <w:lang w:val="en-US"/>
        </w:rPr>
        <w:t>Cod</w:t>
      </w:r>
      <w:r w:rsidRPr="00F85E16">
        <w:rPr>
          <w:rFonts w:ascii="Times New Roman" w:hAnsi="Times New Roman" w:cs="Times New Roman"/>
          <w:sz w:val="28"/>
          <w:szCs w:val="28"/>
        </w:rPr>
        <w:t xml:space="preserve"> - поле длины элемента описания. Размер поля равен 4 байтам. </w:t>
      </w:r>
      <w:r w:rsidRPr="00DE6069">
        <w:rPr>
          <w:rFonts w:ascii="Times New Roman" w:hAnsi="Times New Roman" w:cs="Times New Roman"/>
          <w:sz w:val="28"/>
          <w:szCs w:val="28"/>
        </w:rPr>
        <w:t>для значения поля CodItem, р</w:t>
      </w:r>
      <w:r>
        <w:rPr>
          <w:rFonts w:ascii="Times New Roman" w:hAnsi="Times New Roman" w:cs="Times New Roman"/>
          <w:sz w:val="28"/>
          <w:szCs w:val="28"/>
        </w:rPr>
        <w:t>авного 1 - 4 байтам, IPv4 адрес</w:t>
      </w:r>
      <w:r w:rsidRPr="00DE6069">
        <w:rPr>
          <w:rFonts w:ascii="Times New Roman" w:hAnsi="Times New Roman" w:cs="Times New Roman"/>
          <w:sz w:val="28"/>
          <w:szCs w:val="28"/>
        </w:rPr>
        <w:t xml:space="preserve"> пользователя, порядок </w:t>
      </w:r>
      <w:r w:rsidRPr="00DE6069">
        <w:rPr>
          <w:rFonts w:ascii="Times New Roman" w:hAnsi="Times New Roman" w:cs="Times New Roman"/>
          <w:sz w:val="28"/>
          <w:szCs w:val="28"/>
        </w:rPr>
        <w:lastRenderedPageBreak/>
        <w:t>передачи байт адреса в соответствии со спецификацией RFC791, для CodItem</w:t>
      </w:r>
      <w:r>
        <w:rPr>
          <w:rFonts w:ascii="Times New Roman" w:hAnsi="Times New Roman" w:cs="Times New Roman"/>
          <w:sz w:val="28"/>
          <w:szCs w:val="28"/>
        </w:rPr>
        <w:t xml:space="preserve"> равного 2 - 16 байт IPv6 адрес</w:t>
      </w:r>
      <w:r w:rsidRPr="00DE6069">
        <w:rPr>
          <w:rFonts w:ascii="Times New Roman" w:hAnsi="Times New Roman" w:cs="Times New Roman"/>
          <w:sz w:val="28"/>
          <w:szCs w:val="28"/>
        </w:rPr>
        <w:t xml:space="preserve"> пользователя,</w:t>
      </w:r>
    </w:p>
    <w:p w:rsidR="007D443A" w:rsidRPr="00F85E16" w:rsidRDefault="007D443A" w:rsidP="005C241D">
      <w:pPr>
        <w:pStyle w:val="ConsPlusNormal"/>
        <w:jc w:val="both"/>
        <w:rPr>
          <w:rFonts w:ascii="Times New Roman" w:hAnsi="Times New Roman" w:cs="Times New Roman"/>
          <w:sz w:val="28"/>
          <w:szCs w:val="28"/>
        </w:rPr>
      </w:pPr>
      <w:r w:rsidRPr="00DE6069">
        <w:rPr>
          <w:rFonts w:ascii="Times New Roman" w:hAnsi="Times New Roman" w:cs="Times New Roman"/>
          <w:sz w:val="28"/>
          <w:szCs w:val="28"/>
        </w:rPr>
        <w:t>порядок передачи байт адреса в соответствии со спецификацией RFC на IPv6</w:t>
      </w:r>
      <w:r w:rsidRPr="00F85E16">
        <w:rPr>
          <w:rFonts w:ascii="Times New Roman" w:hAnsi="Times New Roman" w:cs="Times New Roman"/>
          <w:sz w:val="28"/>
          <w:szCs w:val="28"/>
        </w:rPr>
        <w:t>;</w:t>
      </w:r>
    </w:p>
    <w:p w:rsidR="007D443A" w:rsidRPr="00F85E16" w:rsidRDefault="007D443A" w:rsidP="005C241D">
      <w:pPr>
        <w:autoSpaceDE w:val="0"/>
        <w:autoSpaceDN w:val="0"/>
        <w:adjustRightInd w:val="0"/>
        <w:jc w:val="both"/>
        <w:rPr>
          <w:szCs w:val="28"/>
        </w:rPr>
      </w:pPr>
      <w:r w:rsidRPr="00F85E16">
        <w:rPr>
          <w:szCs w:val="28"/>
        </w:rPr>
        <w:t>и) для значения поля CodItem, равного 9:</w:t>
      </w:r>
    </w:p>
    <w:p w:rsidR="007D443A" w:rsidRPr="00F85E16" w:rsidRDefault="007D443A" w:rsidP="005C241D">
      <w:pPr>
        <w:autoSpaceDE w:val="0"/>
        <w:autoSpaceDN w:val="0"/>
        <w:adjustRightInd w:val="0"/>
        <w:jc w:val="both"/>
        <w:rPr>
          <w:szCs w:val="28"/>
        </w:rPr>
      </w:pPr>
      <w:r w:rsidRPr="00F85E16">
        <w:rPr>
          <w:szCs w:val="28"/>
        </w:rPr>
        <w:t>содержимое подполя Value – логин абонента (строка в ASCII кодах, содержащая логин абонента);</w:t>
      </w:r>
    </w:p>
    <w:p w:rsidR="007D443A" w:rsidRPr="00F85E16" w:rsidRDefault="007D443A" w:rsidP="005C241D">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5C241D">
      <w:pPr>
        <w:autoSpaceDE w:val="0"/>
        <w:autoSpaceDN w:val="0"/>
        <w:adjustRightInd w:val="0"/>
        <w:jc w:val="both"/>
        <w:rPr>
          <w:szCs w:val="28"/>
        </w:rPr>
      </w:pPr>
      <w:r w:rsidRPr="00F85E16">
        <w:rPr>
          <w:szCs w:val="28"/>
        </w:rPr>
        <w:t>й) для значения поля Co</w:t>
      </w:r>
      <w:r w:rsidRPr="00F85E16">
        <w:rPr>
          <w:szCs w:val="28"/>
          <w:lang w:val="en-US"/>
        </w:rPr>
        <w:t>lCode</w:t>
      </w:r>
      <w:r w:rsidRPr="00F85E16">
        <w:rPr>
          <w:szCs w:val="28"/>
        </w:rPr>
        <w:t>, равного 10:</w:t>
      </w:r>
    </w:p>
    <w:p w:rsidR="007D443A" w:rsidRPr="00F85E16" w:rsidRDefault="007D443A" w:rsidP="005C241D">
      <w:pPr>
        <w:autoSpaceDE w:val="0"/>
        <w:autoSpaceDN w:val="0"/>
        <w:adjustRightInd w:val="0"/>
        <w:jc w:val="both"/>
        <w:rPr>
          <w:szCs w:val="28"/>
        </w:rPr>
      </w:pPr>
      <w:r w:rsidRPr="00F85E16">
        <w:rPr>
          <w:szCs w:val="28"/>
        </w:rPr>
        <w:t xml:space="preserve">содержимое подполя Value – </w:t>
      </w:r>
      <w:r w:rsidRPr="00F85E16">
        <w:rPr>
          <w:szCs w:val="28"/>
          <w:lang w:val="en-US"/>
        </w:rPr>
        <w:t>MCC</w:t>
      </w:r>
      <w:r w:rsidRPr="00F85E16">
        <w:rPr>
          <w:szCs w:val="28"/>
        </w:rPr>
        <w:t>, размер 4 байта;</w:t>
      </w:r>
    </w:p>
    <w:p w:rsidR="007D443A" w:rsidRPr="00F85E16" w:rsidRDefault="007D443A" w:rsidP="005C241D">
      <w:pPr>
        <w:autoSpaceDE w:val="0"/>
        <w:autoSpaceDN w:val="0"/>
        <w:adjustRightInd w:val="0"/>
        <w:jc w:val="both"/>
        <w:rPr>
          <w:szCs w:val="28"/>
        </w:rPr>
      </w:pPr>
      <w:r w:rsidRPr="00F85E16">
        <w:rPr>
          <w:szCs w:val="28"/>
        </w:rPr>
        <w:t>к) для значения поля Co</w:t>
      </w:r>
      <w:r w:rsidRPr="00F85E16">
        <w:rPr>
          <w:szCs w:val="28"/>
          <w:lang w:val="en-US"/>
        </w:rPr>
        <w:t>lCode</w:t>
      </w:r>
      <w:r w:rsidRPr="00F85E16">
        <w:rPr>
          <w:szCs w:val="28"/>
        </w:rPr>
        <w:t>, равного 11:</w:t>
      </w:r>
    </w:p>
    <w:p w:rsidR="007D443A" w:rsidRDefault="007D443A" w:rsidP="005C241D">
      <w:pPr>
        <w:autoSpaceDE w:val="0"/>
        <w:autoSpaceDN w:val="0"/>
        <w:adjustRightInd w:val="0"/>
        <w:jc w:val="both"/>
        <w:rPr>
          <w:szCs w:val="28"/>
        </w:rPr>
      </w:pPr>
      <w:r w:rsidRPr="00F85E16">
        <w:rPr>
          <w:szCs w:val="28"/>
        </w:rPr>
        <w:t xml:space="preserve">содержимое подполя Value – </w:t>
      </w:r>
      <w:r w:rsidRPr="00F85E16">
        <w:rPr>
          <w:szCs w:val="28"/>
          <w:lang w:val="en-US"/>
        </w:rPr>
        <w:t>MNC</w:t>
      </w:r>
      <w:r w:rsidRPr="00F85E16">
        <w:rPr>
          <w:szCs w:val="28"/>
        </w:rPr>
        <w:t>, размер 4 байта.</w:t>
      </w:r>
    </w:p>
    <w:p w:rsidR="007D443A" w:rsidRPr="0052270E" w:rsidRDefault="007D443A" w:rsidP="005C241D">
      <w:pPr>
        <w:autoSpaceDE w:val="0"/>
        <w:autoSpaceDN w:val="0"/>
        <w:adjustRightInd w:val="0"/>
        <w:jc w:val="both"/>
        <w:rPr>
          <w:szCs w:val="28"/>
        </w:rPr>
      </w:pPr>
      <w:r>
        <w:rPr>
          <w:szCs w:val="28"/>
        </w:rPr>
        <w:t>л</w:t>
      </w:r>
      <w:r w:rsidRPr="0052270E">
        <w:rPr>
          <w:szCs w:val="28"/>
        </w:rPr>
        <w:t>) для значения поля Co</w:t>
      </w:r>
      <w:r w:rsidRPr="0052270E">
        <w:rPr>
          <w:szCs w:val="28"/>
          <w:lang w:val="en-US"/>
        </w:rPr>
        <w:t>lCode</w:t>
      </w:r>
      <w:r>
        <w:rPr>
          <w:szCs w:val="28"/>
        </w:rPr>
        <w:t>, равного 12</w:t>
      </w:r>
      <w:r w:rsidRPr="0052270E">
        <w:rPr>
          <w:szCs w:val="28"/>
        </w:rPr>
        <w:t>:</w:t>
      </w:r>
    </w:p>
    <w:p w:rsidR="007D443A" w:rsidRDefault="007D443A" w:rsidP="005C241D">
      <w:pPr>
        <w:autoSpaceDE w:val="0"/>
        <w:autoSpaceDN w:val="0"/>
        <w:adjustRightInd w:val="0"/>
        <w:jc w:val="both"/>
        <w:rPr>
          <w:szCs w:val="28"/>
        </w:rPr>
      </w:pPr>
      <w:r w:rsidRPr="0052270E">
        <w:rPr>
          <w:szCs w:val="28"/>
        </w:rPr>
        <w:t xml:space="preserve">содержимое подполя Value – идентификатор </w:t>
      </w:r>
      <w:r>
        <w:rPr>
          <w:szCs w:val="28"/>
        </w:rPr>
        <w:t>соединения</w:t>
      </w:r>
      <w:r w:rsidRPr="0052270E">
        <w:rPr>
          <w:szCs w:val="28"/>
        </w:rPr>
        <w:t xml:space="preserve"> (строка в ASCII кодах, содержащая идентификатор абонента);</w:t>
      </w:r>
    </w:p>
    <w:p w:rsidR="007D443A" w:rsidRPr="00B0753B" w:rsidRDefault="007D443A" w:rsidP="005C241D">
      <w:pPr>
        <w:autoSpaceDE w:val="0"/>
        <w:autoSpaceDN w:val="0"/>
        <w:adjustRightInd w:val="0"/>
        <w:jc w:val="both"/>
        <w:rPr>
          <w:szCs w:val="28"/>
        </w:rPr>
      </w:pPr>
      <w:r>
        <w:rPr>
          <w:szCs w:val="28"/>
        </w:rPr>
        <w:t>м</w:t>
      </w:r>
      <w:r w:rsidRPr="00B0753B">
        <w:rPr>
          <w:szCs w:val="28"/>
        </w:rPr>
        <w:t xml:space="preserve">) для значения поля CodItem, равного </w:t>
      </w:r>
      <w:r>
        <w:rPr>
          <w:szCs w:val="28"/>
        </w:rPr>
        <w:t>13</w:t>
      </w:r>
      <w:r w:rsidRPr="00B0753B">
        <w:rPr>
          <w:szCs w:val="28"/>
        </w:rPr>
        <w:t>:</w:t>
      </w:r>
    </w:p>
    <w:p w:rsidR="007D443A" w:rsidRDefault="007D443A" w:rsidP="005C241D">
      <w:pPr>
        <w:autoSpaceDE w:val="0"/>
        <w:autoSpaceDN w:val="0"/>
        <w:adjustRightInd w:val="0"/>
        <w:jc w:val="both"/>
        <w:rPr>
          <w:szCs w:val="28"/>
        </w:rPr>
      </w:pPr>
      <w:r w:rsidRPr="00B0753B">
        <w:rPr>
          <w:szCs w:val="28"/>
        </w:rPr>
        <w:t xml:space="preserve">содержимое подполя Value – </w:t>
      </w:r>
      <w:r>
        <w:rPr>
          <w:szCs w:val="28"/>
          <w:lang w:val="en-US"/>
        </w:rPr>
        <w:t>MAC</w:t>
      </w:r>
      <w:r w:rsidRPr="00F85E16">
        <w:rPr>
          <w:szCs w:val="28"/>
        </w:rPr>
        <w:t>-</w:t>
      </w:r>
      <w:r>
        <w:rPr>
          <w:szCs w:val="28"/>
        </w:rPr>
        <w:t>адрес абонентского устройства</w:t>
      </w:r>
      <w:r w:rsidRPr="00B0753B">
        <w:rPr>
          <w:szCs w:val="28"/>
        </w:rPr>
        <w:t xml:space="preserve">, </w:t>
      </w:r>
      <w:r>
        <w:rPr>
          <w:szCs w:val="28"/>
        </w:rPr>
        <w:t>бинарный, размер поля 6 байт.</w:t>
      </w:r>
      <w:r>
        <w:rPr>
          <w:szCs w:val="28"/>
        </w:rPr>
        <w:tab/>
      </w:r>
    </w:p>
    <w:p w:rsidR="007D443A" w:rsidRPr="0063237C" w:rsidRDefault="007D443A" w:rsidP="005C241D">
      <w:pPr>
        <w:autoSpaceDE w:val="0"/>
        <w:autoSpaceDN w:val="0"/>
        <w:adjustRightInd w:val="0"/>
        <w:jc w:val="both"/>
        <w:rPr>
          <w:szCs w:val="28"/>
        </w:rPr>
      </w:pPr>
      <w:r>
        <w:rPr>
          <w:szCs w:val="28"/>
        </w:rPr>
        <w:t>н</w:t>
      </w:r>
      <w:r w:rsidRPr="0063237C">
        <w:rPr>
          <w:szCs w:val="28"/>
        </w:rPr>
        <w:t xml:space="preserve">) для </w:t>
      </w:r>
      <w:r>
        <w:rPr>
          <w:szCs w:val="28"/>
        </w:rPr>
        <w:t>значения поля CodItem, равного 14</w:t>
      </w:r>
      <w:r w:rsidRPr="0063237C">
        <w:rPr>
          <w:szCs w:val="28"/>
        </w:rPr>
        <w:t>:</w:t>
      </w:r>
    </w:p>
    <w:p w:rsidR="007D443A" w:rsidRPr="0063237C" w:rsidRDefault="007D443A" w:rsidP="005C241D">
      <w:pPr>
        <w:autoSpaceDE w:val="0"/>
        <w:autoSpaceDN w:val="0"/>
        <w:adjustRightInd w:val="0"/>
        <w:jc w:val="both"/>
        <w:rPr>
          <w:szCs w:val="28"/>
        </w:rPr>
      </w:pPr>
      <w:r w:rsidRPr="0063237C">
        <w:rPr>
          <w:szCs w:val="28"/>
        </w:rPr>
        <w:t xml:space="preserve">содержимое подполя Value – </w:t>
      </w:r>
      <w:r>
        <w:rPr>
          <w:szCs w:val="28"/>
          <w:lang w:val="en-US"/>
        </w:rPr>
        <w:t>SIP</w:t>
      </w:r>
      <w:r w:rsidRPr="00F85E16">
        <w:rPr>
          <w:szCs w:val="28"/>
        </w:rPr>
        <w:t xml:space="preserve"> </w:t>
      </w:r>
      <w:r>
        <w:rPr>
          <w:szCs w:val="28"/>
          <w:lang w:val="en-US"/>
        </w:rPr>
        <w:t>URI</w:t>
      </w:r>
      <w:r>
        <w:rPr>
          <w:szCs w:val="28"/>
        </w:rPr>
        <w:t xml:space="preserve"> вызывающего абонента</w:t>
      </w:r>
      <w:r w:rsidRPr="0063237C">
        <w:rPr>
          <w:szCs w:val="28"/>
        </w:rPr>
        <w:t xml:space="preserve"> (строка в ASCII кодах).</w:t>
      </w:r>
    </w:p>
    <w:p w:rsidR="007D443A" w:rsidRPr="0063237C" w:rsidRDefault="007D443A" w:rsidP="005C241D">
      <w:pPr>
        <w:autoSpaceDE w:val="0"/>
        <w:autoSpaceDN w:val="0"/>
        <w:adjustRightInd w:val="0"/>
        <w:jc w:val="both"/>
        <w:rPr>
          <w:szCs w:val="28"/>
        </w:rPr>
      </w:pPr>
      <w:r>
        <w:rPr>
          <w:szCs w:val="28"/>
        </w:rPr>
        <w:t>о</w:t>
      </w:r>
      <w:r w:rsidRPr="0063237C">
        <w:rPr>
          <w:szCs w:val="28"/>
        </w:rPr>
        <w:t xml:space="preserve">) для </w:t>
      </w:r>
      <w:r>
        <w:rPr>
          <w:szCs w:val="28"/>
        </w:rPr>
        <w:t>значения поля CodItem, равного 15</w:t>
      </w:r>
      <w:r w:rsidRPr="0063237C">
        <w:rPr>
          <w:szCs w:val="28"/>
        </w:rPr>
        <w:t>:</w:t>
      </w:r>
    </w:p>
    <w:p w:rsidR="007D443A" w:rsidRPr="00F85E16" w:rsidRDefault="007D443A" w:rsidP="005C241D">
      <w:pPr>
        <w:autoSpaceDE w:val="0"/>
        <w:autoSpaceDN w:val="0"/>
        <w:adjustRightInd w:val="0"/>
        <w:jc w:val="both"/>
        <w:rPr>
          <w:szCs w:val="28"/>
        </w:rPr>
      </w:pPr>
      <w:r w:rsidRPr="0063237C">
        <w:rPr>
          <w:szCs w:val="28"/>
        </w:rPr>
        <w:t xml:space="preserve">содержимое подполя Value – </w:t>
      </w:r>
      <w:r>
        <w:rPr>
          <w:szCs w:val="28"/>
          <w:lang w:val="en-US"/>
        </w:rPr>
        <w:t>SIP</w:t>
      </w:r>
      <w:r w:rsidRPr="00F85E16">
        <w:rPr>
          <w:szCs w:val="28"/>
        </w:rPr>
        <w:t xml:space="preserve"> </w:t>
      </w:r>
      <w:r>
        <w:rPr>
          <w:szCs w:val="28"/>
          <w:lang w:val="en-US"/>
        </w:rPr>
        <w:t>URI</w:t>
      </w:r>
      <w:r>
        <w:rPr>
          <w:szCs w:val="28"/>
        </w:rPr>
        <w:t xml:space="preserve"> вызываемого абонента</w:t>
      </w:r>
      <w:r w:rsidRPr="0063237C">
        <w:rPr>
          <w:szCs w:val="28"/>
        </w:rPr>
        <w:t xml:space="preserve"> (строка в ASCII кодах).</w:t>
      </w:r>
    </w:p>
    <w:p w:rsidR="007D443A" w:rsidRPr="00F85E16" w:rsidRDefault="007D443A" w:rsidP="005C241D">
      <w:pPr>
        <w:autoSpaceDE w:val="0"/>
        <w:autoSpaceDN w:val="0"/>
        <w:adjustRightInd w:val="0"/>
        <w:jc w:val="both"/>
        <w:rPr>
          <w:szCs w:val="28"/>
        </w:rPr>
      </w:pPr>
      <w:r w:rsidRPr="00F85E16">
        <w:rPr>
          <w:szCs w:val="28"/>
        </w:rPr>
        <w:t>Фильтры с CodItem=1,2,3,4,9</w:t>
      </w:r>
      <w:r>
        <w:rPr>
          <w:szCs w:val="28"/>
        </w:rPr>
        <w:t>,14,15</w:t>
      </w:r>
      <w:r w:rsidRPr="00F85E16">
        <w:rPr>
          <w:szCs w:val="28"/>
        </w:rPr>
        <w:t xml:space="preserve"> могут задаваться с ПУ как на полное совпадение так и с применением символов маскирования «*» и «?».</w:t>
      </w:r>
    </w:p>
    <w:p w:rsidR="007D443A" w:rsidRPr="00F85E16" w:rsidRDefault="007D443A" w:rsidP="005C241D">
      <w:pPr>
        <w:pStyle w:val="ConsPlusNormal"/>
        <w:ind w:left="540" w:firstLine="169"/>
        <w:jc w:val="both"/>
        <w:rPr>
          <w:rFonts w:ascii="Times New Roman" w:hAnsi="Times New Roman" w:cs="Times New Roman"/>
          <w:sz w:val="28"/>
          <w:szCs w:val="28"/>
        </w:rPr>
      </w:pPr>
      <w:r w:rsidRPr="00F85E16">
        <w:rPr>
          <w:rFonts w:ascii="Times New Roman" w:hAnsi="Times New Roman" w:cs="Times New Roman"/>
          <w:sz w:val="28"/>
          <w:szCs w:val="28"/>
        </w:rPr>
        <w:t>2.2.11</w:t>
      </w:r>
      <w:r w:rsidR="00676FE4">
        <w:rPr>
          <w:rFonts w:ascii="Times New Roman" w:hAnsi="Times New Roman" w:cs="Times New Roman"/>
          <w:sz w:val="28"/>
          <w:szCs w:val="28"/>
        </w:rPr>
        <w:t>.</w:t>
      </w:r>
      <w:r w:rsidRPr="00F85E16">
        <w:rPr>
          <w:rFonts w:ascii="Times New Roman" w:hAnsi="Times New Roman" w:cs="Times New Roman"/>
          <w:sz w:val="28"/>
          <w:szCs w:val="28"/>
        </w:rPr>
        <w:t xml:space="preserve"> Команда выполнения запроса статистических данных.</w:t>
      </w:r>
    </w:p>
    <w:p w:rsidR="007D443A" w:rsidRPr="00F85E16" w:rsidRDefault="007D443A" w:rsidP="005C241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Команда выполнения запроса статистических данных предназначена для передачи сформированного запроса к статистическим данным на исполнение.</w:t>
      </w:r>
    </w:p>
    <w:p w:rsidR="007D443A" w:rsidRPr="00F85E16" w:rsidRDefault="007D443A" w:rsidP="005C241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команды приведена на рисунке 2</w:t>
      </w:r>
      <w:r>
        <w:rPr>
          <w:rFonts w:ascii="Times New Roman" w:hAnsi="Times New Roman" w:cs="Times New Roman"/>
          <w:sz w:val="28"/>
          <w:szCs w:val="28"/>
        </w:rPr>
        <w:t>4</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217"/>
      </w:tblGrid>
      <w:tr w:rsidR="007D443A" w:rsidRPr="00F85E16" w:rsidTr="005C241D">
        <w:trPr>
          <w:jc w:val="center"/>
        </w:trPr>
        <w:tc>
          <w:tcPr>
            <w:tcW w:w="974" w:type="dxa"/>
            <w:shd w:val="clear" w:color="auto" w:fill="auto"/>
            <w:vAlign w:val="center"/>
          </w:tcPr>
          <w:p w:rsidR="007D443A" w:rsidRPr="00F85E16" w:rsidRDefault="007D443A" w:rsidP="005C241D">
            <w:pPr>
              <w:autoSpaceDE w:val="0"/>
              <w:autoSpaceDN w:val="0"/>
              <w:adjustRightInd w:val="0"/>
              <w:spacing w:before="120" w:after="120"/>
              <w:ind w:firstLine="0"/>
              <w:jc w:val="center"/>
              <w:rPr>
                <w:szCs w:val="28"/>
              </w:rPr>
            </w:pPr>
            <w:r w:rsidRPr="00F85E16">
              <w:rPr>
                <w:szCs w:val="28"/>
              </w:rPr>
              <w:t>CodCom</w:t>
            </w:r>
          </w:p>
        </w:tc>
        <w:tc>
          <w:tcPr>
            <w:tcW w:w="1263" w:type="dxa"/>
            <w:shd w:val="clear" w:color="auto" w:fill="auto"/>
            <w:vAlign w:val="center"/>
          </w:tcPr>
          <w:p w:rsidR="007D443A" w:rsidRPr="00F85E16" w:rsidRDefault="007D443A" w:rsidP="005C241D">
            <w:pPr>
              <w:autoSpaceDE w:val="0"/>
              <w:autoSpaceDN w:val="0"/>
              <w:adjustRightInd w:val="0"/>
              <w:spacing w:before="120" w:after="120"/>
              <w:ind w:firstLine="0"/>
              <w:jc w:val="center"/>
              <w:rPr>
                <w:szCs w:val="28"/>
              </w:rPr>
            </w:pPr>
            <w:r w:rsidRPr="00F85E16">
              <w:rPr>
                <w:szCs w:val="28"/>
              </w:rPr>
              <w:t>IdentCom</w:t>
            </w:r>
          </w:p>
        </w:tc>
        <w:tc>
          <w:tcPr>
            <w:tcW w:w="1306" w:type="dxa"/>
            <w:shd w:val="clear" w:color="auto" w:fill="auto"/>
            <w:vAlign w:val="center"/>
          </w:tcPr>
          <w:p w:rsidR="007D443A" w:rsidRPr="00F85E16" w:rsidRDefault="007D443A" w:rsidP="005C241D">
            <w:pPr>
              <w:autoSpaceDE w:val="0"/>
              <w:autoSpaceDN w:val="0"/>
              <w:adjustRightInd w:val="0"/>
              <w:spacing w:before="120" w:after="120"/>
              <w:ind w:firstLine="0"/>
              <w:jc w:val="center"/>
              <w:rPr>
                <w:szCs w:val="28"/>
              </w:rPr>
            </w:pPr>
            <w:r w:rsidRPr="00F85E16">
              <w:rPr>
                <w:szCs w:val="28"/>
              </w:rPr>
              <w:t>LengthCom</w:t>
            </w:r>
          </w:p>
        </w:tc>
        <w:tc>
          <w:tcPr>
            <w:tcW w:w="1217" w:type="dxa"/>
            <w:shd w:val="clear" w:color="auto" w:fill="auto"/>
            <w:vAlign w:val="center"/>
          </w:tcPr>
          <w:p w:rsidR="007D443A" w:rsidRPr="00F85E16" w:rsidRDefault="007D443A" w:rsidP="005C241D">
            <w:pPr>
              <w:autoSpaceDE w:val="0"/>
              <w:autoSpaceDN w:val="0"/>
              <w:adjustRightInd w:val="0"/>
              <w:spacing w:before="120" w:after="120"/>
              <w:ind w:firstLine="0"/>
              <w:jc w:val="center"/>
              <w:rPr>
                <w:szCs w:val="28"/>
              </w:rPr>
            </w:pPr>
            <w:r w:rsidRPr="00F85E16">
              <w:rPr>
                <w:szCs w:val="28"/>
              </w:rPr>
              <w:t>QueryId</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 xml:space="preserve">Рисунок </w:t>
      </w:r>
      <w:r w:rsidRPr="007D443A">
        <w:rPr>
          <w:szCs w:val="28"/>
        </w:rPr>
        <w:t>2</w:t>
      </w:r>
      <w:r>
        <w:rPr>
          <w:szCs w:val="28"/>
        </w:rPr>
        <w:t>4</w:t>
      </w:r>
      <w:r w:rsidRPr="00F85E16">
        <w:rPr>
          <w:szCs w:val="28"/>
        </w:rPr>
        <w:t>. Структура команды выполнения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5C241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25. Размер поля равен 1 байту.</w:t>
      </w:r>
    </w:p>
    <w:p w:rsidR="007D443A" w:rsidRPr="00F85E16" w:rsidRDefault="007D443A" w:rsidP="005C241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5C241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LengthCom – поле длины команды. Размер поля равен 4 байтам.</w:t>
      </w:r>
    </w:p>
    <w:p w:rsidR="007D443A" w:rsidRPr="00F85E16" w:rsidRDefault="007D443A" w:rsidP="00676FE4">
      <w:pPr>
        <w:pStyle w:val="ConsPlusNormal"/>
        <w:ind w:firstLine="709"/>
        <w:jc w:val="both"/>
        <w:rPr>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676FE4">
      <w:pPr>
        <w:pStyle w:val="ConsPlusNormal"/>
        <w:ind w:left="540" w:firstLine="169"/>
        <w:jc w:val="both"/>
        <w:rPr>
          <w:rFonts w:ascii="Times New Roman" w:hAnsi="Times New Roman" w:cs="Times New Roman"/>
          <w:sz w:val="28"/>
          <w:szCs w:val="28"/>
        </w:rPr>
      </w:pPr>
      <w:r w:rsidRPr="00F85E16">
        <w:rPr>
          <w:rFonts w:ascii="Times New Roman" w:hAnsi="Times New Roman" w:cs="Times New Roman"/>
          <w:sz w:val="28"/>
          <w:szCs w:val="28"/>
        </w:rPr>
        <w:t>2.2.12</w:t>
      </w:r>
      <w:r w:rsidR="00676FE4">
        <w:rPr>
          <w:rFonts w:ascii="Times New Roman" w:hAnsi="Times New Roman" w:cs="Times New Roman"/>
          <w:sz w:val="28"/>
          <w:szCs w:val="28"/>
        </w:rPr>
        <w:t>.</w:t>
      </w:r>
      <w:r w:rsidRPr="00F85E16">
        <w:rPr>
          <w:rFonts w:ascii="Times New Roman" w:hAnsi="Times New Roman" w:cs="Times New Roman"/>
          <w:sz w:val="28"/>
          <w:szCs w:val="28"/>
        </w:rPr>
        <w:t xml:space="preserve"> Команда получения результатов запроса статистических данных.</w:t>
      </w:r>
    </w:p>
    <w:p w:rsidR="007D443A" w:rsidRPr="00F85E16" w:rsidRDefault="007D443A" w:rsidP="007977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Команда получения результатов запроса статистических данных предназначена для подготовки технических средств ОРМ к передаче на ПУ данных, отобранных в результате исполнения запроса к статистическим данным.</w:t>
      </w:r>
      <w:r>
        <w:rPr>
          <w:rFonts w:ascii="Times New Roman" w:hAnsi="Times New Roman" w:cs="Times New Roman"/>
          <w:sz w:val="28"/>
          <w:szCs w:val="28"/>
        </w:rPr>
        <w:t xml:space="preserve"> После получения команды технические средства ОРМ начинают передачу статистической информации отобранной по запросу и содержимого соединений в соответствии с  запрошенными типами данных по п. 2.2.9.</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команды приведена на рисунке 2</w:t>
      </w:r>
      <w:r>
        <w:rPr>
          <w:rFonts w:ascii="Times New Roman" w:hAnsi="Times New Roman" w:cs="Times New Roman"/>
          <w:sz w:val="28"/>
          <w:szCs w:val="28"/>
        </w:rPr>
        <w:t>5</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149"/>
        <w:gridCol w:w="1383"/>
      </w:tblGrid>
      <w:tr w:rsidR="007D443A" w:rsidRPr="00F85E16" w:rsidTr="003725AD">
        <w:trPr>
          <w:jc w:val="center"/>
        </w:trPr>
        <w:tc>
          <w:tcPr>
            <w:tcW w:w="1228"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CodCom</w:t>
            </w:r>
          </w:p>
        </w:tc>
        <w:tc>
          <w:tcPr>
            <w:tcW w:w="1336"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IdentCom</w:t>
            </w:r>
          </w:p>
        </w:tc>
        <w:tc>
          <w:tcPr>
            <w:tcW w:w="1554"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LengthCom</w:t>
            </w:r>
          </w:p>
        </w:tc>
        <w:tc>
          <w:tcPr>
            <w:tcW w:w="1056"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QueryId</w:t>
            </w:r>
          </w:p>
        </w:tc>
        <w:tc>
          <w:tcPr>
            <w:tcW w:w="236"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lang w:val="en-US"/>
              </w:rPr>
            </w:pPr>
            <w:r>
              <w:rPr>
                <w:szCs w:val="28"/>
                <w:lang w:val="en-US"/>
              </w:rPr>
              <w:t>Transcode</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2</w:t>
      </w:r>
      <w:r>
        <w:rPr>
          <w:szCs w:val="28"/>
        </w:rPr>
        <w:t>5</w:t>
      </w:r>
      <w:r w:rsidRPr="00F85E16">
        <w:rPr>
          <w:szCs w:val="28"/>
        </w:rPr>
        <w:t>. Структура команды получения результатов запроса статистических данных</w:t>
      </w:r>
    </w:p>
    <w:p w:rsidR="007D443A" w:rsidRPr="00F85E16" w:rsidRDefault="007D443A" w:rsidP="007D443A">
      <w:pPr>
        <w:autoSpaceDE w:val="0"/>
        <w:autoSpaceDN w:val="0"/>
        <w:adjustRightInd w:val="0"/>
        <w:jc w:val="both"/>
        <w:rPr>
          <w:szCs w:val="28"/>
        </w:rPr>
      </w:pPr>
    </w:p>
    <w:p w:rsidR="007D443A" w:rsidRPr="00F85E16" w:rsidRDefault="003725AD" w:rsidP="003725A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CodCom - поле кода команды. Содержимое поля равно 26. Размер поля равен 1 байту.</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LengthCom – поле длины команды. Размер поля равен 4 байтам.</w:t>
      </w:r>
    </w:p>
    <w:p w:rsidR="007D443A"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372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Transcode</w:t>
      </w:r>
      <w:r w:rsidRPr="00791AEB">
        <w:rPr>
          <w:rFonts w:ascii="Times New Roman" w:hAnsi="Times New Roman" w:cs="Times New Roman"/>
          <w:sz w:val="28"/>
          <w:szCs w:val="28"/>
        </w:rPr>
        <w:t xml:space="preserve"> – поле</w:t>
      </w:r>
      <w:r>
        <w:rPr>
          <w:rFonts w:ascii="Times New Roman" w:hAnsi="Times New Roman" w:cs="Times New Roman"/>
          <w:sz w:val="28"/>
          <w:szCs w:val="28"/>
        </w:rPr>
        <w:t xml:space="preserve"> кодирования выдаваемого по запросу содержимого голосовых соединений. Размер поля равен 1 байту</w:t>
      </w:r>
      <w:r w:rsidRPr="00791AEB">
        <w:rPr>
          <w:rFonts w:ascii="Times New Roman" w:hAnsi="Times New Roman" w:cs="Times New Roman"/>
          <w:sz w:val="28"/>
          <w:szCs w:val="28"/>
        </w:rPr>
        <w:t>.</w:t>
      </w:r>
      <w:r>
        <w:rPr>
          <w:rFonts w:ascii="Times New Roman" w:hAnsi="Times New Roman" w:cs="Times New Roman"/>
          <w:sz w:val="28"/>
          <w:szCs w:val="28"/>
        </w:rPr>
        <w:t xml:space="preserve"> Значения: значение 0 – голос выдается в «а-law»</w:t>
      </w:r>
      <w:r w:rsidRPr="001456C5">
        <w:rPr>
          <w:rFonts w:ascii="Times New Roman" w:hAnsi="Times New Roman" w:cs="Times New Roman"/>
          <w:sz w:val="28"/>
          <w:szCs w:val="28"/>
        </w:rPr>
        <w:t>, о</w:t>
      </w:r>
      <w:r>
        <w:rPr>
          <w:rFonts w:ascii="Times New Roman" w:hAnsi="Times New Roman" w:cs="Times New Roman"/>
          <w:sz w:val="28"/>
          <w:szCs w:val="28"/>
        </w:rPr>
        <w:t xml:space="preserve">пределяемом рекомендацией </w:t>
      </w:r>
      <w:r>
        <w:rPr>
          <w:rFonts w:ascii="Times New Roman" w:hAnsi="Times New Roman" w:cs="Times New Roman"/>
          <w:sz w:val="28"/>
          <w:szCs w:val="28"/>
          <w:lang w:val="en-US"/>
        </w:rPr>
        <w:t>ITU</w:t>
      </w:r>
      <w:r w:rsidRPr="00791AEB">
        <w:rPr>
          <w:rFonts w:ascii="Times New Roman" w:hAnsi="Times New Roman" w:cs="Times New Roman"/>
          <w:sz w:val="28"/>
          <w:szCs w:val="28"/>
        </w:rPr>
        <w:t>-</w:t>
      </w:r>
      <w:r>
        <w:rPr>
          <w:rFonts w:ascii="Times New Roman" w:hAnsi="Times New Roman" w:cs="Times New Roman"/>
          <w:sz w:val="28"/>
          <w:szCs w:val="28"/>
          <w:lang w:val="en-US"/>
        </w:rPr>
        <w:t>T</w:t>
      </w:r>
      <w:r w:rsidRPr="00791AEB">
        <w:rPr>
          <w:rFonts w:ascii="Times New Roman" w:hAnsi="Times New Roman" w:cs="Times New Roman"/>
          <w:sz w:val="28"/>
          <w:szCs w:val="28"/>
        </w:rPr>
        <w:t xml:space="preserve"> </w:t>
      </w:r>
      <w:r>
        <w:rPr>
          <w:rFonts w:ascii="Times New Roman" w:hAnsi="Times New Roman" w:cs="Times New Roman"/>
          <w:sz w:val="28"/>
          <w:szCs w:val="28"/>
        </w:rPr>
        <w:t>G.711, значение 1 – голос выдается в исходном виде при его передаче по сети связи с описанием способа кодирования.</w:t>
      </w:r>
    </w:p>
    <w:p w:rsidR="007D443A" w:rsidRPr="00F85E16" w:rsidRDefault="007D443A" w:rsidP="003725AD">
      <w:pPr>
        <w:pStyle w:val="ConsPlusNormal"/>
        <w:ind w:firstLine="709"/>
        <w:jc w:val="both"/>
        <w:rPr>
          <w:szCs w:val="28"/>
        </w:rPr>
      </w:pPr>
      <w:r w:rsidRPr="00F85E16">
        <w:rPr>
          <w:rFonts w:ascii="Times New Roman" w:hAnsi="Times New Roman" w:cs="Times New Roman"/>
          <w:sz w:val="28"/>
          <w:szCs w:val="28"/>
        </w:rPr>
        <w:t>Содержимое отобранных соединений передается по каналу данных.</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2.2.13</w:t>
      </w:r>
      <w:r w:rsidR="003725AD">
        <w:rPr>
          <w:rFonts w:ascii="Times New Roman" w:hAnsi="Times New Roman" w:cs="Times New Roman"/>
          <w:sz w:val="28"/>
          <w:szCs w:val="28"/>
        </w:rPr>
        <w:t xml:space="preserve">. </w:t>
      </w:r>
      <w:r w:rsidRPr="00F85E16">
        <w:rPr>
          <w:rFonts w:ascii="Times New Roman" w:hAnsi="Times New Roman" w:cs="Times New Roman"/>
          <w:sz w:val="28"/>
          <w:szCs w:val="28"/>
        </w:rPr>
        <w:t xml:space="preserve"> Команда удаления запроса статистических данных и его результатов.</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Команда удаления запроса статистических данных и его результатов предназначена для удаления с технических средств ОРМ запроса к статистическим данным и его результатов. </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В случае, если в момент поступления команды запрос находится в процессе выполнения, при получении команды удаления запроса статистических данных и его результатов технические средства ОРМ прерывают выполнение данного запроса. </w:t>
      </w:r>
    </w:p>
    <w:p w:rsidR="0079775E"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В случае, если в момент поступления команды происходит процесс передачи результатов запроса на ПУ, </w:t>
      </w:r>
      <w:r w:rsidRPr="00F85E16" w:rsidDel="004E3BA9">
        <w:rPr>
          <w:rFonts w:ascii="Times New Roman" w:hAnsi="Times New Roman" w:cs="Times New Roman"/>
          <w:sz w:val="28"/>
          <w:szCs w:val="28"/>
        </w:rPr>
        <w:t xml:space="preserve"> </w:t>
      </w:r>
      <w:r w:rsidRPr="00F85E16">
        <w:rPr>
          <w:rFonts w:ascii="Times New Roman" w:hAnsi="Times New Roman" w:cs="Times New Roman"/>
          <w:sz w:val="28"/>
          <w:szCs w:val="28"/>
        </w:rPr>
        <w:t>технические средства ОРМ прерывают</w:t>
      </w:r>
      <w:r w:rsidRPr="00F85E16" w:rsidDel="004E3BA9">
        <w:rPr>
          <w:rFonts w:ascii="Times New Roman" w:hAnsi="Times New Roman" w:cs="Times New Roman"/>
          <w:sz w:val="28"/>
          <w:szCs w:val="28"/>
        </w:rPr>
        <w:t xml:space="preserve"> </w:t>
      </w:r>
      <w:r w:rsidRPr="00F85E16">
        <w:rPr>
          <w:rFonts w:ascii="Times New Roman" w:hAnsi="Times New Roman" w:cs="Times New Roman"/>
          <w:sz w:val="28"/>
          <w:szCs w:val="28"/>
        </w:rPr>
        <w:t xml:space="preserve">передачу результатов запроса на ПУ и удаляют запрос и все имеющиеся данные, относящиеся к данному запросу. </w:t>
      </w:r>
    </w:p>
    <w:p w:rsidR="007D443A" w:rsidRPr="00F85E16" w:rsidRDefault="007D443A" w:rsidP="003725A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команды приведена на рисунке 2</w:t>
      </w:r>
      <w:r>
        <w:rPr>
          <w:rFonts w:ascii="Times New Roman" w:hAnsi="Times New Roman" w:cs="Times New Roman"/>
          <w:sz w:val="28"/>
          <w:szCs w:val="28"/>
        </w:rPr>
        <w:t>6</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217"/>
      </w:tblGrid>
      <w:tr w:rsidR="007D443A" w:rsidRPr="00F85E16" w:rsidTr="003725AD">
        <w:trPr>
          <w:jc w:val="center"/>
        </w:trPr>
        <w:tc>
          <w:tcPr>
            <w:tcW w:w="974"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CodCom</w:t>
            </w:r>
          </w:p>
        </w:tc>
        <w:tc>
          <w:tcPr>
            <w:tcW w:w="1263"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IdentCom</w:t>
            </w:r>
          </w:p>
        </w:tc>
        <w:tc>
          <w:tcPr>
            <w:tcW w:w="1306"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LengthCom</w:t>
            </w:r>
          </w:p>
        </w:tc>
        <w:tc>
          <w:tcPr>
            <w:tcW w:w="1217" w:type="dxa"/>
            <w:shd w:val="clear" w:color="auto" w:fill="auto"/>
            <w:vAlign w:val="center"/>
          </w:tcPr>
          <w:p w:rsidR="007D443A" w:rsidRPr="00F85E16" w:rsidRDefault="007D443A" w:rsidP="003725AD">
            <w:pPr>
              <w:autoSpaceDE w:val="0"/>
              <w:autoSpaceDN w:val="0"/>
              <w:adjustRightInd w:val="0"/>
              <w:spacing w:before="120" w:after="120"/>
              <w:ind w:firstLine="0"/>
              <w:jc w:val="center"/>
              <w:rPr>
                <w:szCs w:val="28"/>
              </w:rPr>
            </w:pPr>
            <w:r w:rsidRPr="00F85E16">
              <w:rPr>
                <w:szCs w:val="28"/>
              </w:rPr>
              <w:t>QueryId</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lastRenderedPageBreak/>
        <w:t>Рисунок 2</w:t>
      </w:r>
      <w:r>
        <w:rPr>
          <w:szCs w:val="28"/>
        </w:rPr>
        <w:t>6</w:t>
      </w:r>
      <w:r w:rsidRPr="00F85E16">
        <w:rPr>
          <w:szCs w:val="28"/>
        </w:rPr>
        <w:t>. Структура команды удаления запроса статистических данных и его результатов.</w:t>
      </w:r>
    </w:p>
    <w:p w:rsidR="007D443A" w:rsidRPr="00F85E16" w:rsidRDefault="007D443A" w:rsidP="007D443A">
      <w:pPr>
        <w:autoSpaceDE w:val="0"/>
        <w:autoSpaceDN w:val="0"/>
        <w:adjustRightInd w:val="0"/>
        <w:ind w:left="1080"/>
        <w:jc w:val="both"/>
        <w:rPr>
          <w:szCs w:val="28"/>
        </w:rPr>
      </w:pPr>
    </w:p>
    <w:p w:rsidR="007D443A" w:rsidRPr="00F85E16" w:rsidRDefault="007D443A" w:rsidP="00A276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CodCom - поле кода команды. Содержимое поля равно 27. Размер поля равен 1 байту.</w:t>
      </w:r>
    </w:p>
    <w:p w:rsidR="007D443A" w:rsidRPr="00F85E16" w:rsidRDefault="007D443A" w:rsidP="00A276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A276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LengthCom – поле длины команды. Размер поля равен 4 байтам.</w:t>
      </w:r>
    </w:p>
    <w:p w:rsidR="007D443A" w:rsidRPr="00F85E16" w:rsidRDefault="007D443A" w:rsidP="0079775E">
      <w:pPr>
        <w:pStyle w:val="ConsPlusNormal"/>
        <w:ind w:firstLine="709"/>
        <w:jc w:val="both"/>
        <w:rPr>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A2765F">
      <w:pPr>
        <w:pStyle w:val="ConsPlusNormal"/>
        <w:ind w:left="540" w:firstLine="169"/>
        <w:jc w:val="both"/>
        <w:rPr>
          <w:rFonts w:ascii="Times New Roman" w:hAnsi="Times New Roman" w:cs="Times New Roman"/>
          <w:sz w:val="28"/>
          <w:szCs w:val="28"/>
        </w:rPr>
      </w:pPr>
      <w:r w:rsidRPr="00F85E16">
        <w:rPr>
          <w:rFonts w:ascii="Times New Roman" w:hAnsi="Times New Roman" w:cs="Times New Roman"/>
          <w:sz w:val="28"/>
          <w:szCs w:val="28"/>
        </w:rPr>
        <w:t>2.2.14</w:t>
      </w:r>
      <w:r w:rsidR="00A2765F">
        <w:rPr>
          <w:rFonts w:ascii="Times New Roman" w:hAnsi="Times New Roman" w:cs="Times New Roman"/>
          <w:sz w:val="28"/>
          <w:szCs w:val="28"/>
        </w:rPr>
        <w:t xml:space="preserve">. </w:t>
      </w:r>
      <w:r w:rsidRPr="00F85E16">
        <w:rPr>
          <w:rFonts w:ascii="Times New Roman" w:hAnsi="Times New Roman" w:cs="Times New Roman"/>
          <w:sz w:val="28"/>
          <w:szCs w:val="28"/>
        </w:rPr>
        <w:t xml:space="preserve"> Команда получения информации о запросах к статистическим данным.</w:t>
      </w:r>
    </w:p>
    <w:p w:rsidR="00A2765F" w:rsidRDefault="007D443A" w:rsidP="00A2765F">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Команда получения информации о запросах к статистическим данным предназначена для получения информации о переданных на технически</w:t>
      </w:r>
      <w:r>
        <w:rPr>
          <w:rFonts w:ascii="Times New Roman" w:hAnsi="Times New Roman" w:cs="Times New Roman"/>
          <w:sz w:val="28"/>
          <w:szCs w:val="28"/>
        </w:rPr>
        <w:t>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запросах к статистическим данным и их состоянии. При получении команды получения информации о запросах к статистическим данным технически</w:t>
      </w:r>
      <w:r w:rsidRPr="00EB3767">
        <w:rPr>
          <w:rFonts w:ascii="Times New Roman" w:hAnsi="Times New Roman" w:cs="Times New Roman"/>
          <w:sz w:val="28"/>
          <w:szCs w:val="28"/>
        </w:rPr>
        <w:t>е</w:t>
      </w:r>
      <w:r w:rsidRPr="00F85E16">
        <w:rPr>
          <w:rFonts w:ascii="Times New Roman" w:hAnsi="Times New Roman" w:cs="Times New Roman"/>
          <w:sz w:val="28"/>
          <w:szCs w:val="28"/>
        </w:rPr>
        <w:t xml:space="preserve"> средств</w:t>
      </w:r>
      <w:r w:rsidRPr="00EB3767">
        <w:rPr>
          <w:rFonts w:ascii="Times New Roman" w:hAnsi="Times New Roman" w:cs="Times New Roman"/>
          <w:sz w:val="28"/>
          <w:szCs w:val="28"/>
        </w:rPr>
        <w:t>а</w:t>
      </w:r>
      <w:r w:rsidRPr="00F85E16">
        <w:rPr>
          <w:rFonts w:ascii="Times New Roman" w:hAnsi="Times New Roman" w:cs="Times New Roman"/>
          <w:sz w:val="28"/>
          <w:szCs w:val="28"/>
        </w:rPr>
        <w:t xml:space="preserve"> ОРМ отсыла</w:t>
      </w:r>
      <w:r w:rsidRPr="00EB3767">
        <w:rPr>
          <w:rFonts w:ascii="Times New Roman" w:hAnsi="Times New Roman" w:cs="Times New Roman"/>
          <w:sz w:val="28"/>
          <w:szCs w:val="28"/>
        </w:rPr>
        <w:t>ю</w:t>
      </w:r>
      <w:r w:rsidRPr="00F85E16">
        <w:rPr>
          <w:rFonts w:ascii="Times New Roman" w:hAnsi="Times New Roman" w:cs="Times New Roman"/>
          <w:sz w:val="28"/>
          <w:szCs w:val="28"/>
        </w:rPr>
        <w:t xml:space="preserve">т на ПУ </w:t>
      </w:r>
      <w:r w:rsidR="00A2765F">
        <w:rPr>
          <w:rFonts w:ascii="Times New Roman" w:hAnsi="Times New Roman" w:cs="Times New Roman"/>
          <w:sz w:val="28"/>
          <w:szCs w:val="28"/>
        </w:rPr>
        <w:t xml:space="preserve">ОРМ </w:t>
      </w:r>
      <w:r w:rsidRPr="00F85E16">
        <w:rPr>
          <w:rFonts w:ascii="Times New Roman" w:hAnsi="Times New Roman" w:cs="Times New Roman"/>
          <w:sz w:val="28"/>
          <w:szCs w:val="28"/>
        </w:rPr>
        <w:t>извещение о состоянии запроса к статистическим данным.</w:t>
      </w:r>
    </w:p>
    <w:p w:rsidR="007D443A" w:rsidRPr="00F85E16" w:rsidRDefault="007D443A" w:rsidP="00A2765F">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 xml:space="preserve"> Структура команды приведена на рисунке 2</w:t>
      </w:r>
      <w:r>
        <w:rPr>
          <w:rFonts w:ascii="Times New Roman" w:hAnsi="Times New Roman" w:cs="Times New Roman"/>
          <w:sz w:val="28"/>
          <w:szCs w:val="28"/>
        </w:rPr>
        <w:t>7</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36"/>
        <w:gridCol w:w="1554"/>
        <w:gridCol w:w="1217"/>
      </w:tblGrid>
      <w:tr w:rsidR="007D443A" w:rsidRPr="00F85E16" w:rsidTr="00DE600D">
        <w:trPr>
          <w:jc w:val="center"/>
        </w:trPr>
        <w:tc>
          <w:tcPr>
            <w:tcW w:w="974" w:type="dxa"/>
            <w:shd w:val="clear" w:color="auto" w:fill="auto"/>
          </w:tcPr>
          <w:p w:rsidR="007D443A" w:rsidRPr="00F85E16" w:rsidRDefault="007D443A" w:rsidP="00A2765F">
            <w:pPr>
              <w:autoSpaceDE w:val="0"/>
              <w:autoSpaceDN w:val="0"/>
              <w:adjustRightInd w:val="0"/>
              <w:spacing w:before="120" w:after="120"/>
              <w:ind w:firstLine="0"/>
              <w:rPr>
                <w:szCs w:val="28"/>
              </w:rPr>
            </w:pPr>
            <w:r w:rsidRPr="00F85E16">
              <w:rPr>
                <w:szCs w:val="28"/>
              </w:rPr>
              <w:t>CodCom</w:t>
            </w:r>
          </w:p>
        </w:tc>
        <w:tc>
          <w:tcPr>
            <w:tcW w:w="1263" w:type="dxa"/>
            <w:shd w:val="clear" w:color="auto" w:fill="auto"/>
          </w:tcPr>
          <w:p w:rsidR="007D443A" w:rsidRPr="00F85E16" w:rsidRDefault="007D443A" w:rsidP="00A2765F">
            <w:pPr>
              <w:autoSpaceDE w:val="0"/>
              <w:autoSpaceDN w:val="0"/>
              <w:adjustRightInd w:val="0"/>
              <w:spacing w:before="120" w:after="120"/>
              <w:ind w:firstLine="0"/>
              <w:rPr>
                <w:szCs w:val="28"/>
              </w:rPr>
            </w:pPr>
            <w:r w:rsidRPr="00F85E16">
              <w:rPr>
                <w:szCs w:val="28"/>
              </w:rPr>
              <w:t>IdentCom</w:t>
            </w:r>
          </w:p>
        </w:tc>
        <w:tc>
          <w:tcPr>
            <w:tcW w:w="1306" w:type="dxa"/>
            <w:shd w:val="clear" w:color="auto" w:fill="auto"/>
          </w:tcPr>
          <w:p w:rsidR="007D443A" w:rsidRPr="00F85E16" w:rsidRDefault="007D443A" w:rsidP="00A2765F">
            <w:pPr>
              <w:autoSpaceDE w:val="0"/>
              <w:autoSpaceDN w:val="0"/>
              <w:adjustRightInd w:val="0"/>
              <w:spacing w:before="120" w:after="120"/>
              <w:ind w:firstLine="0"/>
              <w:rPr>
                <w:szCs w:val="28"/>
              </w:rPr>
            </w:pPr>
            <w:r w:rsidRPr="00F85E16">
              <w:rPr>
                <w:szCs w:val="28"/>
              </w:rPr>
              <w:t>LengthCom</w:t>
            </w:r>
          </w:p>
        </w:tc>
        <w:tc>
          <w:tcPr>
            <w:tcW w:w="1217" w:type="dxa"/>
            <w:shd w:val="clear" w:color="auto" w:fill="auto"/>
          </w:tcPr>
          <w:p w:rsidR="007D443A" w:rsidRPr="00F85E16" w:rsidRDefault="007D443A" w:rsidP="00A2765F">
            <w:pPr>
              <w:autoSpaceDE w:val="0"/>
              <w:autoSpaceDN w:val="0"/>
              <w:adjustRightInd w:val="0"/>
              <w:spacing w:before="120" w:after="120"/>
              <w:ind w:firstLine="0"/>
              <w:rPr>
                <w:szCs w:val="28"/>
              </w:rPr>
            </w:pPr>
            <w:r w:rsidRPr="00F85E16">
              <w:rPr>
                <w:szCs w:val="28"/>
                <w:lang w:val="en-US"/>
              </w:rPr>
              <w:t>QueryId</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2</w:t>
      </w:r>
      <w:r>
        <w:rPr>
          <w:szCs w:val="28"/>
        </w:rPr>
        <w:t>7</w:t>
      </w:r>
      <w:r w:rsidRPr="00F85E16">
        <w:rPr>
          <w:szCs w:val="28"/>
        </w:rPr>
        <w:t>. Структура команды получения информации о запросах к статистическим данным</w:t>
      </w:r>
    </w:p>
    <w:p w:rsidR="007D443A" w:rsidRPr="00F85E16" w:rsidRDefault="007D443A" w:rsidP="007D443A">
      <w:pPr>
        <w:autoSpaceDE w:val="0"/>
        <w:autoSpaceDN w:val="0"/>
        <w:adjustRightInd w:val="0"/>
        <w:ind w:left="1080"/>
        <w:jc w:val="both"/>
        <w:rPr>
          <w:szCs w:val="28"/>
        </w:rPr>
      </w:pPr>
    </w:p>
    <w:p w:rsidR="007D443A" w:rsidRPr="00F85E16" w:rsidRDefault="00D87605" w:rsidP="00D8760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CodCom - поле кода команды. Содержимое поля равно 28. Размер поля равен 1 байту.</w:t>
      </w:r>
    </w:p>
    <w:p w:rsidR="007D443A" w:rsidRPr="00F85E16" w:rsidRDefault="007D443A" w:rsidP="00D876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D876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LengthCom – поле длины команды. Размер поля равен 4 байтам.</w:t>
      </w:r>
    </w:p>
    <w:p w:rsidR="007D443A" w:rsidRPr="00F85E16" w:rsidRDefault="007D443A" w:rsidP="00D876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 В случае, если значение QueryId=0, технически</w:t>
      </w:r>
      <w:r>
        <w:rPr>
          <w:rFonts w:ascii="Times New Roman" w:hAnsi="Times New Roman" w:cs="Times New Roman"/>
          <w:sz w:val="28"/>
          <w:szCs w:val="28"/>
        </w:rPr>
        <w:t>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должн</w:t>
      </w:r>
      <w:r>
        <w:rPr>
          <w:rFonts w:ascii="Times New Roman" w:hAnsi="Times New Roman" w:cs="Times New Roman"/>
          <w:sz w:val="28"/>
          <w:szCs w:val="28"/>
        </w:rPr>
        <w:t>ы</w:t>
      </w:r>
      <w:r w:rsidRPr="00F85E16">
        <w:rPr>
          <w:rFonts w:ascii="Times New Roman" w:hAnsi="Times New Roman" w:cs="Times New Roman"/>
          <w:sz w:val="28"/>
          <w:szCs w:val="28"/>
        </w:rPr>
        <w:t xml:space="preserve"> передать информацию о всех запросах, поступивших с данного ПУ и его дополнительных ПУ (если ПУ является головным).</w:t>
      </w:r>
    </w:p>
    <w:p w:rsidR="007D443A" w:rsidRPr="009F0CAE" w:rsidRDefault="007D443A" w:rsidP="00D87605">
      <w:pPr>
        <w:pStyle w:val="ConsPlusNormal"/>
        <w:jc w:val="both"/>
        <w:rPr>
          <w:rFonts w:ascii="Times New Roman" w:hAnsi="Times New Roman" w:cs="Times New Roman"/>
          <w:sz w:val="28"/>
          <w:szCs w:val="28"/>
        </w:rPr>
      </w:pPr>
      <w:r>
        <w:rPr>
          <w:rFonts w:ascii="Times New Roman" w:hAnsi="Times New Roman" w:cs="Times New Roman"/>
          <w:sz w:val="28"/>
          <w:szCs w:val="28"/>
        </w:rPr>
        <w:t>2.2.15</w:t>
      </w:r>
      <w:r w:rsidR="00D87605">
        <w:rPr>
          <w:rFonts w:ascii="Times New Roman" w:hAnsi="Times New Roman" w:cs="Times New Roman"/>
          <w:sz w:val="28"/>
          <w:szCs w:val="28"/>
        </w:rPr>
        <w:t xml:space="preserve">. </w:t>
      </w:r>
      <w:r w:rsidRPr="009F0CAE">
        <w:rPr>
          <w:rFonts w:ascii="Times New Roman" w:hAnsi="Times New Roman" w:cs="Times New Roman"/>
          <w:sz w:val="28"/>
          <w:szCs w:val="28"/>
        </w:rPr>
        <w:t xml:space="preserve"> Команда получения информации о </w:t>
      </w:r>
      <w:r>
        <w:rPr>
          <w:rFonts w:ascii="Times New Roman" w:hAnsi="Times New Roman" w:cs="Times New Roman"/>
          <w:sz w:val="28"/>
          <w:szCs w:val="28"/>
        </w:rPr>
        <w:t>кодах соединений</w:t>
      </w:r>
      <w:r w:rsidRPr="009F0CAE">
        <w:rPr>
          <w:rFonts w:ascii="Times New Roman" w:hAnsi="Times New Roman" w:cs="Times New Roman"/>
          <w:sz w:val="28"/>
          <w:szCs w:val="28"/>
        </w:rPr>
        <w:t>.</w:t>
      </w:r>
    </w:p>
    <w:p w:rsidR="0079775E" w:rsidRDefault="007D443A" w:rsidP="00D87605">
      <w:pPr>
        <w:pStyle w:val="ConsPlusNormal"/>
        <w:ind w:firstLine="709"/>
        <w:jc w:val="both"/>
        <w:rPr>
          <w:rFonts w:ascii="Times New Roman" w:hAnsi="Times New Roman" w:cs="Times New Roman"/>
          <w:sz w:val="28"/>
          <w:szCs w:val="28"/>
        </w:rPr>
      </w:pPr>
      <w:r w:rsidRPr="009F0CAE">
        <w:rPr>
          <w:rFonts w:ascii="Times New Roman" w:hAnsi="Times New Roman" w:cs="Times New Roman"/>
          <w:sz w:val="28"/>
          <w:szCs w:val="28"/>
        </w:rPr>
        <w:t xml:space="preserve">Команда получения информации о </w:t>
      </w:r>
      <w:r w:rsidRPr="002F419D">
        <w:rPr>
          <w:rFonts w:ascii="Times New Roman" w:hAnsi="Times New Roman" w:cs="Times New Roman"/>
          <w:sz w:val="28"/>
          <w:szCs w:val="28"/>
        </w:rPr>
        <w:t xml:space="preserve">кодах соединений предназначена </w:t>
      </w:r>
      <w:r w:rsidRPr="00F85E16">
        <w:rPr>
          <w:rFonts w:ascii="Times New Roman" w:hAnsi="Times New Roman" w:cs="Times New Roman"/>
          <w:sz w:val="28"/>
          <w:szCs w:val="28"/>
        </w:rPr>
        <w:t>для получения на ПУ ОРМ</w:t>
      </w:r>
      <w:r>
        <w:rPr>
          <w:rFonts w:ascii="Times New Roman" w:hAnsi="Times New Roman" w:cs="Times New Roman"/>
          <w:sz w:val="28"/>
          <w:szCs w:val="28"/>
        </w:rPr>
        <w:t xml:space="preserve"> информации текстовых наименований кодов соединений. </w:t>
      </w:r>
    </w:p>
    <w:p w:rsidR="007D443A" w:rsidRPr="009F0CAE" w:rsidRDefault="007D443A" w:rsidP="00D87605">
      <w:pPr>
        <w:pStyle w:val="ConsPlusNormal"/>
        <w:ind w:firstLine="709"/>
        <w:jc w:val="both"/>
        <w:rPr>
          <w:rFonts w:ascii="Times New Roman" w:hAnsi="Times New Roman" w:cs="Times New Roman"/>
          <w:sz w:val="28"/>
          <w:szCs w:val="28"/>
        </w:rPr>
      </w:pPr>
      <w:r w:rsidRPr="009F0CAE">
        <w:rPr>
          <w:rFonts w:ascii="Times New Roman" w:hAnsi="Times New Roman" w:cs="Times New Roman"/>
          <w:sz w:val="28"/>
          <w:szCs w:val="28"/>
        </w:rPr>
        <w:t>Структура команды приведена на рисунке 2</w:t>
      </w:r>
      <w:r>
        <w:rPr>
          <w:rFonts w:ascii="Times New Roman" w:hAnsi="Times New Roman" w:cs="Times New Roman"/>
          <w:sz w:val="28"/>
          <w:szCs w:val="28"/>
        </w:rPr>
        <w:t>8</w:t>
      </w:r>
      <w:r w:rsidRPr="009F0CAE">
        <w:rPr>
          <w:rFonts w:ascii="Times New Roman" w:hAnsi="Times New Roman" w:cs="Times New Roman"/>
          <w:sz w:val="28"/>
          <w:szCs w:val="28"/>
        </w:rPr>
        <w:t>.</w:t>
      </w:r>
    </w:p>
    <w:p w:rsidR="007D443A" w:rsidRPr="009F0CAE"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458"/>
      </w:tblGrid>
      <w:tr w:rsidR="007D443A" w:rsidRPr="009F0CAE" w:rsidTr="00DE600D">
        <w:trPr>
          <w:jc w:val="center"/>
        </w:trPr>
        <w:tc>
          <w:tcPr>
            <w:tcW w:w="1296" w:type="dxa"/>
            <w:tcBorders>
              <w:top w:val="single" w:sz="4" w:space="0" w:color="auto"/>
              <w:bottom w:val="single" w:sz="4" w:space="0" w:color="auto"/>
            </w:tcBorders>
          </w:tcPr>
          <w:p w:rsidR="007D443A" w:rsidRPr="009F0CAE" w:rsidRDefault="007D443A" w:rsidP="00D87605">
            <w:pPr>
              <w:pStyle w:val="ConsPlusNormal"/>
              <w:ind w:firstLine="0"/>
              <w:rPr>
                <w:rFonts w:ascii="Times New Roman" w:hAnsi="Times New Roman" w:cs="Times New Roman"/>
                <w:sz w:val="28"/>
                <w:szCs w:val="28"/>
              </w:rPr>
            </w:pPr>
            <w:r w:rsidRPr="009F0CAE">
              <w:rPr>
                <w:rFonts w:ascii="Times New Roman" w:hAnsi="Times New Roman" w:cs="Times New Roman"/>
                <w:sz w:val="28"/>
                <w:szCs w:val="28"/>
              </w:rPr>
              <w:t>CodCom</w:t>
            </w:r>
          </w:p>
        </w:tc>
        <w:tc>
          <w:tcPr>
            <w:tcW w:w="1458" w:type="dxa"/>
            <w:tcBorders>
              <w:top w:val="single" w:sz="4" w:space="0" w:color="auto"/>
              <w:bottom w:val="single" w:sz="4" w:space="0" w:color="auto"/>
            </w:tcBorders>
          </w:tcPr>
          <w:p w:rsidR="007D443A" w:rsidRPr="009F0CAE" w:rsidRDefault="007D443A" w:rsidP="00D87605">
            <w:pPr>
              <w:pStyle w:val="ConsPlusNormal"/>
              <w:ind w:firstLine="0"/>
              <w:rPr>
                <w:rFonts w:ascii="Times New Roman" w:hAnsi="Times New Roman" w:cs="Times New Roman"/>
                <w:sz w:val="28"/>
                <w:szCs w:val="28"/>
              </w:rPr>
            </w:pPr>
            <w:r w:rsidRPr="009F0CAE">
              <w:rPr>
                <w:rFonts w:ascii="Times New Roman" w:hAnsi="Times New Roman" w:cs="Times New Roman"/>
                <w:sz w:val="28"/>
                <w:szCs w:val="28"/>
              </w:rPr>
              <w:t>IdentCom</w:t>
            </w:r>
          </w:p>
        </w:tc>
      </w:tr>
    </w:tbl>
    <w:p w:rsidR="007D443A" w:rsidRPr="009F0CAE" w:rsidRDefault="007D443A" w:rsidP="007D443A">
      <w:pPr>
        <w:pStyle w:val="ConsPlusNormal"/>
        <w:jc w:val="both"/>
        <w:rPr>
          <w:rFonts w:ascii="Times New Roman" w:hAnsi="Times New Roman" w:cs="Times New Roman"/>
          <w:sz w:val="28"/>
          <w:szCs w:val="28"/>
        </w:rPr>
      </w:pPr>
    </w:p>
    <w:p w:rsidR="007D443A" w:rsidRPr="009F0CAE" w:rsidRDefault="007D443A" w:rsidP="007D443A">
      <w:pPr>
        <w:pStyle w:val="ConsPlusNormal"/>
        <w:jc w:val="center"/>
        <w:rPr>
          <w:rFonts w:ascii="Times New Roman" w:hAnsi="Times New Roman" w:cs="Times New Roman"/>
          <w:sz w:val="28"/>
          <w:szCs w:val="28"/>
        </w:rPr>
      </w:pPr>
      <w:r w:rsidRPr="009F0CAE">
        <w:rPr>
          <w:rFonts w:ascii="Times New Roman" w:hAnsi="Times New Roman" w:cs="Times New Roman"/>
          <w:sz w:val="28"/>
          <w:szCs w:val="28"/>
        </w:rPr>
        <w:t xml:space="preserve">Рисунок </w:t>
      </w:r>
      <w:r>
        <w:rPr>
          <w:rFonts w:ascii="Times New Roman" w:hAnsi="Times New Roman" w:cs="Times New Roman"/>
          <w:sz w:val="28"/>
          <w:szCs w:val="28"/>
        </w:rPr>
        <w:t>28</w:t>
      </w:r>
      <w:r w:rsidRPr="009F0CAE">
        <w:rPr>
          <w:rFonts w:ascii="Times New Roman" w:hAnsi="Times New Roman" w:cs="Times New Roman"/>
          <w:sz w:val="28"/>
          <w:szCs w:val="28"/>
        </w:rPr>
        <w:t xml:space="preserve">. Структура команды </w:t>
      </w:r>
      <w:r>
        <w:rPr>
          <w:rFonts w:ascii="Times New Roman" w:hAnsi="Times New Roman" w:cs="Times New Roman"/>
          <w:sz w:val="28"/>
          <w:szCs w:val="28"/>
        </w:rPr>
        <w:t>получения  информации о кодах соединений</w:t>
      </w:r>
    </w:p>
    <w:p w:rsidR="007D443A" w:rsidRPr="009F0CAE" w:rsidRDefault="007D443A" w:rsidP="007D443A">
      <w:pPr>
        <w:pStyle w:val="ConsPlusNormal"/>
        <w:jc w:val="both"/>
        <w:rPr>
          <w:rFonts w:ascii="Times New Roman" w:hAnsi="Times New Roman" w:cs="Times New Roman"/>
          <w:sz w:val="28"/>
          <w:szCs w:val="28"/>
        </w:rPr>
      </w:pPr>
    </w:p>
    <w:p w:rsidR="007D443A" w:rsidRPr="009F0CAE" w:rsidRDefault="00D87605" w:rsidP="00D8760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9F0CAE">
        <w:rPr>
          <w:rFonts w:ascii="Times New Roman" w:hAnsi="Times New Roman" w:cs="Times New Roman"/>
          <w:sz w:val="28"/>
          <w:szCs w:val="28"/>
        </w:rPr>
        <w:t>CodCom - поле кода к</w:t>
      </w:r>
      <w:r w:rsidR="007D443A">
        <w:rPr>
          <w:rFonts w:ascii="Times New Roman" w:hAnsi="Times New Roman" w:cs="Times New Roman"/>
          <w:sz w:val="28"/>
          <w:szCs w:val="28"/>
        </w:rPr>
        <w:t>оманды. Содержимое поля равно 29</w:t>
      </w:r>
      <w:r w:rsidR="007D443A" w:rsidRPr="009F0CAE">
        <w:rPr>
          <w:rFonts w:ascii="Times New Roman" w:hAnsi="Times New Roman" w:cs="Times New Roman"/>
          <w:sz w:val="28"/>
          <w:szCs w:val="28"/>
        </w:rPr>
        <w:t>. Размер поля равен 1 байту.</w:t>
      </w:r>
    </w:p>
    <w:p w:rsidR="007D443A" w:rsidRPr="00F85E16" w:rsidRDefault="007D443A" w:rsidP="00D87605">
      <w:pPr>
        <w:pStyle w:val="ConsPlusNormal"/>
        <w:ind w:firstLine="709"/>
        <w:jc w:val="both"/>
        <w:rPr>
          <w:szCs w:val="28"/>
        </w:rPr>
      </w:pPr>
      <w:r w:rsidRPr="009F0CAE">
        <w:rPr>
          <w:rFonts w:ascii="Times New Roman" w:hAnsi="Times New Roman" w:cs="Times New Roman"/>
          <w:sz w:val="28"/>
          <w:szCs w:val="28"/>
        </w:rP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7D443A" w:rsidRPr="00F85E16" w:rsidRDefault="007D443A" w:rsidP="00D87605">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2.3. Ответы о результатах выполнения команд.</w:t>
      </w:r>
    </w:p>
    <w:p w:rsidR="007D443A" w:rsidRPr="00F85E16" w:rsidRDefault="007D443A" w:rsidP="00D87605">
      <w:pPr>
        <w:pStyle w:val="ConsPlusNormal"/>
        <w:ind w:firstLine="709"/>
        <w:jc w:val="both"/>
        <w:rPr>
          <w:rFonts w:ascii="Times New Roman" w:hAnsi="Times New Roman" w:cs="Times New Roman"/>
          <w:sz w:val="28"/>
          <w:szCs w:val="28"/>
        </w:rPr>
      </w:pPr>
      <w:bookmarkStart w:id="7" w:name="P848"/>
      <w:bookmarkEnd w:id="7"/>
      <w:r w:rsidRPr="00F85E16">
        <w:rPr>
          <w:rFonts w:ascii="Times New Roman" w:hAnsi="Times New Roman" w:cs="Times New Roman"/>
          <w:sz w:val="28"/>
          <w:szCs w:val="28"/>
        </w:rPr>
        <w:t>2.3.1. Ответ на команду идентификации.</w:t>
      </w:r>
    </w:p>
    <w:p w:rsidR="007D443A" w:rsidRPr="00F85E16" w:rsidRDefault="007D443A" w:rsidP="00D8760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идентификации приведена на рисунке 2</w:t>
      </w:r>
      <w:r>
        <w:rPr>
          <w:rFonts w:ascii="Times New Roman" w:hAnsi="Times New Roman" w:cs="Times New Roman"/>
          <w:sz w:val="28"/>
          <w:szCs w:val="28"/>
        </w:rPr>
        <w:t>9</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1272"/>
        <w:gridCol w:w="1476"/>
        <w:gridCol w:w="1519"/>
        <w:gridCol w:w="1752"/>
        <w:gridCol w:w="1824"/>
        <w:gridCol w:w="1316"/>
      </w:tblGrid>
      <w:tr w:rsidR="007D443A" w:rsidRPr="00F85E16" w:rsidTr="00D07A59">
        <w:trPr>
          <w:jc w:val="center"/>
        </w:trPr>
        <w:tc>
          <w:tcPr>
            <w:tcW w:w="513" w:type="pct"/>
            <w:vMerge w:val="restar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CodAnsw</w:t>
            </w:r>
          </w:p>
        </w:tc>
        <w:tc>
          <w:tcPr>
            <w:tcW w:w="570" w:type="pct"/>
            <w:vMerge w:val="restar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IdentAnsw</w:t>
            </w:r>
          </w:p>
        </w:tc>
        <w:tc>
          <w:tcPr>
            <w:tcW w:w="644" w:type="pct"/>
            <w:vMerge w:val="restar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LengthAnsw</w:t>
            </w:r>
          </w:p>
        </w:tc>
        <w:tc>
          <w:tcPr>
            <w:tcW w:w="3273" w:type="pct"/>
            <w:gridSpan w:val="4"/>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D07A59">
        <w:trPr>
          <w:jc w:val="center"/>
        </w:trPr>
        <w:tc>
          <w:tcPr>
            <w:tcW w:w="513" w:type="pct"/>
            <w:vMerge/>
            <w:vAlign w:val="center"/>
          </w:tcPr>
          <w:p w:rsidR="007D443A" w:rsidRPr="00F85E16" w:rsidRDefault="007D443A" w:rsidP="00D07A59">
            <w:pPr>
              <w:jc w:val="center"/>
              <w:rPr>
                <w:szCs w:val="28"/>
              </w:rPr>
            </w:pPr>
          </w:p>
        </w:tc>
        <w:tc>
          <w:tcPr>
            <w:tcW w:w="570" w:type="pct"/>
            <w:vMerge/>
            <w:vAlign w:val="center"/>
          </w:tcPr>
          <w:p w:rsidR="007D443A" w:rsidRPr="00F85E16" w:rsidRDefault="007D443A" w:rsidP="00D07A59">
            <w:pPr>
              <w:jc w:val="center"/>
              <w:rPr>
                <w:szCs w:val="28"/>
              </w:rPr>
            </w:pPr>
          </w:p>
        </w:tc>
        <w:tc>
          <w:tcPr>
            <w:tcW w:w="644" w:type="pct"/>
            <w:vMerge/>
            <w:vAlign w:val="center"/>
          </w:tcPr>
          <w:p w:rsidR="007D443A" w:rsidRPr="00F85E16" w:rsidRDefault="007D443A" w:rsidP="00D07A59">
            <w:pPr>
              <w:jc w:val="center"/>
              <w:rPr>
                <w:szCs w:val="28"/>
              </w:rPr>
            </w:pPr>
          </w:p>
        </w:tc>
        <w:tc>
          <w:tcPr>
            <w:tcW w:w="779" w:type="pc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VersionSorm</w:t>
            </w:r>
          </w:p>
        </w:tc>
        <w:tc>
          <w:tcPr>
            <w:tcW w:w="747" w:type="pc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ItemOldLogPU</w:t>
            </w:r>
          </w:p>
        </w:tc>
        <w:tc>
          <w:tcPr>
            <w:tcW w:w="974" w:type="pc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ItemConnectAT</w:t>
            </w:r>
          </w:p>
        </w:tc>
        <w:tc>
          <w:tcPr>
            <w:tcW w:w="773" w:type="pct"/>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ItemInitAT</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2</w:t>
      </w:r>
      <w:r>
        <w:rPr>
          <w:rFonts w:ascii="Times New Roman" w:hAnsi="Times New Roman" w:cs="Times New Roman"/>
          <w:sz w:val="28"/>
          <w:szCs w:val="28"/>
        </w:rPr>
        <w:t>9</w:t>
      </w:r>
      <w:r w:rsidRPr="00F85E16">
        <w:rPr>
          <w:rFonts w:ascii="Times New Roman" w:hAnsi="Times New Roman" w:cs="Times New Roman"/>
          <w:sz w:val="28"/>
          <w:szCs w:val="28"/>
        </w:rPr>
        <w:t>. Структура ответа на команду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129. Размер поля равен 1 байту.</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идентификации. Используется для установления соответствия "команда - ответ". Размер поля равен 2 байтам.</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LengthAnsw - поле длины ответа. Содержит длину всех полей ответа в байтах. Размер поля равен 4 байтам.</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VersionSorm - элемент данных, содержащий информацию о версии программного обеспечения технических средств ОРМ. Структура элемента данных приведена на рисунке </w:t>
      </w:r>
      <w:r>
        <w:rPr>
          <w:rFonts w:ascii="Times New Roman" w:hAnsi="Times New Roman" w:cs="Times New Roman"/>
          <w:sz w:val="28"/>
          <w:szCs w:val="28"/>
        </w:rPr>
        <w:t>30</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4422"/>
      </w:tblGrid>
      <w:tr w:rsidR="007D443A" w:rsidRPr="00F85E16" w:rsidTr="00D07A59">
        <w:trPr>
          <w:jc w:val="center"/>
        </w:trPr>
        <w:tc>
          <w:tcPr>
            <w:tcW w:w="1728"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422"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30</w:t>
      </w:r>
      <w:r w:rsidRPr="00F85E16">
        <w:rPr>
          <w:rFonts w:ascii="Times New Roman" w:hAnsi="Times New Roman" w:cs="Times New Roman"/>
          <w:sz w:val="28"/>
          <w:szCs w:val="28"/>
        </w:rPr>
        <w:t>. Структура элемента данных VersionSorm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VersionSorm. Содержимое поля равно 4. Размер поля равен 1 байту.</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версию программного обеспечения технических средств ОРМ. Размер поля равен 4 байтам.</w:t>
      </w:r>
    </w:p>
    <w:p w:rsidR="0079775E"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ItemOldLogPU - элемент данных, содержащий идентификатор ПУ при предыдущем подключении к техническим средства</w:t>
      </w:r>
      <w:r>
        <w:rPr>
          <w:rFonts w:ascii="Times New Roman" w:hAnsi="Times New Roman" w:cs="Times New Roman"/>
          <w:sz w:val="28"/>
          <w:szCs w:val="28"/>
        </w:rPr>
        <w:t>м</w:t>
      </w:r>
      <w:r w:rsidRPr="00F85E16">
        <w:rPr>
          <w:rFonts w:ascii="Times New Roman" w:hAnsi="Times New Roman" w:cs="Times New Roman"/>
          <w:sz w:val="28"/>
          <w:szCs w:val="28"/>
        </w:rPr>
        <w:t xml:space="preserve"> ОРМ. </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элемента данных приведена на рисунке </w:t>
      </w:r>
      <w:r>
        <w:rPr>
          <w:rFonts w:ascii="Times New Roman" w:hAnsi="Times New Roman" w:cs="Times New Roman"/>
          <w:sz w:val="28"/>
          <w:szCs w:val="28"/>
        </w:rPr>
        <w:t>31</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7"/>
        <w:gridCol w:w="3601"/>
        <w:gridCol w:w="2202"/>
      </w:tblGrid>
      <w:tr w:rsidR="007D443A" w:rsidRPr="00F85E16" w:rsidTr="00D07A59">
        <w:trPr>
          <w:jc w:val="center"/>
        </w:trPr>
        <w:tc>
          <w:tcPr>
            <w:tcW w:w="1667"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3601"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LengthItem</w:t>
            </w:r>
          </w:p>
        </w:tc>
        <w:tc>
          <w:tcPr>
            <w:tcW w:w="2202"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lastRenderedPageBreak/>
        <w:t xml:space="preserve">Рисунок </w:t>
      </w:r>
      <w:r>
        <w:rPr>
          <w:rFonts w:ascii="Times New Roman" w:hAnsi="Times New Roman" w:cs="Times New Roman"/>
          <w:sz w:val="28"/>
          <w:szCs w:val="28"/>
        </w:rPr>
        <w:t>31</w:t>
      </w:r>
      <w:r w:rsidRPr="00F85E16">
        <w:rPr>
          <w:rFonts w:ascii="Times New Roman" w:hAnsi="Times New Roman" w:cs="Times New Roman"/>
          <w:sz w:val="28"/>
          <w:szCs w:val="28"/>
        </w:rPr>
        <w:t>. Структура элемента данных ItemOldLogPU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ItemOldLogPU. Содержимое поля равно 1. Размер поля равен 1 байту.</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LengthItem - поле длины элемента данных. Содержит длину всех полей элемента данных. Размер поля равен 4 байтам.</w:t>
      </w:r>
    </w:p>
    <w:p w:rsidR="007D443A" w:rsidRPr="00F85E16" w:rsidRDefault="00D07A59" w:rsidP="00D07A59">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Value - поле значения элемента данных. Содержит идентификатор ПУ при предыдущем подключении к техническим средствам ОРМ в виде текстовой строки в ASCII кодах. Размер поля переменный.</w:t>
      </w:r>
    </w:p>
    <w:p w:rsidR="0079775E"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ItemConnectAT - элемент данных, содержащий системное время на стороне технических средств ОРМ предыдущего подключения ПУ к техническим средствам ОРМ. </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приведена на рисунке 3</w:t>
      </w:r>
      <w:r>
        <w:rPr>
          <w:rFonts w:ascii="Times New Roman" w:hAnsi="Times New Roman" w:cs="Times New Roman"/>
          <w:sz w:val="28"/>
          <w:szCs w:val="28"/>
        </w:rPr>
        <w:t>2</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6"/>
        <w:gridCol w:w="4476"/>
      </w:tblGrid>
      <w:tr w:rsidR="007D443A" w:rsidRPr="00F85E16" w:rsidTr="00D07A59">
        <w:trPr>
          <w:jc w:val="center"/>
        </w:trPr>
        <w:tc>
          <w:tcPr>
            <w:tcW w:w="1716"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476"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2</w:t>
      </w:r>
      <w:r w:rsidRPr="00F85E16">
        <w:rPr>
          <w:rFonts w:ascii="Times New Roman" w:hAnsi="Times New Roman" w:cs="Times New Roman"/>
          <w:sz w:val="28"/>
          <w:szCs w:val="28"/>
        </w:rPr>
        <w:t>. Структура элемента данных ItemConnectAT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D07A59" w:rsidP="00D07A59">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CodItem - поле кода элемента данных ItemConnectAT. Содержимое поля равно 2. Размер поля равен 1 байту.</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Value - поле значения элемента данных. Содержит время в формате AT </w:t>
      </w:r>
      <w:r>
        <w:rPr>
          <w:rFonts w:ascii="Times New Roman" w:hAnsi="Times New Roman" w:cs="Times New Roman"/>
          <w:sz w:val="28"/>
          <w:szCs w:val="28"/>
        </w:rPr>
        <w:t>(</w:t>
      </w:r>
      <w:r w:rsidRPr="00E475F5">
        <w:rPr>
          <w:rFonts w:ascii="Times New Roman" w:hAnsi="Times New Roman" w:cs="Times New Roman"/>
          <w:sz w:val="28"/>
          <w:szCs w:val="28"/>
        </w:rPr>
        <w:t>время в секундах от 01.01.1970 00:00:00 технических средств ОРМ</w:t>
      </w:r>
      <w:r>
        <w:rPr>
          <w:rFonts w:ascii="Times New Roman" w:hAnsi="Times New Roman" w:cs="Times New Roman"/>
          <w:sz w:val="28"/>
          <w:szCs w:val="28"/>
        </w:rPr>
        <w:t xml:space="preserve">) </w:t>
      </w:r>
      <w:r w:rsidRPr="00F85E16">
        <w:rPr>
          <w:rFonts w:ascii="Times New Roman" w:hAnsi="Times New Roman" w:cs="Times New Roman"/>
          <w:sz w:val="28"/>
          <w:szCs w:val="28"/>
        </w:rPr>
        <w:t>предыдущего подключения ПУ к техническим средствам ОРМ. Размер поля равен 4 байтам.</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temInitAT - элемент данных, содержащий время запуска технических средств ОРМ. Структура элемента данных приведена на рисунке 3</w:t>
      </w:r>
      <w:r>
        <w:rPr>
          <w:rFonts w:ascii="Times New Roman" w:hAnsi="Times New Roman" w:cs="Times New Roman"/>
          <w:sz w:val="28"/>
          <w:szCs w:val="28"/>
        </w:rPr>
        <w:t>3</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6"/>
        <w:gridCol w:w="4458"/>
      </w:tblGrid>
      <w:tr w:rsidR="007D443A" w:rsidRPr="00F85E16" w:rsidTr="00D07A59">
        <w:trPr>
          <w:jc w:val="center"/>
        </w:trPr>
        <w:tc>
          <w:tcPr>
            <w:tcW w:w="1716"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458" w:type="dxa"/>
            <w:tcBorders>
              <w:top w:val="single" w:sz="4" w:space="0" w:color="auto"/>
              <w:bottom w:val="single" w:sz="4" w:space="0" w:color="auto"/>
            </w:tcBorders>
            <w:vAlign w:val="center"/>
          </w:tcPr>
          <w:p w:rsidR="007D443A" w:rsidRPr="00F85E16" w:rsidRDefault="007D443A" w:rsidP="00D07A59">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3</w:t>
      </w:r>
      <w:r w:rsidRPr="00F85E16">
        <w:rPr>
          <w:rFonts w:ascii="Times New Roman" w:hAnsi="Times New Roman" w:cs="Times New Roman"/>
          <w:sz w:val="28"/>
          <w:szCs w:val="28"/>
        </w:rPr>
        <w:t>. Структура элемента данных ItemInitAT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идентификации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ItemInitAT. Содержимое поля равно 3. Размер поля равен 1 байту.</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время в формате AT запуска технических средств ОРМ. Размер поля равен 4 байтам.</w:t>
      </w:r>
    </w:p>
    <w:p w:rsidR="007D443A" w:rsidRPr="00F85E16" w:rsidRDefault="007D443A" w:rsidP="00D07A59">
      <w:pPr>
        <w:pStyle w:val="ConsPlusNormal"/>
        <w:ind w:firstLine="709"/>
        <w:jc w:val="both"/>
        <w:rPr>
          <w:rFonts w:ascii="Times New Roman" w:hAnsi="Times New Roman" w:cs="Times New Roman"/>
          <w:sz w:val="28"/>
          <w:szCs w:val="28"/>
        </w:rPr>
      </w:pPr>
      <w:bookmarkStart w:id="8" w:name="P1006"/>
      <w:bookmarkEnd w:id="8"/>
      <w:r w:rsidRPr="00F85E16">
        <w:rPr>
          <w:rFonts w:ascii="Times New Roman" w:hAnsi="Times New Roman" w:cs="Times New Roman"/>
          <w:sz w:val="28"/>
          <w:szCs w:val="28"/>
        </w:rPr>
        <w:t>2.3.</w:t>
      </w:r>
      <w:r w:rsidRPr="007D443A">
        <w:rPr>
          <w:rFonts w:ascii="Times New Roman" w:hAnsi="Times New Roman" w:cs="Times New Roman"/>
          <w:sz w:val="28"/>
          <w:szCs w:val="28"/>
        </w:rPr>
        <w:t>2</w:t>
      </w:r>
      <w:r w:rsidRPr="00F85E16">
        <w:rPr>
          <w:rFonts w:ascii="Times New Roman" w:hAnsi="Times New Roman" w:cs="Times New Roman"/>
          <w:sz w:val="28"/>
          <w:szCs w:val="28"/>
        </w:rPr>
        <w:t>. Ответ на команду запроса системного времени.</w:t>
      </w:r>
    </w:p>
    <w:p w:rsidR="007D443A" w:rsidRPr="00F85E16" w:rsidRDefault="007D443A" w:rsidP="00D07A59">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запроса времени приведена на рисунке 3</w:t>
      </w:r>
      <w:r>
        <w:rPr>
          <w:rFonts w:ascii="Times New Roman" w:hAnsi="Times New Roman" w:cs="Times New Roman"/>
          <w:sz w:val="28"/>
          <w:szCs w:val="28"/>
        </w:rPr>
        <w:t>4</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2"/>
        <w:gridCol w:w="1464"/>
        <w:gridCol w:w="4398"/>
      </w:tblGrid>
      <w:tr w:rsidR="007D443A" w:rsidRPr="00F85E16" w:rsidTr="00FB6944">
        <w:trPr>
          <w:jc w:val="center"/>
        </w:trPr>
        <w:tc>
          <w:tcPr>
            <w:tcW w:w="1362" w:type="dxa"/>
            <w:vMerge w:val="restart"/>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CodAnsw</w:t>
            </w:r>
          </w:p>
        </w:tc>
        <w:tc>
          <w:tcPr>
            <w:tcW w:w="1464" w:type="dxa"/>
            <w:vMerge w:val="restart"/>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IdentAnsw</w:t>
            </w:r>
          </w:p>
        </w:tc>
        <w:tc>
          <w:tcPr>
            <w:tcW w:w="4398" w:type="dxa"/>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FB6944">
        <w:trPr>
          <w:jc w:val="center"/>
        </w:trPr>
        <w:tc>
          <w:tcPr>
            <w:tcW w:w="1362" w:type="dxa"/>
            <w:vMerge/>
            <w:vAlign w:val="center"/>
          </w:tcPr>
          <w:p w:rsidR="007D443A" w:rsidRPr="00F85E16" w:rsidRDefault="007D443A" w:rsidP="00FB6944">
            <w:pPr>
              <w:jc w:val="center"/>
              <w:rPr>
                <w:szCs w:val="28"/>
              </w:rPr>
            </w:pPr>
          </w:p>
        </w:tc>
        <w:tc>
          <w:tcPr>
            <w:tcW w:w="1464" w:type="dxa"/>
            <w:vMerge/>
            <w:vAlign w:val="center"/>
          </w:tcPr>
          <w:p w:rsidR="007D443A" w:rsidRPr="00F85E16" w:rsidRDefault="007D443A" w:rsidP="00FB6944">
            <w:pPr>
              <w:jc w:val="center"/>
              <w:rPr>
                <w:szCs w:val="28"/>
              </w:rPr>
            </w:pPr>
          </w:p>
        </w:tc>
        <w:tc>
          <w:tcPr>
            <w:tcW w:w="4398" w:type="dxa"/>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ItemAT</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4</w:t>
      </w:r>
      <w:r w:rsidRPr="00F85E16">
        <w:rPr>
          <w:rFonts w:ascii="Times New Roman" w:hAnsi="Times New Roman" w:cs="Times New Roman"/>
          <w:sz w:val="28"/>
          <w:szCs w:val="28"/>
        </w:rPr>
        <w:t>. Структура ответа на команду запроса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FB6944" w:rsidP="00FB694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CodAnsw - поле кода ответа. Содержимое поля равно 133. Размер поля равен 1 байту.</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 ответа. Значение поля равно значению поля IdentCom команды запроса времени. Размер поля равен 2 байтам.</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ItemAT - элемент данных, содержащий текущее системное время на стороне технических средств ОРМ.</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ItemAT ответа на команду запроса времени приведена на рисунке 3</w:t>
      </w:r>
      <w:r>
        <w:rPr>
          <w:rFonts w:ascii="Times New Roman" w:hAnsi="Times New Roman" w:cs="Times New Roman"/>
          <w:sz w:val="28"/>
          <w:szCs w:val="28"/>
        </w:rPr>
        <w:t>5</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4"/>
        <w:gridCol w:w="4230"/>
      </w:tblGrid>
      <w:tr w:rsidR="007D443A" w:rsidRPr="00F85E16" w:rsidTr="00FB6944">
        <w:trPr>
          <w:jc w:val="center"/>
        </w:trPr>
        <w:tc>
          <w:tcPr>
            <w:tcW w:w="1254" w:type="dxa"/>
            <w:tcBorders>
              <w:top w:val="single" w:sz="4" w:space="0" w:color="auto"/>
              <w:bottom w:val="single" w:sz="4" w:space="0" w:color="auto"/>
            </w:tcBorders>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230" w:type="dxa"/>
            <w:tcBorders>
              <w:top w:val="single" w:sz="4" w:space="0" w:color="auto"/>
              <w:bottom w:val="single" w:sz="4" w:space="0" w:color="auto"/>
            </w:tcBorders>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5</w:t>
      </w:r>
      <w:r w:rsidRPr="00F85E16">
        <w:rPr>
          <w:rFonts w:ascii="Times New Roman" w:hAnsi="Times New Roman" w:cs="Times New Roman"/>
          <w:sz w:val="28"/>
          <w:szCs w:val="28"/>
        </w:rPr>
        <w:t>. Структура элемента данных ItemAT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запроса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 элемента данных ItemAT. Содержимое поля равно 1. Размер поля равен 1 байту.</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системное время в формате AT на стороне технических средств ОРМ на момент передачи ответа. Размер поля равен 4 байтам.</w:t>
      </w:r>
    </w:p>
    <w:p w:rsidR="007D443A" w:rsidRPr="00F85E16" w:rsidRDefault="00FB6944" w:rsidP="00FB694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2.3.</w:t>
      </w:r>
      <w:r w:rsidR="007D443A" w:rsidRPr="007D443A">
        <w:rPr>
          <w:rFonts w:ascii="Times New Roman" w:hAnsi="Times New Roman" w:cs="Times New Roman"/>
          <w:sz w:val="28"/>
          <w:szCs w:val="28"/>
        </w:rPr>
        <w:t>3</w:t>
      </w:r>
      <w:r w:rsidR="007D443A" w:rsidRPr="00F85E16">
        <w:rPr>
          <w:rFonts w:ascii="Times New Roman" w:hAnsi="Times New Roman" w:cs="Times New Roman"/>
          <w:sz w:val="28"/>
          <w:szCs w:val="28"/>
        </w:rPr>
        <w:t>. Ответ на команду коррекции системного времени.</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коррекции системного времени на команду приведена на рисунке 3</w:t>
      </w:r>
      <w:r>
        <w:rPr>
          <w:rFonts w:ascii="Times New Roman" w:hAnsi="Times New Roman" w:cs="Times New Roman"/>
          <w:sz w:val="28"/>
          <w:szCs w:val="28"/>
        </w:rPr>
        <w:t>6</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1458"/>
        <w:gridCol w:w="4542"/>
      </w:tblGrid>
      <w:tr w:rsidR="007D443A" w:rsidRPr="00F85E16" w:rsidTr="00FB6944">
        <w:trPr>
          <w:jc w:val="center"/>
        </w:trPr>
        <w:tc>
          <w:tcPr>
            <w:tcW w:w="1356" w:type="dxa"/>
            <w:vMerge w:val="restart"/>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CodAnsw</w:t>
            </w:r>
          </w:p>
        </w:tc>
        <w:tc>
          <w:tcPr>
            <w:tcW w:w="1458" w:type="dxa"/>
            <w:vMerge w:val="restart"/>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IdentAnsw</w:t>
            </w:r>
          </w:p>
        </w:tc>
        <w:tc>
          <w:tcPr>
            <w:tcW w:w="4542" w:type="dxa"/>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FB6944">
        <w:trPr>
          <w:jc w:val="center"/>
        </w:trPr>
        <w:tc>
          <w:tcPr>
            <w:tcW w:w="1356" w:type="dxa"/>
            <w:vMerge/>
            <w:vAlign w:val="center"/>
          </w:tcPr>
          <w:p w:rsidR="007D443A" w:rsidRPr="00F85E16" w:rsidRDefault="007D443A" w:rsidP="00FB6944">
            <w:pPr>
              <w:jc w:val="center"/>
              <w:rPr>
                <w:szCs w:val="28"/>
              </w:rPr>
            </w:pPr>
          </w:p>
        </w:tc>
        <w:tc>
          <w:tcPr>
            <w:tcW w:w="1458" w:type="dxa"/>
            <w:vMerge/>
            <w:vAlign w:val="center"/>
          </w:tcPr>
          <w:p w:rsidR="007D443A" w:rsidRPr="00F85E16" w:rsidRDefault="007D443A" w:rsidP="00FB6944">
            <w:pPr>
              <w:jc w:val="center"/>
              <w:rPr>
                <w:szCs w:val="28"/>
              </w:rPr>
            </w:pPr>
          </w:p>
        </w:tc>
        <w:tc>
          <w:tcPr>
            <w:tcW w:w="4542" w:type="dxa"/>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ItemAT</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6</w:t>
      </w:r>
      <w:r w:rsidRPr="00F85E16">
        <w:rPr>
          <w:rFonts w:ascii="Times New Roman" w:hAnsi="Times New Roman" w:cs="Times New Roman"/>
          <w:sz w:val="28"/>
          <w:szCs w:val="28"/>
        </w:rPr>
        <w:t>. Структура ответа на команду коррекции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системного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 Содержимое поля равно 134. Размер поля равен 1 байту.</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коррекции системного времени. Размер поля равен 2 байтам.</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ItemAT - элемент данных, содержащий текущее системное время на стороне технических средств ОРМ.</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ItemAT ответа на команду коррекции системного времени приведена на рисунке 3</w:t>
      </w:r>
      <w:r>
        <w:rPr>
          <w:rFonts w:ascii="Times New Roman" w:hAnsi="Times New Roman" w:cs="Times New Roman"/>
          <w:sz w:val="28"/>
          <w:szCs w:val="28"/>
        </w:rPr>
        <w:t>7</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4206"/>
      </w:tblGrid>
      <w:tr w:rsidR="007D443A" w:rsidRPr="00F85E16" w:rsidTr="00FB6944">
        <w:trPr>
          <w:jc w:val="center"/>
        </w:trPr>
        <w:tc>
          <w:tcPr>
            <w:tcW w:w="1200" w:type="dxa"/>
            <w:tcBorders>
              <w:top w:val="single" w:sz="4" w:space="0" w:color="auto"/>
              <w:bottom w:val="single" w:sz="4" w:space="0" w:color="auto"/>
            </w:tcBorders>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206" w:type="dxa"/>
            <w:tcBorders>
              <w:top w:val="single" w:sz="4" w:space="0" w:color="auto"/>
              <w:bottom w:val="single" w:sz="4" w:space="0" w:color="auto"/>
            </w:tcBorders>
            <w:vAlign w:val="center"/>
          </w:tcPr>
          <w:p w:rsidR="007D443A" w:rsidRPr="00F85E16" w:rsidRDefault="007D443A" w:rsidP="00FB69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7</w:t>
      </w:r>
      <w:r w:rsidRPr="00F85E16">
        <w:rPr>
          <w:rFonts w:ascii="Times New Roman" w:hAnsi="Times New Roman" w:cs="Times New Roman"/>
          <w:sz w:val="28"/>
          <w:szCs w:val="28"/>
        </w:rPr>
        <w:t>. Структура элемента данных ItemAT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коррекции системного времени</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Содержимое поля равно 1. Размер поля равен 1 байту.</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скорректированное системное время в формате AT на стороне технических средств ОРМ. Размер поля равен 4 байтам.</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2.3.</w:t>
      </w:r>
      <w:r w:rsidRPr="007D443A">
        <w:rPr>
          <w:rFonts w:ascii="Times New Roman" w:hAnsi="Times New Roman" w:cs="Times New Roman"/>
          <w:sz w:val="28"/>
          <w:szCs w:val="28"/>
        </w:rPr>
        <w:t>4</w:t>
      </w:r>
      <w:r w:rsidRPr="00F85E16">
        <w:rPr>
          <w:rFonts w:ascii="Times New Roman" w:hAnsi="Times New Roman" w:cs="Times New Roman"/>
          <w:sz w:val="28"/>
          <w:szCs w:val="28"/>
        </w:rPr>
        <w:t>. Ответ на команду рестарт.</w:t>
      </w:r>
    </w:p>
    <w:p w:rsidR="0079775E"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Ответ на команду рестарт должен передаваться по каналу управления, после уничтожения всех данных о выгружаемых параметрах отбора. </w:t>
      </w:r>
    </w:p>
    <w:p w:rsidR="007D443A" w:rsidRPr="00F85E16" w:rsidRDefault="007D443A" w:rsidP="00FB69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рестарт приведена на рисунке 3</w:t>
      </w:r>
      <w:r>
        <w:rPr>
          <w:rFonts w:ascii="Times New Roman" w:hAnsi="Times New Roman" w:cs="Times New Roman"/>
          <w:sz w:val="28"/>
          <w:szCs w:val="28"/>
        </w:rPr>
        <w:t>8</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0"/>
        <w:gridCol w:w="1500"/>
      </w:tblGrid>
      <w:tr w:rsidR="007D443A" w:rsidRPr="00F85E16" w:rsidTr="00DE600D">
        <w:trPr>
          <w:jc w:val="center"/>
        </w:trPr>
        <w:tc>
          <w:tcPr>
            <w:tcW w:w="1350" w:type="dxa"/>
            <w:tcBorders>
              <w:top w:val="single" w:sz="4" w:space="0" w:color="auto"/>
              <w:bottom w:val="single" w:sz="4" w:space="0" w:color="auto"/>
            </w:tcBorders>
          </w:tcPr>
          <w:p w:rsidR="007D443A" w:rsidRPr="00F85E16" w:rsidRDefault="007D443A" w:rsidP="00BA1C32">
            <w:pPr>
              <w:pStyle w:val="ConsPlusNormal"/>
              <w:ind w:firstLine="0"/>
              <w:rPr>
                <w:rFonts w:ascii="Times New Roman" w:hAnsi="Times New Roman" w:cs="Times New Roman"/>
                <w:sz w:val="28"/>
                <w:szCs w:val="28"/>
              </w:rPr>
            </w:pPr>
            <w:r w:rsidRPr="00F85E16">
              <w:rPr>
                <w:rFonts w:ascii="Times New Roman" w:hAnsi="Times New Roman" w:cs="Times New Roman"/>
                <w:sz w:val="28"/>
                <w:szCs w:val="28"/>
              </w:rPr>
              <w:t>CodAnsw</w:t>
            </w:r>
          </w:p>
        </w:tc>
        <w:tc>
          <w:tcPr>
            <w:tcW w:w="1500" w:type="dxa"/>
            <w:tcBorders>
              <w:top w:val="single" w:sz="4" w:space="0" w:color="auto"/>
              <w:bottom w:val="single" w:sz="4" w:space="0" w:color="auto"/>
            </w:tcBorders>
          </w:tcPr>
          <w:p w:rsidR="007D443A" w:rsidRPr="00F85E16" w:rsidRDefault="007D443A" w:rsidP="00BA1C32">
            <w:pPr>
              <w:pStyle w:val="ConsPlusNormal"/>
              <w:ind w:firstLine="0"/>
              <w:rPr>
                <w:rFonts w:ascii="Times New Roman" w:hAnsi="Times New Roman" w:cs="Times New Roman"/>
                <w:sz w:val="28"/>
                <w:szCs w:val="28"/>
              </w:rPr>
            </w:pPr>
            <w:r w:rsidRPr="00F85E16">
              <w:rPr>
                <w:rFonts w:ascii="Times New Roman" w:hAnsi="Times New Roman" w:cs="Times New Roman"/>
                <w:sz w:val="28"/>
                <w:szCs w:val="28"/>
              </w:rPr>
              <w:t>IdentAnsw</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8</w:t>
      </w:r>
      <w:r w:rsidRPr="00F85E16">
        <w:rPr>
          <w:rFonts w:ascii="Times New Roman" w:hAnsi="Times New Roman" w:cs="Times New Roman"/>
          <w:sz w:val="28"/>
          <w:szCs w:val="28"/>
        </w:rPr>
        <w:t>. Структура ответа на команду рестарт</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BA1C3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135. Размер поля равен 1 байту.</w:t>
      </w:r>
    </w:p>
    <w:p w:rsidR="007D443A" w:rsidRPr="00F85E16" w:rsidRDefault="007D443A" w:rsidP="00BA1C3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рестарт. Размер поля равен 2 байтам.</w:t>
      </w:r>
    </w:p>
    <w:p w:rsidR="007D443A" w:rsidRPr="00F85E16" w:rsidRDefault="007D443A" w:rsidP="00BA1C3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2.3.</w:t>
      </w:r>
      <w:r w:rsidRPr="007D443A">
        <w:rPr>
          <w:rFonts w:ascii="Times New Roman" w:hAnsi="Times New Roman" w:cs="Times New Roman"/>
          <w:sz w:val="28"/>
          <w:szCs w:val="28"/>
        </w:rPr>
        <w:t>5</w:t>
      </w:r>
      <w:r w:rsidRPr="00F85E16">
        <w:rPr>
          <w:rFonts w:ascii="Times New Roman" w:hAnsi="Times New Roman" w:cs="Times New Roman"/>
          <w:sz w:val="28"/>
          <w:szCs w:val="28"/>
        </w:rPr>
        <w:t>. Ответ на команду запроса загрузки сети связи и технических средств ОРМ.</w:t>
      </w:r>
    </w:p>
    <w:p w:rsidR="0079775E" w:rsidRDefault="007D443A" w:rsidP="00BA1C3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Ответ на команду запроса загрузки сети связи и технических средств ОРМ передается с технических средств ОРМ на ПУ и содержит сведения о загрузке сети оператора связи в точках съема, количестве потерянных пакетов данных и об объеме оставшейся свободной памяти на технических средствах ОРМ. Количество элементов (Item1, ..., ItemN), содержащих статистическую информацию о трафике, проходящем через точки съема, равно количеству точек съема. </w:t>
      </w:r>
    </w:p>
    <w:p w:rsidR="007D443A" w:rsidRPr="00F85E16" w:rsidRDefault="007D443A" w:rsidP="00BA1C3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приведена на рисунке 3</w:t>
      </w:r>
      <w:r>
        <w:rPr>
          <w:rFonts w:ascii="Times New Roman" w:hAnsi="Times New Roman" w:cs="Times New Roman"/>
          <w:sz w:val="28"/>
          <w:szCs w:val="28"/>
        </w:rPr>
        <w:t>9</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4"/>
        <w:gridCol w:w="1211"/>
        <w:gridCol w:w="1404"/>
        <w:gridCol w:w="908"/>
        <w:gridCol w:w="1431"/>
        <w:gridCol w:w="1555"/>
        <w:gridCol w:w="702"/>
        <w:gridCol w:w="310"/>
        <w:gridCol w:w="799"/>
        <w:gridCol w:w="895"/>
      </w:tblGrid>
      <w:tr w:rsidR="007D443A" w:rsidRPr="00F85E16" w:rsidTr="003210ED">
        <w:trPr>
          <w:jc w:val="center"/>
        </w:trPr>
        <w:tc>
          <w:tcPr>
            <w:tcW w:w="546" w:type="pct"/>
            <w:vMerge w:val="restar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CodAnsw</w:t>
            </w:r>
          </w:p>
        </w:tc>
        <w:tc>
          <w:tcPr>
            <w:tcW w:w="591" w:type="pct"/>
            <w:vMerge w:val="restar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IdentAnsw</w:t>
            </w:r>
          </w:p>
        </w:tc>
        <w:tc>
          <w:tcPr>
            <w:tcW w:w="685" w:type="pct"/>
            <w:vMerge w:val="restar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LengthAnsw</w:t>
            </w:r>
          </w:p>
        </w:tc>
        <w:tc>
          <w:tcPr>
            <w:tcW w:w="3178" w:type="pct"/>
            <w:gridSpan w:val="7"/>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3210ED">
        <w:trPr>
          <w:jc w:val="center"/>
        </w:trPr>
        <w:tc>
          <w:tcPr>
            <w:tcW w:w="546" w:type="pct"/>
            <w:vMerge/>
            <w:vAlign w:val="center"/>
          </w:tcPr>
          <w:p w:rsidR="007D443A" w:rsidRPr="00F85E16" w:rsidRDefault="007D443A" w:rsidP="003210ED">
            <w:pPr>
              <w:jc w:val="center"/>
              <w:rPr>
                <w:szCs w:val="28"/>
              </w:rPr>
            </w:pPr>
          </w:p>
        </w:tc>
        <w:tc>
          <w:tcPr>
            <w:tcW w:w="591" w:type="pct"/>
            <w:vMerge/>
            <w:vAlign w:val="center"/>
          </w:tcPr>
          <w:p w:rsidR="007D443A" w:rsidRPr="00F85E16" w:rsidRDefault="007D443A" w:rsidP="003210ED">
            <w:pPr>
              <w:jc w:val="center"/>
              <w:rPr>
                <w:szCs w:val="28"/>
              </w:rPr>
            </w:pPr>
          </w:p>
        </w:tc>
        <w:tc>
          <w:tcPr>
            <w:tcW w:w="685" w:type="pct"/>
            <w:vMerge/>
            <w:vAlign w:val="center"/>
          </w:tcPr>
          <w:p w:rsidR="007D443A" w:rsidRPr="00F85E16" w:rsidRDefault="007D443A" w:rsidP="003210ED">
            <w:pPr>
              <w:jc w:val="center"/>
              <w:rPr>
                <w:szCs w:val="28"/>
              </w:rPr>
            </w:pPr>
          </w:p>
        </w:tc>
        <w:tc>
          <w:tcPr>
            <w:tcW w:w="435"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ItemAT</w:t>
            </w:r>
          </w:p>
        </w:tc>
        <w:tc>
          <w:tcPr>
            <w:tcW w:w="693"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ItemMemory</w:t>
            </w:r>
          </w:p>
        </w:tc>
        <w:tc>
          <w:tcPr>
            <w:tcW w:w="750"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ItemDatagram</w:t>
            </w:r>
          </w:p>
        </w:tc>
        <w:tc>
          <w:tcPr>
            <w:tcW w:w="333"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Item1</w:t>
            </w:r>
          </w:p>
        </w:tc>
        <w:tc>
          <w:tcPr>
            <w:tcW w:w="149" w:type="pct"/>
            <w:vAlign w:val="center"/>
          </w:tcPr>
          <w:p w:rsidR="007D443A" w:rsidRPr="00F85E16" w:rsidRDefault="007D443A" w:rsidP="003210E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382"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w:t>
            </w:r>
          </w:p>
        </w:tc>
        <w:tc>
          <w:tcPr>
            <w:tcW w:w="435" w:type="pc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SysInfo</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3</w:t>
      </w:r>
      <w:r>
        <w:rPr>
          <w:rFonts w:ascii="Times New Roman" w:hAnsi="Times New Roman" w:cs="Times New Roman"/>
          <w:sz w:val="28"/>
          <w:szCs w:val="28"/>
        </w:rPr>
        <w:t>9</w:t>
      </w:r>
      <w:r w:rsidRPr="00F85E16">
        <w:rPr>
          <w:rFonts w:ascii="Times New Roman" w:hAnsi="Times New Roman" w:cs="Times New Roman"/>
          <w:sz w:val="28"/>
          <w:szCs w:val="28"/>
        </w:rPr>
        <w:t>. Структура ответа на команду запроса загрузки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сети 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 ответа. Содержимое поля равно 140. Размер поля равен 1 байту.</w:t>
      </w: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IdentAnsw - поле идентификатора ответа. Значение поля равно значению поля IdentCom команды запроса статистических данных. Размер поля равен 2 байтам.</w:t>
      </w: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LengthAnsw - поле длины ответа. Содержит длину всех полей ответа в байтах. Размер поля равен 4 байтам.</w:t>
      </w: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элемента данных ItemAT приведена на рисунке </w:t>
      </w:r>
      <w:r>
        <w:rPr>
          <w:rFonts w:ascii="Times New Roman" w:hAnsi="Times New Roman" w:cs="Times New Roman"/>
          <w:sz w:val="28"/>
          <w:szCs w:val="28"/>
        </w:rPr>
        <w:t>40</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4206"/>
      </w:tblGrid>
      <w:tr w:rsidR="007D443A" w:rsidRPr="00F85E16" w:rsidTr="003210ED">
        <w:trPr>
          <w:jc w:val="center"/>
        </w:trPr>
        <w:tc>
          <w:tcPr>
            <w:tcW w:w="1230" w:type="dxa"/>
            <w:tcBorders>
              <w:top w:val="single" w:sz="4" w:space="0" w:color="auto"/>
              <w:bottom w:val="single" w:sz="4" w:space="0" w:color="auto"/>
            </w:tcBorders>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206" w:type="dxa"/>
            <w:tcBorders>
              <w:top w:val="single" w:sz="4" w:space="0" w:color="auto"/>
              <w:bottom w:val="single" w:sz="4" w:space="0" w:color="auto"/>
            </w:tcBorders>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40</w:t>
      </w:r>
      <w:r w:rsidRPr="00F85E16">
        <w:rPr>
          <w:rFonts w:ascii="Times New Roman" w:hAnsi="Times New Roman" w:cs="Times New Roman"/>
          <w:sz w:val="28"/>
          <w:szCs w:val="28"/>
        </w:rPr>
        <w:t>. Структура элемента данных ItemAT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запроса загрузки сети 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ItemAT. Содержимое поля равно 1. Размер поля равен 1 байту.</w:t>
      </w: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поле значения элемента данных. Содержит системное время в формате AT на стороне технических средств ОРМ. Размер поля равен 4 байтам.</w:t>
      </w:r>
    </w:p>
    <w:p w:rsidR="007D443A" w:rsidRPr="00F85E16" w:rsidRDefault="007D443A" w:rsidP="003210E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элемента данных ItemMemory приведена на рисунке </w:t>
      </w:r>
      <w:r>
        <w:rPr>
          <w:rFonts w:ascii="Times New Roman" w:hAnsi="Times New Roman" w:cs="Times New Roman"/>
          <w:sz w:val="28"/>
          <w:szCs w:val="28"/>
        </w:rPr>
        <w:t>41</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8"/>
        <w:gridCol w:w="2528"/>
        <w:gridCol w:w="2268"/>
      </w:tblGrid>
      <w:tr w:rsidR="007D443A" w:rsidRPr="00F85E16" w:rsidTr="003210ED">
        <w:trPr>
          <w:jc w:val="center"/>
        </w:trPr>
        <w:tc>
          <w:tcPr>
            <w:tcW w:w="1218" w:type="dxa"/>
            <w:vMerge w:val="restart"/>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796" w:type="dxa"/>
            <w:gridSpan w:val="2"/>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3210ED">
        <w:trPr>
          <w:jc w:val="center"/>
        </w:trPr>
        <w:tc>
          <w:tcPr>
            <w:tcW w:w="1218" w:type="dxa"/>
            <w:vMerge/>
            <w:vAlign w:val="center"/>
          </w:tcPr>
          <w:p w:rsidR="007D443A" w:rsidRPr="00F85E16" w:rsidRDefault="007D443A" w:rsidP="003210ED">
            <w:pPr>
              <w:jc w:val="center"/>
              <w:rPr>
                <w:szCs w:val="28"/>
              </w:rPr>
            </w:pPr>
          </w:p>
        </w:tc>
        <w:tc>
          <w:tcPr>
            <w:tcW w:w="2528" w:type="dxa"/>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StayedMemory</w:t>
            </w:r>
          </w:p>
        </w:tc>
        <w:tc>
          <w:tcPr>
            <w:tcW w:w="2268" w:type="dxa"/>
            <w:vAlign w:val="center"/>
          </w:tcPr>
          <w:p w:rsidR="007D443A" w:rsidRPr="00F85E16" w:rsidRDefault="007D443A" w:rsidP="003210E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StayedTime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41</w:t>
      </w:r>
      <w:r w:rsidRPr="00F85E16">
        <w:rPr>
          <w:rFonts w:ascii="Times New Roman" w:hAnsi="Times New Roman" w:cs="Times New Roman"/>
          <w:sz w:val="28"/>
          <w:szCs w:val="28"/>
        </w:rPr>
        <w:t>. Структура элемента данных ItemMemory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запроса загрузки сети 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ItemMemory. Содержимое поля равно 2. Размер поля равен 1 байту.</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Value состоит из двух подполей:</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StayedMemory - подполе, содержащее сведения об оставшейся свободной памяти технических средств ОРМ в килобайтах, используемой для хранения данных, которые должны быть переданы на ПУ. Целочисленная переменная. Размер поля равен 4 байтам.</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StayedTime - подполе, содержащее сведения о расчетном времени (в секундах), оставшемся до заполнения памяти данными, которые должны быть переданы на ПУ. Целочисленная переменная. Размер поля равен 4 байтам.</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ItemDatagram приведена на рисунке 4</w:t>
      </w:r>
      <w:r>
        <w:rPr>
          <w:rFonts w:ascii="Times New Roman" w:hAnsi="Times New Roman" w:cs="Times New Roman"/>
          <w:sz w:val="28"/>
          <w:szCs w:val="28"/>
        </w:rPr>
        <w:t>2</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2308"/>
        <w:gridCol w:w="3119"/>
      </w:tblGrid>
      <w:tr w:rsidR="007D443A" w:rsidRPr="00F85E16" w:rsidTr="003E17A2">
        <w:trPr>
          <w:jc w:val="center"/>
        </w:trPr>
        <w:tc>
          <w:tcPr>
            <w:tcW w:w="1296" w:type="dxa"/>
            <w:vMerge w:val="restart"/>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5427" w:type="dxa"/>
            <w:gridSpan w:val="2"/>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3E17A2">
        <w:trPr>
          <w:jc w:val="center"/>
        </w:trPr>
        <w:tc>
          <w:tcPr>
            <w:tcW w:w="1296" w:type="dxa"/>
            <w:vMerge/>
            <w:vAlign w:val="center"/>
          </w:tcPr>
          <w:p w:rsidR="007D443A" w:rsidRPr="00F85E16" w:rsidRDefault="007D443A" w:rsidP="003E17A2">
            <w:pPr>
              <w:jc w:val="center"/>
              <w:rPr>
                <w:szCs w:val="28"/>
              </w:rPr>
            </w:pPr>
          </w:p>
        </w:tc>
        <w:tc>
          <w:tcPr>
            <w:tcW w:w="2308" w:type="dxa"/>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NDatagram</w:t>
            </w:r>
          </w:p>
        </w:tc>
        <w:tc>
          <w:tcPr>
            <w:tcW w:w="3119" w:type="dxa"/>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NLostDatagram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2</w:t>
      </w:r>
      <w:r w:rsidRPr="00F85E16">
        <w:rPr>
          <w:rFonts w:ascii="Times New Roman" w:hAnsi="Times New Roman" w:cs="Times New Roman"/>
          <w:sz w:val="28"/>
          <w:szCs w:val="28"/>
        </w:rPr>
        <w:t>. Структура элемента данных ItemDatagram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запроса загрузки сети 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3E17A2" w:rsidP="003E1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7D443A" w:rsidRPr="00F85E16">
        <w:rPr>
          <w:rFonts w:ascii="Times New Roman" w:hAnsi="Times New Roman" w:cs="Times New Roman"/>
          <w:sz w:val="28"/>
          <w:szCs w:val="28"/>
        </w:rPr>
        <w:t>CodItem - поле кода элемента данных ItemDatagram. Содержимое поля равно 3. Размер поля равен 1 байту.</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Value состоит из двух подполей:</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NDatagram - подполе, содержащее общее количество принятых техническим средством ОРМ пакетов данных. Целочисленная переменная. Размер подполя равен 4 байтам.</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NLostDatagram - подполе, содержащее общее количество потерянных техническим средством ОРМ пакетов данных. Целочисленная переменная. Размер подполя равен 4 байтам.</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элементов данных Item1, ..., ItemM приведена на рисунке 4</w:t>
      </w:r>
      <w:r>
        <w:rPr>
          <w:rFonts w:ascii="Times New Roman" w:hAnsi="Times New Roman" w:cs="Times New Roman"/>
          <w:sz w:val="28"/>
          <w:szCs w:val="28"/>
        </w:rPr>
        <w:t>3</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1193"/>
        <w:gridCol w:w="1920"/>
        <w:gridCol w:w="2898"/>
      </w:tblGrid>
      <w:tr w:rsidR="007D443A" w:rsidRPr="00F85E16" w:rsidTr="003E17A2">
        <w:trPr>
          <w:jc w:val="center"/>
        </w:trPr>
        <w:tc>
          <w:tcPr>
            <w:tcW w:w="1459" w:type="dxa"/>
            <w:vMerge w:val="restart"/>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6011" w:type="dxa"/>
            <w:gridSpan w:val="3"/>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3E17A2">
        <w:trPr>
          <w:jc w:val="center"/>
        </w:trPr>
        <w:tc>
          <w:tcPr>
            <w:tcW w:w="1459" w:type="dxa"/>
            <w:vMerge/>
          </w:tcPr>
          <w:p w:rsidR="007D443A" w:rsidRPr="00F85E16" w:rsidRDefault="007D443A" w:rsidP="00DE600D">
            <w:pPr>
              <w:rPr>
                <w:szCs w:val="28"/>
              </w:rPr>
            </w:pPr>
          </w:p>
        </w:tc>
        <w:tc>
          <w:tcPr>
            <w:tcW w:w="1193" w:type="dxa"/>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NPoint</w:t>
            </w:r>
          </w:p>
        </w:tc>
        <w:tc>
          <w:tcPr>
            <w:tcW w:w="1920" w:type="dxa"/>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DataFlow</w:t>
            </w:r>
          </w:p>
        </w:tc>
        <w:tc>
          <w:tcPr>
            <w:tcW w:w="2898" w:type="dxa"/>
            <w:vAlign w:val="center"/>
          </w:tcPr>
          <w:p w:rsidR="007D443A" w:rsidRPr="00F85E16" w:rsidRDefault="007D443A" w:rsidP="003E17A2">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MaxDataFlow</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3</w:t>
      </w:r>
      <w:r w:rsidRPr="00F85E16">
        <w:rPr>
          <w:rFonts w:ascii="Times New Roman" w:hAnsi="Times New Roman" w:cs="Times New Roman"/>
          <w:sz w:val="28"/>
          <w:szCs w:val="28"/>
        </w:rPr>
        <w:t>. Структура элементов данных</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Item1, ..., ItemM ответа на команду запроса загрузки сети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3E17A2" w:rsidP="003E1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7D443A" w:rsidRPr="00F85E16">
        <w:rPr>
          <w:rFonts w:ascii="Times New Roman" w:hAnsi="Times New Roman" w:cs="Times New Roman"/>
          <w:sz w:val="28"/>
          <w:szCs w:val="28"/>
        </w:rPr>
        <w:t>CodItem - поле кода элементов данных Item1, ..., ItemM. Размер поля равен 1 байт. Содержимое поля равно 4.</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Value состоит из трех подполей:</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NPoint - подполе, содержащее номер точки подключения к сети оператора связи. Целочисленная переменная. Размер подполя равен 1 байту.</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DataFlow - подполе, содержащее информацию об объеме потока информации, проходящего через точку съема (скорость трафика в байтах в секунду, усредненная за минуту). Целочисленная переменная. Размер поля равен 4 байта.</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MaxDataFlow - подполе, содержащее информацию о максимальном объеме потока информации, проходящего через точку съема (скорость трафика в байтах в секунду, максимальная за минуту). Целочисленная переменная. Размер поля равен 4 байтам.</w:t>
      </w: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SysInfo ответа на команду запроса загрузки сети и технических средств ОРМ приведена на рисунке 4</w:t>
      </w:r>
      <w:r>
        <w:rPr>
          <w:rFonts w:ascii="Times New Roman" w:hAnsi="Times New Roman" w:cs="Times New Roman"/>
          <w:sz w:val="28"/>
          <w:szCs w:val="28"/>
        </w:rPr>
        <w:t>4</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3"/>
        <w:gridCol w:w="504"/>
        <w:gridCol w:w="596"/>
        <w:gridCol w:w="490"/>
        <w:gridCol w:w="580"/>
        <w:gridCol w:w="566"/>
        <w:gridCol w:w="641"/>
        <w:gridCol w:w="550"/>
        <w:gridCol w:w="626"/>
        <w:gridCol w:w="657"/>
        <w:gridCol w:w="459"/>
        <w:gridCol w:w="550"/>
        <w:gridCol w:w="459"/>
        <w:gridCol w:w="550"/>
        <w:gridCol w:w="459"/>
        <w:gridCol w:w="550"/>
        <w:gridCol w:w="459"/>
        <w:gridCol w:w="550"/>
      </w:tblGrid>
      <w:tr w:rsidR="007D443A" w:rsidRPr="00F85E16" w:rsidTr="00066ABC">
        <w:trPr>
          <w:jc w:val="center"/>
        </w:trPr>
        <w:tc>
          <w:tcPr>
            <w:tcW w:w="522" w:type="pct"/>
            <w:vMerge w:val="restart"/>
            <w:vAlign w:val="center"/>
          </w:tcPr>
          <w:p w:rsidR="007D443A" w:rsidRPr="00F85E16" w:rsidRDefault="007D443A" w:rsidP="00066AB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4478" w:type="pct"/>
            <w:gridSpan w:val="17"/>
            <w:vAlign w:val="center"/>
          </w:tcPr>
          <w:p w:rsidR="007D443A" w:rsidRPr="00F85E16" w:rsidRDefault="007D443A" w:rsidP="00066ABC">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DE600D">
        <w:trPr>
          <w:jc w:val="center"/>
        </w:trPr>
        <w:tc>
          <w:tcPr>
            <w:tcW w:w="522" w:type="pct"/>
            <w:vMerge/>
          </w:tcPr>
          <w:p w:rsidR="007D443A" w:rsidRPr="00F85E16" w:rsidRDefault="007D443A" w:rsidP="00DE600D">
            <w:pPr>
              <w:rPr>
                <w:szCs w:val="28"/>
              </w:rPr>
            </w:pPr>
          </w:p>
        </w:tc>
        <w:tc>
          <w:tcPr>
            <w:tcW w:w="244"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DB</w:t>
            </w:r>
          </w:p>
        </w:tc>
        <w:tc>
          <w:tcPr>
            <w:tcW w:w="289"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DBf</w:t>
            </w:r>
          </w:p>
        </w:tc>
        <w:tc>
          <w:tcPr>
            <w:tcW w:w="235"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CB</w:t>
            </w:r>
          </w:p>
        </w:tc>
        <w:tc>
          <w:tcPr>
            <w:tcW w:w="280"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CBf</w:t>
            </w:r>
          </w:p>
        </w:tc>
        <w:tc>
          <w:tcPr>
            <w:tcW w:w="276"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FrD</w:t>
            </w:r>
          </w:p>
        </w:tc>
        <w:tc>
          <w:tcPr>
            <w:tcW w:w="311"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FrDl</w:t>
            </w:r>
          </w:p>
        </w:tc>
        <w:tc>
          <w:tcPr>
            <w:tcW w:w="267"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FrC</w:t>
            </w:r>
          </w:p>
        </w:tc>
        <w:tc>
          <w:tcPr>
            <w:tcW w:w="302"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FrCl</w:t>
            </w:r>
          </w:p>
        </w:tc>
        <w:tc>
          <w:tcPr>
            <w:tcW w:w="320"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CPU</w:t>
            </w:r>
          </w:p>
        </w:tc>
        <w:tc>
          <w:tcPr>
            <w:tcW w:w="222"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D1</w:t>
            </w:r>
          </w:p>
        </w:tc>
        <w:tc>
          <w:tcPr>
            <w:tcW w:w="267"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D1f</w:t>
            </w:r>
          </w:p>
        </w:tc>
        <w:tc>
          <w:tcPr>
            <w:tcW w:w="222"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D2</w:t>
            </w:r>
          </w:p>
        </w:tc>
        <w:tc>
          <w:tcPr>
            <w:tcW w:w="267"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D2f</w:t>
            </w:r>
          </w:p>
        </w:tc>
        <w:tc>
          <w:tcPr>
            <w:tcW w:w="222"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D3</w:t>
            </w:r>
          </w:p>
        </w:tc>
        <w:tc>
          <w:tcPr>
            <w:tcW w:w="267"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D3f</w:t>
            </w:r>
          </w:p>
        </w:tc>
        <w:tc>
          <w:tcPr>
            <w:tcW w:w="222"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D4</w:t>
            </w:r>
          </w:p>
        </w:tc>
        <w:tc>
          <w:tcPr>
            <w:tcW w:w="267" w:type="pct"/>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D4f</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4</w:t>
      </w:r>
      <w:r w:rsidRPr="00F85E16">
        <w:rPr>
          <w:rFonts w:ascii="Times New Roman" w:hAnsi="Times New Roman" w:cs="Times New Roman"/>
          <w:sz w:val="28"/>
          <w:szCs w:val="28"/>
        </w:rPr>
        <w:t>. Структура элемента данных Syslnfo ответа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на команду запроса загрузки сети 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3E17A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Syslnfo. Содержимое поля равно 5. Размер поля равен 1 байту.</w:t>
      </w:r>
    </w:p>
    <w:p w:rsidR="007D443A" w:rsidRPr="00F85E16" w:rsidRDefault="00066ABC" w:rsidP="00066AB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7D443A" w:rsidRPr="00F85E16">
        <w:rPr>
          <w:rFonts w:ascii="Times New Roman" w:hAnsi="Times New Roman" w:cs="Times New Roman"/>
          <w:sz w:val="28"/>
          <w:szCs w:val="28"/>
        </w:rPr>
        <w:t>Поле Value состоит из 17 подполей:</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DB - подполе, содержащее размер буфера данных. Целочисленная переменная. Размер 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DBf - подполе, содержащее размер свободного места в буфере данных. Целочисленная переменная. Размер 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CB - подполе, содержащее размер буфера команд.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CBf - подполе, содержащее размер свободного места в буфере команд. Целочисленная переменная. Размер подполя 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FrD - подполе, содержащее счетчик фреймов переданных по каналу данных.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FrD1 - подполе, содержащее счетчик потерянных фреймов канала данных.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FrC - подполе, содержащее счетчик фреймов переданных по каналу управления.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FrC1 - подполе, содержащее счетчик потерянных фреймов канала управления.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CPU - подполе, содержащее значение загрузки процессора технических средств ОРМ. Целочисленная переменная. Размер подполя равен 4 байтам.</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D1, D2, D3, D4 - подполя, содержащие размеры разделов файловой системы технического средства ОРМ в килобайтах. Целочисленная переменная. Размер каждого подполя равен 8 байт.</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D1f, D2f, D3f, D4f - подполя, содержащие размеры занятого пространства разделов файловой системы технических средств ОРМ в килобайтах. Целочисленная переменная. Размер каждого подполя равен 8 байт.</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2.3.</w:t>
      </w:r>
      <w:r w:rsidRPr="007D443A">
        <w:rPr>
          <w:rFonts w:ascii="Times New Roman" w:hAnsi="Times New Roman" w:cs="Times New Roman"/>
          <w:sz w:val="28"/>
          <w:szCs w:val="28"/>
        </w:rPr>
        <w:t>6</w:t>
      </w:r>
      <w:r w:rsidRPr="00F85E16">
        <w:rPr>
          <w:rFonts w:ascii="Times New Roman" w:hAnsi="Times New Roman" w:cs="Times New Roman"/>
          <w:sz w:val="28"/>
          <w:szCs w:val="28"/>
        </w:rPr>
        <w:t>. Ответ на команду удаленного выключения технических средств ОРМ.</w:t>
      </w:r>
    </w:p>
    <w:p w:rsidR="0079775E"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Получив команду удаленного выключения, технические средства ОРМ уничтожают все данные о параметрах отбора и посылают ответ на ПУ, после этого производится самовыключение технических средств ОРМ. </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приведена на рисунке 4</w:t>
      </w:r>
      <w:r>
        <w:rPr>
          <w:rFonts w:ascii="Times New Roman" w:hAnsi="Times New Roman" w:cs="Times New Roman"/>
          <w:sz w:val="28"/>
          <w:szCs w:val="28"/>
        </w:rPr>
        <w:t>5</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30"/>
      </w:tblGrid>
      <w:tr w:rsidR="007D443A" w:rsidRPr="00F85E16" w:rsidTr="00DE600D">
        <w:trPr>
          <w:jc w:val="center"/>
        </w:trPr>
        <w:tc>
          <w:tcPr>
            <w:tcW w:w="1380" w:type="dxa"/>
            <w:tcBorders>
              <w:top w:val="single" w:sz="4" w:space="0" w:color="auto"/>
              <w:bottom w:val="single" w:sz="4" w:space="0" w:color="auto"/>
            </w:tcBorders>
          </w:tcPr>
          <w:p w:rsidR="007D443A" w:rsidRPr="00F85E16" w:rsidRDefault="007D443A" w:rsidP="00066ABC">
            <w:pPr>
              <w:pStyle w:val="ConsPlusNormal"/>
              <w:ind w:firstLine="0"/>
              <w:rPr>
                <w:rFonts w:ascii="Times New Roman" w:hAnsi="Times New Roman" w:cs="Times New Roman"/>
                <w:sz w:val="28"/>
                <w:szCs w:val="28"/>
              </w:rPr>
            </w:pPr>
            <w:r w:rsidRPr="00F85E16">
              <w:rPr>
                <w:rFonts w:ascii="Times New Roman" w:hAnsi="Times New Roman" w:cs="Times New Roman"/>
                <w:sz w:val="28"/>
                <w:szCs w:val="28"/>
              </w:rPr>
              <w:t>CodAnsw</w:t>
            </w:r>
          </w:p>
        </w:tc>
        <w:tc>
          <w:tcPr>
            <w:tcW w:w="1530" w:type="dxa"/>
            <w:tcBorders>
              <w:top w:val="single" w:sz="4" w:space="0" w:color="auto"/>
              <w:bottom w:val="single" w:sz="4" w:space="0" w:color="auto"/>
            </w:tcBorders>
          </w:tcPr>
          <w:p w:rsidR="007D443A" w:rsidRPr="00F85E16" w:rsidRDefault="007D443A" w:rsidP="00066ABC">
            <w:pPr>
              <w:pStyle w:val="ConsPlusNormal"/>
              <w:ind w:firstLine="0"/>
              <w:rPr>
                <w:rFonts w:ascii="Times New Roman" w:hAnsi="Times New Roman" w:cs="Times New Roman"/>
                <w:sz w:val="28"/>
                <w:szCs w:val="28"/>
              </w:rPr>
            </w:pPr>
            <w:r w:rsidRPr="00F85E16">
              <w:rPr>
                <w:rFonts w:ascii="Times New Roman" w:hAnsi="Times New Roman" w:cs="Times New Roman"/>
                <w:sz w:val="28"/>
                <w:szCs w:val="28"/>
              </w:rPr>
              <w:t>IdentAnsw</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5</w:t>
      </w:r>
      <w:r w:rsidRPr="00F85E16">
        <w:rPr>
          <w:rFonts w:ascii="Times New Roman" w:hAnsi="Times New Roman" w:cs="Times New Roman"/>
          <w:sz w:val="28"/>
          <w:szCs w:val="28"/>
        </w:rPr>
        <w:t>. Структура ответа на команду удаленного</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выключения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141. Размер поля равен 1 байту.</w:t>
      </w:r>
    </w:p>
    <w:p w:rsidR="007D443A" w:rsidRPr="00F85E16" w:rsidRDefault="007D443A" w:rsidP="00066AB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удаленного выключения технических средств ОРМ. Размер поля равен 2 байтам.</w:t>
      </w:r>
    </w:p>
    <w:p w:rsidR="007D443A" w:rsidRPr="00F85E16" w:rsidRDefault="007D443A" w:rsidP="00066ABC">
      <w:pPr>
        <w:pStyle w:val="ConsPlusNormal"/>
        <w:ind w:firstLine="709"/>
        <w:jc w:val="both"/>
        <w:rPr>
          <w:rFonts w:ascii="Times New Roman" w:hAnsi="Times New Roman" w:cs="Times New Roman"/>
          <w:sz w:val="28"/>
          <w:szCs w:val="28"/>
        </w:rPr>
      </w:pPr>
      <w:bookmarkStart w:id="9" w:name="P1303"/>
      <w:bookmarkEnd w:id="9"/>
      <w:r w:rsidRPr="00F85E16">
        <w:rPr>
          <w:rFonts w:ascii="Times New Roman" w:hAnsi="Times New Roman" w:cs="Times New Roman"/>
          <w:sz w:val="28"/>
          <w:szCs w:val="28"/>
        </w:rPr>
        <w:t>2.3.</w:t>
      </w:r>
      <w:r w:rsidRPr="007D443A">
        <w:rPr>
          <w:rFonts w:ascii="Times New Roman" w:hAnsi="Times New Roman" w:cs="Times New Roman"/>
          <w:sz w:val="28"/>
          <w:szCs w:val="28"/>
        </w:rPr>
        <w:t>7</w:t>
      </w:r>
      <w:r w:rsidRPr="00F85E16">
        <w:rPr>
          <w:rFonts w:ascii="Times New Roman" w:hAnsi="Times New Roman" w:cs="Times New Roman"/>
          <w:sz w:val="28"/>
          <w:szCs w:val="28"/>
        </w:rPr>
        <w:t>. Ответ на команду запроса версии программного обеспечения и производителя.</w:t>
      </w:r>
    </w:p>
    <w:p w:rsidR="007D443A" w:rsidRPr="00F85E16" w:rsidRDefault="002651E7" w:rsidP="00F546D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7D443A" w:rsidRPr="00F85E16">
        <w:rPr>
          <w:rFonts w:ascii="Times New Roman" w:hAnsi="Times New Roman" w:cs="Times New Roman"/>
          <w:sz w:val="28"/>
          <w:szCs w:val="28"/>
        </w:rPr>
        <w:t xml:space="preserve">Структура ответа </w:t>
      </w:r>
      <w:r w:rsidR="007D443A">
        <w:rPr>
          <w:rFonts w:ascii="Times New Roman" w:hAnsi="Times New Roman" w:cs="Times New Roman"/>
          <w:sz w:val="28"/>
          <w:szCs w:val="28"/>
        </w:rPr>
        <w:t xml:space="preserve">на </w:t>
      </w:r>
      <w:r w:rsidR="007D443A" w:rsidRPr="00F85E16">
        <w:rPr>
          <w:rFonts w:ascii="Times New Roman" w:hAnsi="Times New Roman" w:cs="Times New Roman"/>
          <w:sz w:val="28"/>
          <w:szCs w:val="28"/>
        </w:rPr>
        <w:t>команду запроса версии программного обеспечения и производителя приведена на рисунке 4</w:t>
      </w:r>
      <w:r w:rsidR="007D443A">
        <w:rPr>
          <w:rFonts w:ascii="Times New Roman" w:hAnsi="Times New Roman" w:cs="Times New Roman"/>
          <w:sz w:val="28"/>
          <w:szCs w:val="28"/>
        </w:rPr>
        <w:t>6</w:t>
      </w:r>
      <w:r w:rsidR="007D443A"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2"/>
        <w:gridCol w:w="2184"/>
        <w:gridCol w:w="2874"/>
      </w:tblGrid>
      <w:tr w:rsidR="007D443A" w:rsidRPr="00F85E16" w:rsidTr="00DE600D">
        <w:trPr>
          <w:jc w:val="center"/>
        </w:trPr>
        <w:tc>
          <w:tcPr>
            <w:tcW w:w="1362" w:type="dxa"/>
            <w:vMerge w:val="restart"/>
            <w:vAlign w:val="center"/>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CodAnsw</w:t>
            </w:r>
          </w:p>
        </w:tc>
        <w:tc>
          <w:tcPr>
            <w:tcW w:w="2184" w:type="dxa"/>
            <w:vMerge w:val="restart"/>
            <w:vAlign w:val="center"/>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IdentAnsw</w:t>
            </w:r>
          </w:p>
        </w:tc>
        <w:tc>
          <w:tcPr>
            <w:tcW w:w="2874" w:type="dxa"/>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DE600D">
        <w:trPr>
          <w:jc w:val="center"/>
        </w:trPr>
        <w:tc>
          <w:tcPr>
            <w:tcW w:w="1362" w:type="dxa"/>
            <w:vMerge/>
          </w:tcPr>
          <w:p w:rsidR="007D443A" w:rsidRPr="00F85E16" w:rsidRDefault="007D443A" w:rsidP="00DE600D">
            <w:pPr>
              <w:rPr>
                <w:szCs w:val="28"/>
              </w:rPr>
            </w:pPr>
          </w:p>
        </w:tc>
        <w:tc>
          <w:tcPr>
            <w:tcW w:w="2184" w:type="dxa"/>
            <w:vMerge/>
          </w:tcPr>
          <w:p w:rsidR="007D443A" w:rsidRPr="00F85E16" w:rsidRDefault="007D443A" w:rsidP="00DE600D">
            <w:pPr>
              <w:rPr>
                <w:szCs w:val="28"/>
              </w:rPr>
            </w:pPr>
          </w:p>
        </w:tc>
        <w:tc>
          <w:tcPr>
            <w:tcW w:w="2874" w:type="dxa"/>
          </w:tcPr>
          <w:p w:rsidR="007D443A" w:rsidRPr="00F85E16" w:rsidRDefault="007D443A" w:rsidP="00DE600D">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VerItem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6</w:t>
      </w:r>
      <w:r w:rsidRPr="00F85E16">
        <w:rPr>
          <w:rFonts w:ascii="Times New Roman" w:hAnsi="Times New Roman" w:cs="Times New Roman"/>
          <w:sz w:val="28"/>
          <w:szCs w:val="28"/>
        </w:rPr>
        <w:t>. Структура ответа на команду запроса версии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программного обеспечения и производителя и производителя</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2651E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147. Размер поля равен 1 байту.</w:t>
      </w:r>
    </w:p>
    <w:p w:rsidR="007D443A" w:rsidRPr="00F85E16" w:rsidRDefault="007D443A" w:rsidP="002651E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поле равно значению поля IdentCom команды запроса версии программного обеспечения и производителя. Размер поля равен 2 байтам.</w:t>
      </w:r>
    </w:p>
    <w:p w:rsidR="007D443A" w:rsidRPr="00F85E16" w:rsidRDefault="007D443A" w:rsidP="002651E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VerItem - элемент данных ответа.</w:t>
      </w:r>
    </w:p>
    <w:p w:rsidR="007D443A" w:rsidRPr="00F85E16" w:rsidRDefault="007D443A" w:rsidP="002651E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элемента данных VerItem приведена на рисунке 4</w:t>
      </w:r>
      <w:r>
        <w:rPr>
          <w:rFonts w:ascii="Times New Roman" w:hAnsi="Times New Roman" w:cs="Times New Roman"/>
          <w:sz w:val="28"/>
          <w:szCs w:val="28"/>
        </w:rPr>
        <w:t>7</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2130"/>
        <w:gridCol w:w="2130"/>
        <w:gridCol w:w="1302"/>
      </w:tblGrid>
      <w:tr w:rsidR="007D443A" w:rsidRPr="00F85E16" w:rsidTr="002651E7">
        <w:trPr>
          <w:jc w:val="center"/>
        </w:trPr>
        <w:tc>
          <w:tcPr>
            <w:tcW w:w="1704" w:type="dxa"/>
            <w:vMerge w:val="restart"/>
            <w:vAlign w:val="center"/>
          </w:tcPr>
          <w:p w:rsidR="007D443A" w:rsidRPr="00F85E16" w:rsidRDefault="007D443A" w:rsidP="002651E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5562" w:type="dxa"/>
            <w:gridSpan w:val="3"/>
            <w:vAlign w:val="center"/>
          </w:tcPr>
          <w:p w:rsidR="007D443A" w:rsidRPr="00F85E16" w:rsidRDefault="007D443A" w:rsidP="002651E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2651E7">
        <w:trPr>
          <w:jc w:val="center"/>
        </w:trPr>
        <w:tc>
          <w:tcPr>
            <w:tcW w:w="1704" w:type="dxa"/>
            <w:vMerge/>
            <w:vAlign w:val="center"/>
          </w:tcPr>
          <w:p w:rsidR="007D443A" w:rsidRPr="00F85E16" w:rsidRDefault="007D443A" w:rsidP="002651E7">
            <w:pPr>
              <w:jc w:val="center"/>
              <w:rPr>
                <w:szCs w:val="28"/>
              </w:rPr>
            </w:pPr>
          </w:p>
        </w:tc>
        <w:tc>
          <w:tcPr>
            <w:tcW w:w="2130" w:type="dxa"/>
            <w:vAlign w:val="center"/>
          </w:tcPr>
          <w:p w:rsidR="007D443A" w:rsidRPr="00F85E16" w:rsidRDefault="007D443A" w:rsidP="002651E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VerSoftMaj</w:t>
            </w:r>
          </w:p>
        </w:tc>
        <w:tc>
          <w:tcPr>
            <w:tcW w:w="2130" w:type="dxa"/>
            <w:vAlign w:val="center"/>
          </w:tcPr>
          <w:p w:rsidR="007D443A" w:rsidRPr="00F85E16" w:rsidRDefault="007D443A" w:rsidP="002651E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VerSoftMin</w:t>
            </w:r>
          </w:p>
        </w:tc>
        <w:tc>
          <w:tcPr>
            <w:tcW w:w="1302" w:type="dxa"/>
            <w:vAlign w:val="center"/>
          </w:tcPr>
          <w:p w:rsidR="007D443A" w:rsidRPr="00F85E16" w:rsidRDefault="007D443A" w:rsidP="002651E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Nvendor</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4</w:t>
      </w:r>
      <w:r>
        <w:rPr>
          <w:rFonts w:ascii="Times New Roman" w:hAnsi="Times New Roman" w:cs="Times New Roman"/>
          <w:sz w:val="28"/>
          <w:szCs w:val="28"/>
        </w:rPr>
        <w:t>7</w:t>
      </w:r>
      <w:r w:rsidRPr="00F85E16">
        <w:rPr>
          <w:rFonts w:ascii="Times New Roman" w:hAnsi="Times New Roman" w:cs="Times New Roman"/>
          <w:sz w:val="28"/>
          <w:szCs w:val="28"/>
        </w:rPr>
        <w:t>. Структура элемента данных VerItem</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ответа на команду запроса версии программного обеспечения</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и производителя</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84606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VerItem. Содержимое поля равно 1. Размер поля равен 1 байту.</w:t>
      </w:r>
    </w:p>
    <w:p w:rsidR="007D443A" w:rsidRPr="00F85E16" w:rsidRDefault="007D443A" w:rsidP="0084606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состоит из трех подполей:</w:t>
      </w:r>
    </w:p>
    <w:p w:rsidR="007D443A" w:rsidRPr="00F85E16" w:rsidRDefault="007D443A" w:rsidP="0084606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VerSoftMaj - подполе, содержащее номер версии программного обеспечения технического средства ОРМ. Целочисленная переменная. Размер подполя равен 1 байту.</w:t>
      </w:r>
    </w:p>
    <w:p w:rsidR="007D443A" w:rsidRPr="00F85E16" w:rsidRDefault="007D443A" w:rsidP="0084606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VerSoftMin - подполе, содержащее номер подверсии программного обеспечения технических средств ОРМ. Целочисленная переменная. Размер подполя равен 1 байту.</w:t>
      </w:r>
    </w:p>
    <w:p w:rsidR="007D443A" w:rsidRPr="00F85E16" w:rsidRDefault="007D443A" w:rsidP="00C43FC1">
      <w:pPr>
        <w:pStyle w:val="ConsPlusNormal"/>
        <w:ind w:firstLine="709"/>
        <w:jc w:val="both"/>
        <w:rPr>
          <w:szCs w:val="28"/>
        </w:rPr>
      </w:pPr>
      <w:r w:rsidRPr="00F85E16">
        <w:rPr>
          <w:rFonts w:ascii="Times New Roman" w:hAnsi="Times New Roman" w:cs="Times New Roman"/>
          <w:sz w:val="28"/>
          <w:szCs w:val="28"/>
        </w:rPr>
        <w:t>Nvendor - подполе, содержащее уникальный номер производителя технических средств ОРМ. Целочисленная переменная. Размер подполя равен 2 байтам. Для производителей технических средств ОРМ значение подполя устанавливается от 1 до 100.</w:t>
      </w:r>
    </w:p>
    <w:p w:rsidR="007D443A" w:rsidRPr="00F85E16" w:rsidRDefault="007D443A" w:rsidP="004A08AA">
      <w:pPr>
        <w:pStyle w:val="af0"/>
        <w:ind w:left="360" w:firstLine="349"/>
        <w:rPr>
          <w:szCs w:val="28"/>
        </w:rPr>
      </w:pPr>
      <w:r w:rsidRPr="00F85E16">
        <w:rPr>
          <w:szCs w:val="28"/>
        </w:rPr>
        <w:t>2.3.</w:t>
      </w:r>
      <w:r w:rsidRPr="007D443A">
        <w:rPr>
          <w:szCs w:val="28"/>
        </w:rPr>
        <w:t>8</w:t>
      </w:r>
      <w:r w:rsidRPr="00F85E16">
        <w:rPr>
          <w:szCs w:val="28"/>
        </w:rPr>
        <w:t>. Ответ на команду создания запроса статистических данных.</w:t>
      </w:r>
    </w:p>
    <w:p w:rsidR="007D443A" w:rsidRPr="00F85E16" w:rsidRDefault="007D443A" w:rsidP="00890495">
      <w:pPr>
        <w:tabs>
          <w:tab w:val="left" w:pos="709"/>
        </w:tabs>
        <w:jc w:val="both"/>
        <w:rPr>
          <w:szCs w:val="28"/>
        </w:rPr>
      </w:pPr>
      <w:r w:rsidRPr="00F85E16">
        <w:rPr>
          <w:szCs w:val="28"/>
        </w:rPr>
        <w:t>Структура ответа на команду создания запроса статистических данных приведена на рисунке 4</w:t>
      </w:r>
      <w:r>
        <w:rPr>
          <w:szCs w:val="28"/>
        </w:rPr>
        <w:t>8</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69"/>
        <w:gridCol w:w="1868"/>
        <w:gridCol w:w="1868"/>
      </w:tblGrid>
      <w:tr w:rsidR="007D443A" w:rsidRPr="00F85E16" w:rsidTr="00846062">
        <w:tc>
          <w:tcPr>
            <w:tcW w:w="1869" w:type="dxa"/>
            <w:shd w:val="clear" w:color="auto" w:fill="auto"/>
            <w:vAlign w:val="center"/>
          </w:tcPr>
          <w:p w:rsidR="007D443A" w:rsidRPr="00F85E16" w:rsidRDefault="007D443A" w:rsidP="00846062">
            <w:pPr>
              <w:autoSpaceDE w:val="0"/>
              <w:autoSpaceDN w:val="0"/>
              <w:adjustRightInd w:val="0"/>
              <w:spacing w:before="120" w:after="120"/>
              <w:ind w:firstLine="0"/>
              <w:jc w:val="center"/>
              <w:rPr>
                <w:szCs w:val="28"/>
              </w:rPr>
            </w:pPr>
            <w:r w:rsidRPr="00F85E16">
              <w:rPr>
                <w:szCs w:val="28"/>
              </w:rPr>
              <w:lastRenderedPageBreak/>
              <w:t>CodAnsw</w:t>
            </w:r>
          </w:p>
        </w:tc>
        <w:tc>
          <w:tcPr>
            <w:tcW w:w="1869" w:type="dxa"/>
            <w:shd w:val="clear" w:color="auto" w:fill="auto"/>
            <w:vAlign w:val="center"/>
          </w:tcPr>
          <w:p w:rsidR="007D443A" w:rsidRPr="00F85E16" w:rsidRDefault="007D443A" w:rsidP="00846062">
            <w:pPr>
              <w:autoSpaceDE w:val="0"/>
              <w:autoSpaceDN w:val="0"/>
              <w:adjustRightInd w:val="0"/>
              <w:spacing w:before="120" w:after="120"/>
              <w:ind w:firstLine="0"/>
              <w:jc w:val="center"/>
              <w:rPr>
                <w:szCs w:val="28"/>
              </w:rPr>
            </w:pPr>
            <w:r w:rsidRPr="00F85E16">
              <w:rPr>
                <w:szCs w:val="28"/>
              </w:rPr>
              <w:t>IdentAnsw</w:t>
            </w:r>
          </w:p>
        </w:tc>
        <w:tc>
          <w:tcPr>
            <w:tcW w:w="1869" w:type="dxa"/>
            <w:shd w:val="clear" w:color="auto" w:fill="auto"/>
            <w:vAlign w:val="center"/>
          </w:tcPr>
          <w:p w:rsidR="007D443A" w:rsidRPr="00F85E16" w:rsidRDefault="007D443A" w:rsidP="00846062">
            <w:pPr>
              <w:autoSpaceDE w:val="0"/>
              <w:autoSpaceDN w:val="0"/>
              <w:adjustRightInd w:val="0"/>
              <w:spacing w:before="120" w:after="120"/>
              <w:ind w:firstLine="0"/>
              <w:jc w:val="center"/>
              <w:rPr>
                <w:szCs w:val="28"/>
              </w:rPr>
            </w:pPr>
            <w:r w:rsidRPr="00F85E16">
              <w:rPr>
                <w:szCs w:val="28"/>
              </w:rPr>
              <w:t>LengthAnsw</w:t>
            </w:r>
          </w:p>
        </w:tc>
        <w:tc>
          <w:tcPr>
            <w:tcW w:w="1869" w:type="dxa"/>
            <w:shd w:val="clear" w:color="auto" w:fill="auto"/>
            <w:vAlign w:val="center"/>
          </w:tcPr>
          <w:p w:rsidR="007D443A" w:rsidRPr="00F85E16" w:rsidRDefault="007D443A" w:rsidP="00846062">
            <w:pPr>
              <w:autoSpaceDE w:val="0"/>
              <w:autoSpaceDN w:val="0"/>
              <w:adjustRightInd w:val="0"/>
              <w:spacing w:before="120" w:after="120"/>
              <w:ind w:firstLine="0"/>
              <w:jc w:val="center"/>
              <w:rPr>
                <w:szCs w:val="28"/>
              </w:rPr>
            </w:pPr>
            <w:r w:rsidRPr="00F85E16">
              <w:rPr>
                <w:szCs w:val="28"/>
              </w:rPr>
              <w:t>QueryId</w:t>
            </w:r>
          </w:p>
        </w:tc>
        <w:tc>
          <w:tcPr>
            <w:tcW w:w="1869" w:type="dxa"/>
            <w:shd w:val="clear" w:color="auto" w:fill="auto"/>
            <w:vAlign w:val="center"/>
          </w:tcPr>
          <w:p w:rsidR="007D443A" w:rsidRPr="00F85E16" w:rsidRDefault="007D443A" w:rsidP="00846062">
            <w:pPr>
              <w:autoSpaceDE w:val="0"/>
              <w:autoSpaceDN w:val="0"/>
              <w:adjustRightInd w:val="0"/>
              <w:spacing w:before="120" w:after="120"/>
              <w:ind w:firstLine="0"/>
              <w:jc w:val="center"/>
              <w:rPr>
                <w:szCs w:val="28"/>
              </w:rPr>
            </w:pPr>
            <w:r w:rsidRPr="00F85E16">
              <w:rPr>
                <w:szCs w:val="28"/>
              </w:rPr>
              <w:t>Result</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4</w:t>
      </w:r>
      <w:r>
        <w:rPr>
          <w:szCs w:val="28"/>
        </w:rPr>
        <w:t>8</w:t>
      </w:r>
      <w:r w:rsidRPr="00F85E16">
        <w:rPr>
          <w:szCs w:val="28"/>
        </w:rPr>
        <w:t>. Структура ответа на команду создания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340706">
      <w:pPr>
        <w:pStyle w:val="ConsPlusNormal"/>
        <w:tabs>
          <w:tab w:val="left" w:pos="709"/>
        </w:tabs>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151. Размер поля равен 1 байту.</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создания запроса статистических данных. Размер поля равен 2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LengthAnsw – поле длины ответа. Содержит длину всех полей ответа в байтах. Размер поля равен 4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r w:rsidR="00340706">
        <w:rPr>
          <w:rFonts w:ascii="Times New Roman" w:hAnsi="Times New Roman" w:cs="Times New Roman"/>
          <w:sz w:val="28"/>
          <w:szCs w:val="28"/>
        </w:rPr>
        <w:t xml:space="preserve"> </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340706">
      <w:pPr>
        <w:autoSpaceDE w:val="0"/>
        <w:autoSpaceDN w:val="0"/>
        <w:adjustRightInd w:val="0"/>
        <w:ind w:left="1080" w:hanging="371"/>
        <w:jc w:val="both"/>
        <w:rPr>
          <w:szCs w:val="28"/>
        </w:rPr>
      </w:pPr>
      <w:r w:rsidRPr="00F85E16">
        <w:rPr>
          <w:szCs w:val="28"/>
        </w:rPr>
        <w:t>1 – запрос создан</w:t>
      </w:r>
      <w:r w:rsidR="002D2EAA">
        <w:rPr>
          <w:szCs w:val="28"/>
        </w:rPr>
        <w:t>;</w:t>
      </w:r>
    </w:p>
    <w:p w:rsidR="007D443A" w:rsidRPr="00F85E16" w:rsidRDefault="007D443A" w:rsidP="00340706">
      <w:pPr>
        <w:autoSpaceDE w:val="0"/>
        <w:autoSpaceDN w:val="0"/>
        <w:adjustRightInd w:val="0"/>
        <w:ind w:left="1080" w:hanging="371"/>
        <w:jc w:val="both"/>
        <w:rPr>
          <w:szCs w:val="28"/>
        </w:rPr>
      </w:pPr>
      <w:r w:rsidRPr="00F85E16">
        <w:rPr>
          <w:szCs w:val="28"/>
        </w:rPr>
        <w:t>2 – информационный ресурс отсутствует</w:t>
      </w:r>
      <w:r w:rsidR="002D2EAA">
        <w:rPr>
          <w:szCs w:val="28"/>
        </w:rPr>
        <w:t>;</w:t>
      </w:r>
    </w:p>
    <w:p w:rsidR="007D443A" w:rsidRPr="00F85E16" w:rsidRDefault="007D443A" w:rsidP="00340706">
      <w:pPr>
        <w:autoSpaceDE w:val="0"/>
        <w:autoSpaceDN w:val="0"/>
        <w:adjustRightInd w:val="0"/>
        <w:ind w:left="1080" w:hanging="371"/>
        <w:jc w:val="both"/>
        <w:rPr>
          <w:szCs w:val="28"/>
        </w:rPr>
      </w:pPr>
      <w:r w:rsidRPr="00F85E16">
        <w:rPr>
          <w:szCs w:val="28"/>
        </w:rPr>
        <w:t>255 – ошибка команды</w:t>
      </w:r>
      <w:r w:rsidR="002D2EAA">
        <w:rPr>
          <w:szCs w:val="28"/>
        </w:rPr>
        <w:t>.</w:t>
      </w:r>
    </w:p>
    <w:p w:rsidR="007D443A" w:rsidRPr="00F85E16" w:rsidRDefault="007D443A" w:rsidP="00890495">
      <w:pPr>
        <w:pStyle w:val="af0"/>
        <w:ind w:left="0"/>
        <w:jc w:val="both"/>
        <w:rPr>
          <w:szCs w:val="28"/>
        </w:rPr>
      </w:pPr>
      <w:r w:rsidRPr="00F85E16">
        <w:rPr>
          <w:szCs w:val="28"/>
        </w:rPr>
        <w:t>2.3.</w:t>
      </w:r>
      <w:r w:rsidRPr="007D443A">
        <w:rPr>
          <w:szCs w:val="28"/>
        </w:rPr>
        <w:t>9</w:t>
      </w:r>
      <w:r w:rsidRPr="00F85E16">
        <w:rPr>
          <w:szCs w:val="28"/>
        </w:rPr>
        <w:t>. Ответ на команду установки фильтров для запроса статистических данных.</w:t>
      </w:r>
    </w:p>
    <w:p w:rsidR="007D443A" w:rsidRPr="00F85E16" w:rsidRDefault="007D443A" w:rsidP="002D2EAA">
      <w:pPr>
        <w:autoSpaceDE w:val="0"/>
        <w:autoSpaceDN w:val="0"/>
        <w:adjustRightInd w:val="0"/>
        <w:jc w:val="both"/>
        <w:rPr>
          <w:szCs w:val="28"/>
        </w:rPr>
      </w:pPr>
      <w:r w:rsidRPr="00F85E16">
        <w:rPr>
          <w:szCs w:val="28"/>
        </w:rPr>
        <w:t>Структура ответа на команду установки фильтров для запроса статистических данных приведена на рисунке 4</w:t>
      </w:r>
      <w:r>
        <w:rPr>
          <w:szCs w:val="28"/>
        </w:rPr>
        <w:t>9</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69"/>
        <w:gridCol w:w="1868"/>
        <w:gridCol w:w="1868"/>
      </w:tblGrid>
      <w:tr w:rsidR="007D443A" w:rsidRPr="00F85E16" w:rsidTr="00890495">
        <w:tc>
          <w:tcPr>
            <w:tcW w:w="1869" w:type="dxa"/>
            <w:shd w:val="clear" w:color="auto" w:fill="auto"/>
            <w:vAlign w:val="center"/>
          </w:tcPr>
          <w:p w:rsidR="007D443A" w:rsidRPr="00F85E16" w:rsidRDefault="007D443A" w:rsidP="00890495">
            <w:pPr>
              <w:autoSpaceDE w:val="0"/>
              <w:autoSpaceDN w:val="0"/>
              <w:adjustRightInd w:val="0"/>
              <w:spacing w:before="120" w:after="120"/>
              <w:ind w:firstLine="0"/>
              <w:jc w:val="center"/>
              <w:rPr>
                <w:szCs w:val="28"/>
              </w:rPr>
            </w:pPr>
            <w:r w:rsidRPr="00F85E16">
              <w:rPr>
                <w:szCs w:val="28"/>
              </w:rPr>
              <w:t>CodAnsw</w:t>
            </w:r>
          </w:p>
        </w:tc>
        <w:tc>
          <w:tcPr>
            <w:tcW w:w="1869" w:type="dxa"/>
            <w:shd w:val="clear" w:color="auto" w:fill="auto"/>
            <w:vAlign w:val="center"/>
          </w:tcPr>
          <w:p w:rsidR="007D443A" w:rsidRPr="00F85E16" w:rsidRDefault="007D443A" w:rsidP="00890495">
            <w:pPr>
              <w:autoSpaceDE w:val="0"/>
              <w:autoSpaceDN w:val="0"/>
              <w:adjustRightInd w:val="0"/>
              <w:spacing w:before="120" w:after="120"/>
              <w:ind w:firstLine="0"/>
              <w:jc w:val="center"/>
              <w:rPr>
                <w:szCs w:val="28"/>
              </w:rPr>
            </w:pPr>
            <w:r w:rsidRPr="00F85E16">
              <w:rPr>
                <w:szCs w:val="28"/>
              </w:rPr>
              <w:t>IdentAnsw</w:t>
            </w:r>
          </w:p>
        </w:tc>
        <w:tc>
          <w:tcPr>
            <w:tcW w:w="1869" w:type="dxa"/>
            <w:shd w:val="clear" w:color="auto" w:fill="auto"/>
            <w:vAlign w:val="center"/>
          </w:tcPr>
          <w:p w:rsidR="007D443A" w:rsidRPr="00F85E16" w:rsidRDefault="007D443A" w:rsidP="00890495">
            <w:pPr>
              <w:autoSpaceDE w:val="0"/>
              <w:autoSpaceDN w:val="0"/>
              <w:adjustRightInd w:val="0"/>
              <w:spacing w:before="120" w:after="120"/>
              <w:ind w:firstLine="0"/>
              <w:jc w:val="center"/>
              <w:rPr>
                <w:szCs w:val="28"/>
              </w:rPr>
            </w:pPr>
            <w:r w:rsidRPr="00F85E16">
              <w:rPr>
                <w:szCs w:val="28"/>
              </w:rPr>
              <w:t>LengthAnsw</w:t>
            </w:r>
          </w:p>
        </w:tc>
        <w:tc>
          <w:tcPr>
            <w:tcW w:w="1869" w:type="dxa"/>
            <w:shd w:val="clear" w:color="auto" w:fill="auto"/>
            <w:vAlign w:val="center"/>
          </w:tcPr>
          <w:p w:rsidR="007D443A" w:rsidRPr="00F85E16" w:rsidRDefault="007D443A" w:rsidP="00890495">
            <w:pPr>
              <w:autoSpaceDE w:val="0"/>
              <w:autoSpaceDN w:val="0"/>
              <w:adjustRightInd w:val="0"/>
              <w:spacing w:before="120" w:after="120"/>
              <w:ind w:firstLine="0"/>
              <w:jc w:val="center"/>
              <w:rPr>
                <w:szCs w:val="28"/>
              </w:rPr>
            </w:pPr>
            <w:r w:rsidRPr="00F85E16">
              <w:rPr>
                <w:szCs w:val="28"/>
              </w:rPr>
              <w:t>QueryId</w:t>
            </w:r>
          </w:p>
        </w:tc>
        <w:tc>
          <w:tcPr>
            <w:tcW w:w="1869" w:type="dxa"/>
            <w:shd w:val="clear" w:color="auto" w:fill="auto"/>
            <w:vAlign w:val="center"/>
          </w:tcPr>
          <w:p w:rsidR="007D443A" w:rsidRPr="00F85E16" w:rsidRDefault="007D443A" w:rsidP="00890495">
            <w:pPr>
              <w:autoSpaceDE w:val="0"/>
              <w:autoSpaceDN w:val="0"/>
              <w:adjustRightInd w:val="0"/>
              <w:spacing w:before="120" w:after="120"/>
              <w:ind w:firstLine="0"/>
              <w:jc w:val="center"/>
              <w:rPr>
                <w:szCs w:val="28"/>
              </w:rPr>
            </w:pPr>
            <w:r w:rsidRPr="00F85E16">
              <w:rPr>
                <w:szCs w:val="28"/>
              </w:rPr>
              <w:t>Result</w:t>
            </w:r>
          </w:p>
        </w:tc>
      </w:tr>
    </w:tbl>
    <w:p w:rsidR="007D443A" w:rsidRPr="00F85E16" w:rsidRDefault="007D443A"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4</w:t>
      </w:r>
      <w:r>
        <w:rPr>
          <w:szCs w:val="28"/>
        </w:rPr>
        <w:t>9</w:t>
      </w:r>
      <w:r w:rsidRPr="00F85E16">
        <w:rPr>
          <w:szCs w:val="28"/>
        </w:rPr>
        <w:t>. Структура ответа на команду установки фильтров для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152. Размер поля равен 1 байту.</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установки фильтров для запроса статистических данных. Размер поля равен 2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LengthAnsw – поле длины ответа. Содержит длину всех полей ответа в байтах. Размер поля равен 4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p>
    <w:p w:rsidR="007D443A" w:rsidRPr="00F85E16" w:rsidRDefault="007D443A" w:rsidP="0034070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890495">
      <w:pPr>
        <w:autoSpaceDE w:val="0"/>
        <w:autoSpaceDN w:val="0"/>
        <w:adjustRightInd w:val="0"/>
        <w:ind w:left="1080" w:hanging="371"/>
        <w:jc w:val="both"/>
        <w:rPr>
          <w:szCs w:val="28"/>
        </w:rPr>
      </w:pPr>
      <w:r w:rsidRPr="00F85E16">
        <w:rPr>
          <w:szCs w:val="28"/>
        </w:rPr>
        <w:t>1 – фильтр установлен</w:t>
      </w:r>
      <w:r w:rsidR="00340706">
        <w:rPr>
          <w:szCs w:val="28"/>
        </w:rPr>
        <w:t>;</w:t>
      </w:r>
    </w:p>
    <w:p w:rsidR="007D443A" w:rsidRPr="00F85E16" w:rsidRDefault="007D443A" w:rsidP="00890495">
      <w:pPr>
        <w:autoSpaceDE w:val="0"/>
        <w:autoSpaceDN w:val="0"/>
        <w:adjustRightInd w:val="0"/>
        <w:ind w:left="1080" w:hanging="371"/>
        <w:jc w:val="both"/>
        <w:rPr>
          <w:szCs w:val="28"/>
        </w:rPr>
      </w:pPr>
      <w:r w:rsidRPr="00F85E16">
        <w:rPr>
          <w:szCs w:val="28"/>
        </w:rPr>
        <w:lastRenderedPageBreak/>
        <w:t>2 – фильтр не установлен</w:t>
      </w:r>
      <w:r w:rsidR="00340706">
        <w:rPr>
          <w:szCs w:val="28"/>
        </w:rPr>
        <w:t>;</w:t>
      </w:r>
    </w:p>
    <w:p w:rsidR="007D443A" w:rsidRPr="00F85E16" w:rsidRDefault="007D443A" w:rsidP="00890495">
      <w:pPr>
        <w:autoSpaceDE w:val="0"/>
        <w:autoSpaceDN w:val="0"/>
        <w:adjustRightInd w:val="0"/>
        <w:ind w:left="1080" w:hanging="371"/>
        <w:jc w:val="both"/>
        <w:rPr>
          <w:szCs w:val="28"/>
        </w:rPr>
      </w:pPr>
      <w:r w:rsidRPr="00F85E16">
        <w:rPr>
          <w:szCs w:val="28"/>
        </w:rPr>
        <w:t>3 – запрос с указанным идентификатором отсутствует</w:t>
      </w:r>
      <w:r w:rsidR="00340706">
        <w:rPr>
          <w:szCs w:val="28"/>
        </w:rPr>
        <w:t>;</w:t>
      </w:r>
    </w:p>
    <w:p w:rsidR="007D443A" w:rsidRPr="00F85E16" w:rsidRDefault="007D443A" w:rsidP="00890495">
      <w:pPr>
        <w:tabs>
          <w:tab w:val="left" w:pos="709"/>
        </w:tabs>
        <w:autoSpaceDE w:val="0"/>
        <w:autoSpaceDN w:val="0"/>
        <w:adjustRightInd w:val="0"/>
        <w:ind w:left="1080" w:hanging="371"/>
        <w:jc w:val="both"/>
        <w:rPr>
          <w:szCs w:val="28"/>
        </w:rPr>
      </w:pPr>
      <w:r w:rsidRPr="00F85E16">
        <w:rPr>
          <w:szCs w:val="28"/>
        </w:rPr>
        <w:t>255 – ошибка команды</w:t>
      </w:r>
      <w:r w:rsidR="00340706">
        <w:rPr>
          <w:szCs w:val="28"/>
        </w:rPr>
        <w:t>.</w:t>
      </w:r>
    </w:p>
    <w:p w:rsidR="007D443A" w:rsidRPr="00F85E16" w:rsidRDefault="007D443A" w:rsidP="00890495">
      <w:pPr>
        <w:pStyle w:val="af0"/>
        <w:ind w:left="360" w:firstLine="349"/>
        <w:rPr>
          <w:szCs w:val="28"/>
        </w:rPr>
      </w:pPr>
      <w:r w:rsidRPr="00F85E16">
        <w:rPr>
          <w:szCs w:val="28"/>
        </w:rPr>
        <w:t>2.3.</w:t>
      </w:r>
      <w:r w:rsidRPr="007D443A">
        <w:rPr>
          <w:szCs w:val="28"/>
        </w:rPr>
        <w:t>10</w:t>
      </w:r>
      <w:r w:rsidRPr="00F85E16">
        <w:rPr>
          <w:szCs w:val="28"/>
        </w:rPr>
        <w:t>. Ответ на команду выполнения запроса статистических данных.</w:t>
      </w:r>
    </w:p>
    <w:p w:rsidR="007D443A" w:rsidRPr="00F85E16" w:rsidRDefault="007D443A" w:rsidP="00FD3C15">
      <w:pPr>
        <w:autoSpaceDE w:val="0"/>
        <w:autoSpaceDN w:val="0"/>
        <w:adjustRightInd w:val="0"/>
        <w:jc w:val="both"/>
        <w:rPr>
          <w:szCs w:val="28"/>
        </w:rPr>
      </w:pPr>
      <w:r w:rsidRPr="00F85E16">
        <w:rPr>
          <w:szCs w:val="28"/>
        </w:rPr>
        <w:t xml:space="preserve">Структура ответа на команду выполнения запроса статистических данных приведена на рисунке </w:t>
      </w:r>
      <w:r>
        <w:rPr>
          <w:szCs w:val="28"/>
        </w:rPr>
        <w:t>50</w:t>
      </w:r>
      <w:r w:rsidRPr="00F85E16">
        <w:rPr>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85"/>
        <w:gridCol w:w="1723"/>
        <w:gridCol w:w="1624"/>
        <w:gridCol w:w="1580"/>
      </w:tblGrid>
      <w:tr w:rsidR="007D443A" w:rsidRPr="00F85E16" w:rsidTr="008825EC">
        <w:trPr>
          <w:jc w:val="center"/>
        </w:trPr>
        <w:tc>
          <w:tcPr>
            <w:tcW w:w="1653"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CodAnsw</w:t>
            </w:r>
          </w:p>
        </w:tc>
        <w:tc>
          <w:tcPr>
            <w:tcW w:w="1685"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IdentAnsw</w:t>
            </w:r>
          </w:p>
        </w:tc>
        <w:tc>
          <w:tcPr>
            <w:tcW w:w="1723"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LengthAnsw</w:t>
            </w:r>
          </w:p>
        </w:tc>
        <w:tc>
          <w:tcPr>
            <w:tcW w:w="1624"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QueryId</w:t>
            </w:r>
          </w:p>
        </w:tc>
        <w:tc>
          <w:tcPr>
            <w:tcW w:w="1580"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Result</w:t>
            </w:r>
          </w:p>
        </w:tc>
      </w:tr>
    </w:tbl>
    <w:p w:rsidR="00FD3C15" w:rsidRDefault="00FD3C15" w:rsidP="007D443A">
      <w:pPr>
        <w:autoSpaceDE w:val="0"/>
        <w:autoSpaceDN w:val="0"/>
        <w:adjustRightInd w:val="0"/>
        <w:jc w:val="center"/>
        <w:rPr>
          <w:szCs w:val="28"/>
        </w:rPr>
      </w:pPr>
    </w:p>
    <w:p w:rsidR="007D443A" w:rsidRPr="00F85E16" w:rsidRDefault="007D443A" w:rsidP="007D443A">
      <w:pPr>
        <w:autoSpaceDE w:val="0"/>
        <w:autoSpaceDN w:val="0"/>
        <w:adjustRightInd w:val="0"/>
        <w:jc w:val="center"/>
        <w:rPr>
          <w:szCs w:val="28"/>
        </w:rPr>
      </w:pPr>
      <w:r>
        <w:rPr>
          <w:szCs w:val="28"/>
        </w:rPr>
        <w:t>Рисунок 50</w:t>
      </w:r>
      <w:r w:rsidRPr="00F85E16">
        <w:rPr>
          <w:szCs w:val="28"/>
        </w:rPr>
        <w:t>. Структура ответа на команду выполнения запроса статистических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153. Размер поля равен 1 байту.</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выполнения запроса статистических данных. Размер поля равен 2 байтам.</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LengthAnsw – поле длины ответа. Содержит длину всех полей ответа в байтах. Размер поля равен 4 байтам.</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8825EC">
      <w:pPr>
        <w:autoSpaceDE w:val="0"/>
        <w:autoSpaceDN w:val="0"/>
        <w:adjustRightInd w:val="0"/>
        <w:ind w:left="1080" w:hanging="371"/>
        <w:jc w:val="both"/>
        <w:rPr>
          <w:szCs w:val="28"/>
        </w:rPr>
      </w:pPr>
      <w:r w:rsidRPr="00F85E16">
        <w:rPr>
          <w:szCs w:val="28"/>
        </w:rPr>
        <w:t>1 – запрос передан на исполнение</w:t>
      </w:r>
      <w:r w:rsidR="008825EC">
        <w:rPr>
          <w:szCs w:val="28"/>
        </w:rPr>
        <w:t>;</w:t>
      </w:r>
    </w:p>
    <w:p w:rsidR="007D443A" w:rsidRPr="00F85E16" w:rsidRDefault="007D443A" w:rsidP="008825EC">
      <w:pPr>
        <w:autoSpaceDE w:val="0"/>
        <w:autoSpaceDN w:val="0"/>
        <w:adjustRightInd w:val="0"/>
        <w:ind w:left="1080" w:hanging="371"/>
        <w:jc w:val="both"/>
        <w:rPr>
          <w:szCs w:val="28"/>
        </w:rPr>
      </w:pPr>
      <w:r w:rsidRPr="00F85E16">
        <w:rPr>
          <w:szCs w:val="28"/>
        </w:rPr>
        <w:t>2 – ошибка запроса</w:t>
      </w:r>
      <w:r w:rsidR="008825EC">
        <w:rPr>
          <w:szCs w:val="28"/>
        </w:rPr>
        <w:t>;</w:t>
      </w:r>
    </w:p>
    <w:p w:rsidR="007D443A" w:rsidRPr="00F85E16" w:rsidRDefault="007D443A" w:rsidP="008825EC">
      <w:pPr>
        <w:autoSpaceDE w:val="0"/>
        <w:autoSpaceDN w:val="0"/>
        <w:adjustRightInd w:val="0"/>
        <w:ind w:left="1080" w:hanging="371"/>
        <w:jc w:val="both"/>
        <w:rPr>
          <w:szCs w:val="28"/>
        </w:rPr>
      </w:pPr>
      <w:r w:rsidRPr="00F85E16">
        <w:rPr>
          <w:szCs w:val="28"/>
        </w:rPr>
        <w:t>3 – запрос с указанным идентификатором отсутствует</w:t>
      </w:r>
      <w:r w:rsidR="008825EC">
        <w:rPr>
          <w:szCs w:val="28"/>
        </w:rPr>
        <w:t>;</w:t>
      </w:r>
    </w:p>
    <w:p w:rsidR="007D443A" w:rsidRPr="00F85E16" w:rsidRDefault="007D443A" w:rsidP="008825EC">
      <w:pPr>
        <w:autoSpaceDE w:val="0"/>
        <w:autoSpaceDN w:val="0"/>
        <w:adjustRightInd w:val="0"/>
        <w:ind w:left="1080" w:hanging="371"/>
        <w:jc w:val="both"/>
        <w:rPr>
          <w:szCs w:val="28"/>
        </w:rPr>
      </w:pPr>
      <w:r w:rsidRPr="00F85E16">
        <w:rPr>
          <w:szCs w:val="28"/>
        </w:rPr>
        <w:t>255 – ошибка команды</w:t>
      </w:r>
      <w:r w:rsidR="008825EC">
        <w:rPr>
          <w:szCs w:val="28"/>
        </w:rPr>
        <w:t>.</w:t>
      </w:r>
    </w:p>
    <w:p w:rsidR="007D443A" w:rsidRPr="00F85E16" w:rsidRDefault="007D443A" w:rsidP="008825EC">
      <w:pPr>
        <w:pStyle w:val="af0"/>
        <w:ind w:left="0"/>
        <w:jc w:val="both"/>
        <w:rPr>
          <w:szCs w:val="28"/>
        </w:rPr>
      </w:pPr>
      <w:r w:rsidRPr="00F85E16">
        <w:rPr>
          <w:szCs w:val="28"/>
        </w:rPr>
        <w:t>2.3.</w:t>
      </w:r>
      <w:r w:rsidRPr="007D443A">
        <w:rPr>
          <w:szCs w:val="28"/>
        </w:rPr>
        <w:t>11</w:t>
      </w:r>
      <w:r w:rsidRPr="00F85E16">
        <w:rPr>
          <w:szCs w:val="28"/>
        </w:rPr>
        <w:t>. Ответ на команду получения результатов запроса статистических данных.</w:t>
      </w:r>
    </w:p>
    <w:p w:rsidR="007D443A" w:rsidRPr="00F85E16" w:rsidRDefault="007D443A" w:rsidP="008825EC">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ответа на команду получения результатов запроса статистических данных приведена на рисунке </w:t>
      </w:r>
      <w:r>
        <w:rPr>
          <w:rFonts w:ascii="Times New Roman" w:hAnsi="Times New Roman" w:cs="Times New Roman"/>
          <w:sz w:val="28"/>
          <w:szCs w:val="28"/>
        </w:rPr>
        <w:t>51</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500"/>
        <w:gridCol w:w="1663"/>
        <w:gridCol w:w="1376"/>
        <w:gridCol w:w="1090"/>
        <w:gridCol w:w="1288"/>
      </w:tblGrid>
      <w:tr w:rsidR="007D443A" w:rsidRPr="00F85E16" w:rsidTr="008825EC">
        <w:trPr>
          <w:jc w:val="center"/>
        </w:trPr>
        <w:tc>
          <w:tcPr>
            <w:tcW w:w="1436"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CodAnsw</w:t>
            </w:r>
          </w:p>
        </w:tc>
        <w:tc>
          <w:tcPr>
            <w:tcW w:w="1500"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IdentAnsw</w:t>
            </w:r>
          </w:p>
        </w:tc>
        <w:tc>
          <w:tcPr>
            <w:tcW w:w="1575"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rPr>
              <w:t>LengthAnsw</w:t>
            </w:r>
          </w:p>
        </w:tc>
        <w:tc>
          <w:tcPr>
            <w:tcW w:w="1376"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lang w:val="en-US"/>
              </w:rPr>
              <w:t>QueryId</w:t>
            </w:r>
          </w:p>
        </w:tc>
        <w:tc>
          <w:tcPr>
            <w:tcW w:w="1090"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lang w:val="en-US"/>
              </w:rPr>
            </w:pPr>
            <w:r w:rsidRPr="00F85E16">
              <w:rPr>
                <w:szCs w:val="28"/>
                <w:lang w:val="en-US"/>
              </w:rPr>
              <w:t>Key</w:t>
            </w:r>
          </w:p>
        </w:tc>
        <w:tc>
          <w:tcPr>
            <w:tcW w:w="1288" w:type="dxa"/>
            <w:shd w:val="clear" w:color="auto" w:fill="auto"/>
            <w:vAlign w:val="center"/>
          </w:tcPr>
          <w:p w:rsidR="007D443A" w:rsidRPr="00F85E16" w:rsidRDefault="007D443A" w:rsidP="008825EC">
            <w:pPr>
              <w:autoSpaceDE w:val="0"/>
              <w:autoSpaceDN w:val="0"/>
              <w:adjustRightInd w:val="0"/>
              <w:spacing w:before="120" w:after="120"/>
              <w:ind w:firstLine="0"/>
              <w:jc w:val="center"/>
              <w:rPr>
                <w:szCs w:val="28"/>
              </w:rPr>
            </w:pPr>
            <w:r w:rsidRPr="00F85E16">
              <w:rPr>
                <w:szCs w:val="28"/>
                <w:lang w:val="en-US"/>
              </w:rPr>
              <w:t>Result</w:t>
            </w:r>
          </w:p>
        </w:tc>
      </w:tr>
    </w:tbl>
    <w:p w:rsidR="007D443A" w:rsidRPr="00F85E16" w:rsidRDefault="007D443A" w:rsidP="007D443A">
      <w:pPr>
        <w:autoSpaceDE w:val="0"/>
        <w:autoSpaceDN w:val="0"/>
        <w:adjustRightInd w:val="0"/>
        <w:jc w:val="both"/>
        <w:rPr>
          <w:szCs w:val="28"/>
        </w:rPr>
      </w:pPr>
    </w:p>
    <w:p w:rsidR="007D443A" w:rsidRPr="00F85E16" w:rsidRDefault="007D443A" w:rsidP="007D443A">
      <w:pPr>
        <w:autoSpaceDE w:val="0"/>
        <w:autoSpaceDN w:val="0"/>
        <w:adjustRightInd w:val="0"/>
        <w:jc w:val="both"/>
        <w:rPr>
          <w:szCs w:val="28"/>
        </w:rPr>
      </w:pPr>
      <w:r w:rsidRPr="00F85E16">
        <w:rPr>
          <w:szCs w:val="28"/>
        </w:rPr>
        <w:t xml:space="preserve">Рисунок </w:t>
      </w:r>
      <w:r>
        <w:rPr>
          <w:szCs w:val="28"/>
        </w:rPr>
        <w:t>51</w:t>
      </w:r>
      <w:r w:rsidRPr="00F85E16">
        <w:rPr>
          <w:szCs w:val="28"/>
        </w:rPr>
        <w:t>. Структура ответа на команду получения результатов запроса статистических данных.</w:t>
      </w:r>
    </w:p>
    <w:p w:rsidR="007D443A" w:rsidRPr="00F85E16" w:rsidRDefault="007D443A" w:rsidP="007D443A">
      <w:pPr>
        <w:pStyle w:val="ConsPlusNormal"/>
        <w:ind w:firstLine="540"/>
        <w:jc w:val="both"/>
        <w:rPr>
          <w:rFonts w:ascii="Times New Roman" w:hAnsi="Times New Roman" w:cs="Times New Roman"/>
          <w:sz w:val="28"/>
          <w:szCs w:val="28"/>
        </w:rPr>
      </w:pPr>
    </w:p>
    <w:p w:rsidR="007D443A" w:rsidRPr="00F85E16" w:rsidRDefault="007D443A" w:rsidP="0095313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154. Размер поля равен 1 байту.</w:t>
      </w:r>
    </w:p>
    <w:p w:rsidR="007D443A" w:rsidRPr="00F85E16" w:rsidRDefault="007D443A" w:rsidP="0095313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получения результатов запроса статистических данных. Размер поля равен 2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LengthAnsw – поле длины ответа. Содержит длину всех полей ответа в байтах. Размер поля равен 4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Key – поле уникального ключа доступа к результатам запроса статистических данных. Размер поля равен 4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результаты доступны</w:t>
      </w:r>
      <w:r w:rsidR="001C5A5E">
        <w:rPr>
          <w:rFonts w:ascii="Times New Roman" w:hAnsi="Times New Roman" w:cs="Times New Roman"/>
          <w:sz w:val="28"/>
          <w:szCs w:val="28"/>
        </w:rPr>
        <w: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результаты для запроса отсутствуют</w:t>
      </w:r>
      <w:r w:rsidR="001C5A5E">
        <w:rPr>
          <w:rFonts w:ascii="Times New Roman" w:hAnsi="Times New Roman" w:cs="Times New Roman"/>
          <w:sz w:val="28"/>
          <w:szCs w:val="28"/>
        </w:rPr>
        <w: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 – запрос с указанным идентификатором отсутствует</w:t>
      </w:r>
      <w:r w:rsidR="001C5A5E">
        <w:rPr>
          <w:rFonts w:ascii="Times New Roman" w:hAnsi="Times New Roman" w:cs="Times New Roman"/>
          <w:sz w:val="28"/>
          <w:szCs w:val="28"/>
        </w:rPr>
        <w: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255 – ошибка команды</w:t>
      </w:r>
      <w:r w:rsidR="001C5A5E">
        <w:rPr>
          <w:rFonts w:ascii="Times New Roman" w:hAnsi="Times New Roman" w:cs="Times New Roman"/>
          <w:sz w:val="28"/>
          <w:szCs w:val="28"/>
        </w:rPr>
        <w:t>.</w:t>
      </w:r>
    </w:p>
    <w:p w:rsidR="007D443A" w:rsidRPr="00F85E16" w:rsidRDefault="007D443A" w:rsidP="001C5A5E">
      <w:pPr>
        <w:pStyle w:val="af0"/>
        <w:ind w:left="0"/>
        <w:jc w:val="both"/>
        <w:rPr>
          <w:szCs w:val="28"/>
        </w:rPr>
      </w:pPr>
      <w:r w:rsidRPr="00F85E16">
        <w:rPr>
          <w:szCs w:val="28"/>
        </w:rPr>
        <w:t>2.3.</w:t>
      </w:r>
      <w:r w:rsidRPr="007D443A">
        <w:rPr>
          <w:szCs w:val="28"/>
        </w:rPr>
        <w:t>12</w:t>
      </w:r>
      <w:r w:rsidRPr="00F85E16">
        <w:rPr>
          <w:szCs w:val="28"/>
        </w:rPr>
        <w:t>. Ответ на команду удаления запроса статистических данных и его результатов.</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ответа на команду удаления запроса статистических данных и его результатов, из списка запросов возвращаемого в ответе на команду получения информации о запросах к статистическим данным приведена на рисунке 5</w:t>
      </w:r>
      <w:r>
        <w:rPr>
          <w:rFonts w:ascii="Times New Roman" w:hAnsi="Times New Roman" w:cs="Times New Roman"/>
          <w:sz w:val="28"/>
          <w:szCs w:val="28"/>
        </w:rPr>
        <w:t>2</w:t>
      </w:r>
      <w:r w:rsidRPr="00F85E16">
        <w:rPr>
          <w:rFonts w:ascii="Times New Roman" w:hAnsi="Times New Roman" w:cs="Times New Roman"/>
          <w:sz w:val="28"/>
          <w:szCs w:val="28"/>
        </w:rPr>
        <w:t xml:space="preserve">. </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8"/>
        <w:gridCol w:w="1868"/>
        <w:gridCol w:w="1868"/>
        <w:gridCol w:w="1868"/>
      </w:tblGrid>
      <w:tr w:rsidR="007D443A" w:rsidRPr="00F85E16" w:rsidTr="00DE600D">
        <w:trPr>
          <w:jc w:val="center"/>
        </w:trPr>
        <w:tc>
          <w:tcPr>
            <w:tcW w:w="1869" w:type="dxa"/>
            <w:shd w:val="clear" w:color="auto" w:fill="auto"/>
          </w:tcPr>
          <w:p w:rsidR="007D443A" w:rsidRPr="00F85E16" w:rsidRDefault="007D443A" w:rsidP="00DE600D">
            <w:pPr>
              <w:autoSpaceDE w:val="0"/>
              <w:autoSpaceDN w:val="0"/>
              <w:adjustRightInd w:val="0"/>
              <w:spacing w:before="120" w:after="120"/>
              <w:jc w:val="center"/>
              <w:rPr>
                <w:szCs w:val="28"/>
              </w:rPr>
            </w:pPr>
            <w:r w:rsidRPr="00F85E16">
              <w:rPr>
                <w:szCs w:val="28"/>
              </w:rPr>
              <w:t>CodAnsw</w:t>
            </w:r>
          </w:p>
        </w:tc>
        <w:tc>
          <w:tcPr>
            <w:tcW w:w="1869" w:type="dxa"/>
            <w:shd w:val="clear" w:color="auto" w:fill="auto"/>
          </w:tcPr>
          <w:p w:rsidR="007D443A" w:rsidRPr="00F85E16" w:rsidRDefault="007D443A" w:rsidP="00DE600D">
            <w:pPr>
              <w:autoSpaceDE w:val="0"/>
              <w:autoSpaceDN w:val="0"/>
              <w:adjustRightInd w:val="0"/>
              <w:spacing w:before="120" w:after="120"/>
              <w:jc w:val="center"/>
              <w:rPr>
                <w:szCs w:val="28"/>
              </w:rPr>
            </w:pPr>
            <w:r w:rsidRPr="00F85E16">
              <w:rPr>
                <w:szCs w:val="28"/>
              </w:rPr>
              <w:t>IdentAnsw</w:t>
            </w:r>
          </w:p>
        </w:tc>
        <w:tc>
          <w:tcPr>
            <w:tcW w:w="1869" w:type="dxa"/>
            <w:shd w:val="clear" w:color="auto" w:fill="auto"/>
          </w:tcPr>
          <w:p w:rsidR="007D443A" w:rsidRPr="00F85E16" w:rsidRDefault="007D443A" w:rsidP="00DE600D">
            <w:pPr>
              <w:autoSpaceDE w:val="0"/>
              <w:autoSpaceDN w:val="0"/>
              <w:adjustRightInd w:val="0"/>
              <w:spacing w:before="120" w:after="120"/>
              <w:jc w:val="center"/>
              <w:rPr>
                <w:szCs w:val="28"/>
              </w:rPr>
            </w:pPr>
            <w:r w:rsidRPr="00F85E16">
              <w:rPr>
                <w:szCs w:val="28"/>
              </w:rPr>
              <w:t>LengthAns</w:t>
            </w:r>
          </w:p>
        </w:tc>
        <w:tc>
          <w:tcPr>
            <w:tcW w:w="1869" w:type="dxa"/>
            <w:shd w:val="clear" w:color="auto" w:fill="auto"/>
          </w:tcPr>
          <w:p w:rsidR="007D443A" w:rsidRPr="00F85E16" w:rsidRDefault="007D443A" w:rsidP="00DE600D">
            <w:pPr>
              <w:autoSpaceDE w:val="0"/>
              <w:autoSpaceDN w:val="0"/>
              <w:adjustRightInd w:val="0"/>
              <w:spacing w:before="120" w:after="120"/>
              <w:jc w:val="center"/>
              <w:rPr>
                <w:szCs w:val="28"/>
              </w:rPr>
            </w:pPr>
            <w:r w:rsidRPr="00F85E16">
              <w:rPr>
                <w:szCs w:val="28"/>
              </w:rPr>
              <w:t>QueryId</w:t>
            </w:r>
          </w:p>
        </w:tc>
        <w:tc>
          <w:tcPr>
            <w:tcW w:w="1869" w:type="dxa"/>
            <w:shd w:val="clear" w:color="auto" w:fill="auto"/>
          </w:tcPr>
          <w:p w:rsidR="007D443A" w:rsidRPr="00F85E16" w:rsidRDefault="007D443A" w:rsidP="00DE600D">
            <w:pPr>
              <w:autoSpaceDE w:val="0"/>
              <w:autoSpaceDN w:val="0"/>
              <w:adjustRightInd w:val="0"/>
              <w:spacing w:before="120" w:after="120"/>
              <w:jc w:val="center"/>
              <w:rPr>
                <w:szCs w:val="28"/>
              </w:rPr>
            </w:pPr>
            <w:r w:rsidRPr="00F85E16">
              <w:rPr>
                <w:szCs w:val="28"/>
              </w:rPr>
              <w:t>Result</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Рисунок 5</w:t>
      </w:r>
      <w:r>
        <w:rPr>
          <w:szCs w:val="28"/>
        </w:rPr>
        <w:t>2.</w:t>
      </w:r>
      <w:r w:rsidRPr="00F85E16">
        <w:rPr>
          <w:szCs w:val="28"/>
        </w:rPr>
        <w:t xml:space="preserve"> Структура ответа на команду удаления запроса статистических данных и его результатов.</w:t>
      </w:r>
    </w:p>
    <w:p w:rsidR="007D443A" w:rsidRPr="00F85E16" w:rsidRDefault="007D443A" w:rsidP="007D443A">
      <w:pPr>
        <w:autoSpaceDE w:val="0"/>
        <w:autoSpaceDN w:val="0"/>
        <w:adjustRightInd w:val="0"/>
        <w:ind w:left="1080"/>
        <w:jc w:val="both"/>
        <w:rPr>
          <w:szCs w:val="28"/>
        </w:rPr>
      </w:pP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155. Размер поля равен 1 байту.</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удаления запроса статистических данных и его результатов. Размер поля равен 2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 – поле длины ответа. Содержит длину всех полей ответа в байтах. Размер поля равен 4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запрос удален</w:t>
      </w:r>
      <w:r w:rsidR="001C5A5E">
        <w:rPr>
          <w:rFonts w:ascii="Times New Roman" w:hAnsi="Times New Roman" w:cs="Times New Roman"/>
          <w:sz w:val="28"/>
          <w:szCs w:val="28"/>
        </w:rPr>
        <w: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запрос с указанным идентификатором отсутствует</w:t>
      </w:r>
      <w:r w:rsidR="001C5A5E">
        <w:rPr>
          <w:rFonts w:ascii="Times New Roman" w:hAnsi="Times New Roman" w:cs="Times New Roman"/>
          <w:sz w:val="28"/>
          <w:szCs w:val="28"/>
        </w:rPr>
        <w:t>;</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255 – ошибка команды</w:t>
      </w:r>
      <w:r w:rsidR="001C5A5E">
        <w:rPr>
          <w:rFonts w:ascii="Times New Roman" w:hAnsi="Times New Roman" w:cs="Times New Roman"/>
          <w:sz w:val="28"/>
          <w:szCs w:val="28"/>
        </w:rPr>
        <w:t>.</w:t>
      </w:r>
    </w:p>
    <w:p w:rsidR="007D443A" w:rsidRPr="00F85E16" w:rsidRDefault="007D443A" w:rsidP="001C5A5E">
      <w:pPr>
        <w:pStyle w:val="af0"/>
        <w:ind w:left="0"/>
        <w:jc w:val="both"/>
        <w:rPr>
          <w:szCs w:val="28"/>
        </w:rPr>
      </w:pPr>
      <w:r w:rsidRPr="00F85E16">
        <w:rPr>
          <w:szCs w:val="28"/>
        </w:rPr>
        <w:t>2.3.13. Ответ на команду получения информации о запросах к статистическим данным.</w:t>
      </w:r>
    </w:p>
    <w:p w:rsidR="007D443A" w:rsidRPr="00F85E16" w:rsidRDefault="007D443A" w:rsidP="001C5A5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ответа на команду получения информации о запросах к статистическим данным </w:t>
      </w:r>
      <w:r>
        <w:rPr>
          <w:rFonts w:ascii="Times New Roman" w:hAnsi="Times New Roman" w:cs="Times New Roman"/>
          <w:sz w:val="28"/>
          <w:szCs w:val="28"/>
        </w:rPr>
        <w:t xml:space="preserve">приведена на рисунке </w:t>
      </w:r>
      <w:r w:rsidRPr="00F85E16">
        <w:rPr>
          <w:rFonts w:ascii="Times New Roman" w:hAnsi="Times New Roman" w:cs="Times New Roman"/>
          <w:sz w:val="28"/>
          <w:szCs w:val="28"/>
        </w:rPr>
        <w:t>5</w:t>
      </w:r>
      <w:r>
        <w:rPr>
          <w:rFonts w:ascii="Times New Roman" w:hAnsi="Times New Roman" w:cs="Times New Roman"/>
          <w:sz w:val="28"/>
          <w:szCs w:val="28"/>
        </w:rPr>
        <w:t>3</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1"/>
        <w:gridCol w:w="1428"/>
        <w:gridCol w:w="1349"/>
        <w:gridCol w:w="1539"/>
      </w:tblGrid>
      <w:tr w:rsidR="007D443A" w:rsidRPr="00F85E16" w:rsidTr="00DE600D">
        <w:trPr>
          <w:jc w:val="center"/>
        </w:trPr>
        <w:tc>
          <w:tcPr>
            <w:tcW w:w="1482" w:type="dxa"/>
            <w:shd w:val="clear" w:color="auto" w:fill="auto"/>
          </w:tcPr>
          <w:p w:rsidR="007D443A" w:rsidRPr="00F85E16" w:rsidRDefault="007D443A" w:rsidP="00DE600D">
            <w:pPr>
              <w:autoSpaceDE w:val="0"/>
              <w:autoSpaceDN w:val="0"/>
              <w:adjustRightInd w:val="0"/>
              <w:jc w:val="center"/>
              <w:rPr>
                <w:szCs w:val="28"/>
              </w:rPr>
            </w:pPr>
            <w:r w:rsidRPr="00F85E16">
              <w:rPr>
                <w:szCs w:val="28"/>
              </w:rPr>
              <w:t>CodAnsw</w:t>
            </w:r>
          </w:p>
        </w:tc>
        <w:tc>
          <w:tcPr>
            <w:tcW w:w="1539" w:type="dxa"/>
            <w:shd w:val="clear" w:color="auto" w:fill="auto"/>
          </w:tcPr>
          <w:p w:rsidR="007D443A" w:rsidRPr="00F85E16" w:rsidRDefault="007D443A" w:rsidP="00DE600D">
            <w:pPr>
              <w:autoSpaceDE w:val="0"/>
              <w:autoSpaceDN w:val="0"/>
              <w:adjustRightInd w:val="0"/>
              <w:jc w:val="center"/>
              <w:rPr>
                <w:szCs w:val="28"/>
              </w:rPr>
            </w:pPr>
            <w:r w:rsidRPr="00F85E16">
              <w:rPr>
                <w:szCs w:val="28"/>
              </w:rPr>
              <w:t>IdentAnsw</w:t>
            </w:r>
          </w:p>
        </w:tc>
        <w:tc>
          <w:tcPr>
            <w:tcW w:w="1531" w:type="dxa"/>
            <w:shd w:val="clear" w:color="auto" w:fill="auto"/>
          </w:tcPr>
          <w:p w:rsidR="007D443A" w:rsidRPr="00F85E16" w:rsidRDefault="007D443A" w:rsidP="00DE600D">
            <w:pPr>
              <w:autoSpaceDE w:val="0"/>
              <w:autoSpaceDN w:val="0"/>
              <w:adjustRightInd w:val="0"/>
              <w:jc w:val="center"/>
              <w:rPr>
                <w:szCs w:val="28"/>
              </w:rPr>
            </w:pPr>
            <w:r w:rsidRPr="00F85E16">
              <w:rPr>
                <w:szCs w:val="28"/>
              </w:rPr>
              <w:t>LengthAns</w:t>
            </w:r>
          </w:p>
        </w:tc>
        <w:tc>
          <w:tcPr>
            <w:tcW w:w="1428" w:type="dxa"/>
            <w:shd w:val="clear" w:color="auto" w:fill="auto"/>
          </w:tcPr>
          <w:p w:rsidR="007D443A" w:rsidRPr="00F85E16" w:rsidRDefault="007D443A" w:rsidP="00DE600D">
            <w:pPr>
              <w:autoSpaceDE w:val="0"/>
              <w:autoSpaceDN w:val="0"/>
              <w:adjustRightInd w:val="0"/>
              <w:jc w:val="center"/>
              <w:rPr>
                <w:szCs w:val="28"/>
              </w:rPr>
            </w:pPr>
            <w:r w:rsidRPr="00F85E16">
              <w:rPr>
                <w:szCs w:val="28"/>
                <w:lang w:val="en-US"/>
              </w:rPr>
              <w:t>QueryId</w:t>
            </w:r>
          </w:p>
        </w:tc>
        <w:tc>
          <w:tcPr>
            <w:tcW w:w="1349" w:type="dxa"/>
            <w:shd w:val="clear" w:color="auto" w:fill="auto"/>
          </w:tcPr>
          <w:p w:rsidR="007D443A" w:rsidRPr="00F85E16" w:rsidRDefault="007D443A" w:rsidP="00DE600D">
            <w:pPr>
              <w:autoSpaceDE w:val="0"/>
              <w:autoSpaceDN w:val="0"/>
              <w:adjustRightInd w:val="0"/>
              <w:jc w:val="center"/>
              <w:rPr>
                <w:szCs w:val="28"/>
              </w:rPr>
            </w:pPr>
            <w:r w:rsidRPr="00F85E16">
              <w:rPr>
                <w:szCs w:val="28"/>
                <w:lang w:val="en-US"/>
              </w:rPr>
              <w:t>Result</w:t>
            </w:r>
          </w:p>
        </w:tc>
        <w:tc>
          <w:tcPr>
            <w:tcW w:w="1162" w:type="dxa"/>
          </w:tcPr>
          <w:p w:rsidR="007D443A" w:rsidRPr="00F85E16" w:rsidRDefault="007D443A" w:rsidP="00DE600D">
            <w:pPr>
              <w:autoSpaceDE w:val="0"/>
              <w:autoSpaceDN w:val="0"/>
              <w:adjustRightInd w:val="0"/>
              <w:rPr>
                <w:szCs w:val="28"/>
                <w:lang w:val="en-US"/>
              </w:rPr>
            </w:pPr>
            <w:r w:rsidRPr="00F85E16">
              <w:rPr>
                <w:szCs w:val="28"/>
                <w:lang w:val="en-US"/>
              </w:rPr>
              <w:t>RowsCount</w:t>
            </w:r>
          </w:p>
        </w:tc>
      </w:tr>
    </w:tbl>
    <w:p w:rsidR="007D443A" w:rsidRPr="00F85E16" w:rsidRDefault="007D443A" w:rsidP="007D443A">
      <w:pPr>
        <w:autoSpaceDE w:val="0"/>
        <w:autoSpaceDN w:val="0"/>
        <w:adjustRightInd w:val="0"/>
        <w:ind w:left="108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5</w:t>
      </w:r>
      <w:r>
        <w:rPr>
          <w:szCs w:val="28"/>
        </w:rPr>
        <w:t>3</w:t>
      </w:r>
      <w:r w:rsidRPr="00F85E16">
        <w:rPr>
          <w:szCs w:val="28"/>
        </w:rPr>
        <w:t>. Структура ответа на команду получения информации о запросах к статистическим данным.</w:t>
      </w:r>
    </w:p>
    <w:p w:rsidR="007D443A" w:rsidRPr="00F85E16" w:rsidRDefault="007D443A" w:rsidP="007D443A">
      <w:pPr>
        <w:autoSpaceDE w:val="0"/>
        <w:autoSpaceDN w:val="0"/>
        <w:adjustRightInd w:val="0"/>
        <w:ind w:left="1080"/>
        <w:jc w:val="both"/>
        <w:rPr>
          <w:szCs w:val="28"/>
        </w:rPr>
      </w:pP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CodAnsw – поле кода ответа. Содержимое поля равно 156. Размер поля равен 1 байту.</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IdentAnsw – поле идентификатора ответа. Значение поля равно значению поля IdentCom команды получения информации о запросах к статистическим данным. Размер поля равен 2 байтам.</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LengthAns – поле длины ответа. Содержит длину всех полей ответа в байтах. Размер поля равен 4 байтам.</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 При QueryId=0 в извещениях будет передана информация о всех запросах.</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результат выполнения команды. Целочисленная переменная. Размер подполя равен 1 байту.</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команда принята</w:t>
      </w:r>
      <w:r w:rsidR="008D52E2">
        <w:rPr>
          <w:rFonts w:ascii="Times New Roman" w:hAnsi="Times New Roman" w:cs="Times New Roman"/>
          <w:sz w:val="28"/>
          <w:szCs w:val="28"/>
        </w:rPr>
        <w:t>;</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запрос с указанным идентификатором отсутствует</w:t>
      </w:r>
      <w:r w:rsidR="008D52E2">
        <w:rPr>
          <w:rFonts w:ascii="Times New Roman" w:hAnsi="Times New Roman" w:cs="Times New Roman"/>
          <w:sz w:val="28"/>
          <w:szCs w:val="28"/>
        </w:rPr>
        <w:t>;</w:t>
      </w:r>
    </w:p>
    <w:p w:rsidR="007D443A" w:rsidRPr="00F85E16"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255 – ошибка команды</w:t>
      </w:r>
      <w:r w:rsidR="008D52E2">
        <w:rPr>
          <w:rFonts w:ascii="Times New Roman" w:hAnsi="Times New Roman" w:cs="Times New Roman"/>
          <w:sz w:val="28"/>
          <w:szCs w:val="28"/>
        </w:rPr>
        <w:t>.</w:t>
      </w:r>
    </w:p>
    <w:p w:rsidR="007D443A" w:rsidRDefault="007D443A" w:rsidP="008D52E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RowsCount</w:t>
      </w:r>
      <w:r w:rsidRPr="00F85E16">
        <w:rPr>
          <w:rFonts w:ascii="Times New Roman" w:hAnsi="Times New Roman" w:cs="Times New Roman"/>
          <w:sz w:val="28"/>
          <w:szCs w:val="28"/>
        </w:rPr>
        <w:t xml:space="preserve"> – поле количества отобранных данных. Содержит количество записей отобранных по команде запроса к статистическим данным. Размер поля равен 4 байтам.</w:t>
      </w:r>
    </w:p>
    <w:p w:rsidR="007D443A" w:rsidRPr="009F0CAE" w:rsidRDefault="007D443A" w:rsidP="009B74CE">
      <w:pPr>
        <w:pStyle w:val="af0"/>
        <w:ind w:left="360" w:firstLine="349"/>
        <w:rPr>
          <w:szCs w:val="28"/>
        </w:rPr>
      </w:pPr>
      <w:r w:rsidRPr="009F0CAE">
        <w:rPr>
          <w:szCs w:val="28"/>
        </w:rPr>
        <w:t>2.3.1</w:t>
      </w:r>
      <w:r w:rsidR="00804461">
        <w:rPr>
          <w:szCs w:val="28"/>
        </w:rPr>
        <w:t>4</w:t>
      </w:r>
      <w:r w:rsidRPr="009F0CAE">
        <w:rPr>
          <w:szCs w:val="28"/>
        </w:rPr>
        <w:t xml:space="preserve">. Ответ на команду получения информации о </w:t>
      </w:r>
      <w:r>
        <w:rPr>
          <w:szCs w:val="28"/>
        </w:rPr>
        <w:t>кодах соединений</w:t>
      </w:r>
      <w:r w:rsidRPr="009F0CAE">
        <w:rPr>
          <w:szCs w:val="28"/>
        </w:rPr>
        <w:t>.</w:t>
      </w:r>
    </w:p>
    <w:p w:rsidR="007D443A" w:rsidRPr="009F0CAE" w:rsidRDefault="007D443A" w:rsidP="009B74CE">
      <w:pPr>
        <w:pStyle w:val="ConsPlusNormal"/>
        <w:ind w:firstLine="709"/>
        <w:jc w:val="both"/>
        <w:rPr>
          <w:rFonts w:ascii="Times New Roman" w:hAnsi="Times New Roman" w:cs="Times New Roman"/>
          <w:sz w:val="28"/>
          <w:szCs w:val="28"/>
        </w:rPr>
      </w:pPr>
      <w:r w:rsidRPr="009F0CAE">
        <w:rPr>
          <w:rFonts w:ascii="Times New Roman" w:hAnsi="Times New Roman" w:cs="Times New Roman"/>
          <w:sz w:val="28"/>
          <w:szCs w:val="28"/>
        </w:rPr>
        <w:t xml:space="preserve">Структура ответа на команду получения информации о </w:t>
      </w:r>
      <w:r>
        <w:rPr>
          <w:rFonts w:ascii="Times New Roman" w:hAnsi="Times New Roman" w:cs="Times New Roman"/>
          <w:sz w:val="28"/>
          <w:szCs w:val="28"/>
        </w:rPr>
        <w:t>кодах соединения приведена на рисунке</w:t>
      </w:r>
      <w:r w:rsidRPr="009F0CAE">
        <w:rPr>
          <w:rFonts w:ascii="Times New Roman" w:hAnsi="Times New Roman" w:cs="Times New Roman"/>
          <w:sz w:val="28"/>
          <w:szCs w:val="28"/>
        </w:rPr>
        <w:t xml:space="preserve"> </w:t>
      </w:r>
      <w:r>
        <w:rPr>
          <w:rFonts w:ascii="Times New Roman" w:hAnsi="Times New Roman" w:cs="Times New Roman"/>
          <w:sz w:val="28"/>
          <w:szCs w:val="28"/>
        </w:rPr>
        <w:t>54</w:t>
      </w:r>
      <w:r w:rsidRPr="009F0CAE">
        <w:rPr>
          <w:rFonts w:ascii="Times New Roman" w:hAnsi="Times New Roman" w:cs="Times New Roman"/>
          <w:sz w:val="28"/>
          <w:szCs w:val="28"/>
        </w:rPr>
        <w:t>.</w:t>
      </w:r>
    </w:p>
    <w:p w:rsidR="007D443A" w:rsidRDefault="007D443A" w:rsidP="007D443A">
      <w:pPr>
        <w:pStyle w:val="ConsPlusNormal"/>
        <w:ind w:firstLine="540"/>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986"/>
        <w:gridCol w:w="3025"/>
      </w:tblGrid>
      <w:tr w:rsidR="007D443A" w:rsidRPr="009F0CAE" w:rsidTr="009B74CE">
        <w:trPr>
          <w:jc w:val="center"/>
        </w:trPr>
        <w:tc>
          <w:tcPr>
            <w:tcW w:w="1459" w:type="dxa"/>
            <w:vMerge w:val="restart"/>
            <w:vAlign w:val="center"/>
          </w:tcPr>
          <w:p w:rsidR="007D443A" w:rsidRPr="009F0CAE" w:rsidRDefault="007D443A" w:rsidP="009B74CE">
            <w:pPr>
              <w:pStyle w:val="ConsPlusNormal"/>
              <w:ind w:firstLine="0"/>
              <w:jc w:val="center"/>
              <w:rPr>
                <w:rFonts w:ascii="Times New Roman" w:hAnsi="Times New Roman" w:cs="Times New Roman"/>
                <w:sz w:val="28"/>
                <w:szCs w:val="28"/>
              </w:rPr>
            </w:pPr>
            <w:r w:rsidRPr="009F0CAE">
              <w:rPr>
                <w:rFonts w:ascii="Times New Roman" w:hAnsi="Times New Roman" w:cs="Times New Roman"/>
                <w:sz w:val="28"/>
                <w:szCs w:val="28"/>
              </w:rPr>
              <w:t>CodItem</w:t>
            </w:r>
          </w:p>
        </w:tc>
        <w:tc>
          <w:tcPr>
            <w:tcW w:w="6011" w:type="dxa"/>
            <w:gridSpan w:val="2"/>
            <w:vAlign w:val="center"/>
          </w:tcPr>
          <w:p w:rsidR="007D443A" w:rsidRPr="009F0CAE" w:rsidRDefault="007D443A" w:rsidP="009B74CE">
            <w:pPr>
              <w:pStyle w:val="ConsPlusNormal"/>
              <w:ind w:firstLine="0"/>
              <w:jc w:val="center"/>
              <w:rPr>
                <w:rFonts w:ascii="Times New Roman" w:hAnsi="Times New Roman" w:cs="Times New Roman"/>
                <w:sz w:val="28"/>
                <w:szCs w:val="28"/>
              </w:rPr>
            </w:pPr>
            <w:r w:rsidRPr="009F0CAE">
              <w:rPr>
                <w:rFonts w:ascii="Times New Roman" w:hAnsi="Times New Roman" w:cs="Times New Roman"/>
                <w:sz w:val="28"/>
                <w:szCs w:val="28"/>
              </w:rPr>
              <w:t>Value</w:t>
            </w:r>
          </w:p>
        </w:tc>
      </w:tr>
      <w:tr w:rsidR="007D443A" w:rsidRPr="009F0CAE" w:rsidTr="009B74CE">
        <w:trPr>
          <w:jc w:val="center"/>
        </w:trPr>
        <w:tc>
          <w:tcPr>
            <w:tcW w:w="1459" w:type="dxa"/>
            <w:vMerge/>
          </w:tcPr>
          <w:p w:rsidR="007D443A" w:rsidRPr="009F0CAE" w:rsidRDefault="007D443A" w:rsidP="00DE600D">
            <w:pPr>
              <w:rPr>
                <w:szCs w:val="28"/>
              </w:rPr>
            </w:pPr>
          </w:p>
        </w:tc>
        <w:tc>
          <w:tcPr>
            <w:tcW w:w="2986" w:type="dxa"/>
            <w:vAlign w:val="center"/>
          </w:tcPr>
          <w:p w:rsidR="007D443A" w:rsidRPr="00F85E16" w:rsidRDefault="007D443A" w:rsidP="009B74CE">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CodesCount</w:t>
            </w:r>
          </w:p>
        </w:tc>
        <w:tc>
          <w:tcPr>
            <w:tcW w:w="3025" w:type="dxa"/>
            <w:vAlign w:val="center"/>
          </w:tcPr>
          <w:p w:rsidR="007D443A" w:rsidRPr="00F85E16" w:rsidRDefault="007D443A" w:rsidP="009B74CE">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Codes</w:t>
            </w:r>
          </w:p>
        </w:tc>
      </w:tr>
    </w:tbl>
    <w:p w:rsidR="007D443A" w:rsidRPr="009F0CAE" w:rsidRDefault="007D443A" w:rsidP="007D443A">
      <w:pPr>
        <w:pStyle w:val="ConsPlusNormal"/>
        <w:jc w:val="both"/>
        <w:rPr>
          <w:rFonts w:ascii="Times New Roman" w:hAnsi="Times New Roman" w:cs="Times New Roman"/>
          <w:sz w:val="28"/>
          <w:szCs w:val="28"/>
        </w:rPr>
      </w:pPr>
    </w:p>
    <w:p w:rsidR="007D443A" w:rsidRPr="009F0CAE" w:rsidRDefault="007D443A" w:rsidP="007D443A">
      <w:pPr>
        <w:pStyle w:val="ConsPlusNormal"/>
        <w:jc w:val="center"/>
        <w:rPr>
          <w:rFonts w:ascii="Times New Roman" w:hAnsi="Times New Roman" w:cs="Times New Roman"/>
          <w:sz w:val="28"/>
          <w:szCs w:val="28"/>
        </w:rPr>
      </w:pPr>
      <w:r w:rsidRPr="009F0CAE">
        <w:rPr>
          <w:rFonts w:ascii="Times New Roman" w:hAnsi="Times New Roman" w:cs="Times New Roman"/>
          <w:sz w:val="28"/>
          <w:szCs w:val="28"/>
        </w:rPr>
        <w:t xml:space="preserve">Рисунок </w:t>
      </w:r>
      <w:r>
        <w:rPr>
          <w:rFonts w:ascii="Times New Roman" w:hAnsi="Times New Roman" w:cs="Times New Roman"/>
          <w:sz w:val="28"/>
          <w:szCs w:val="28"/>
        </w:rPr>
        <w:t>54</w:t>
      </w:r>
      <w:r w:rsidRPr="009F0CAE">
        <w:rPr>
          <w:rFonts w:ascii="Times New Roman" w:hAnsi="Times New Roman" w:cs="Times New Roman"/>
          <w:sz w:val="28"/>
          <w:szCs w:val="28"/>
        </w:rPr>
        <w:t>. Структура ответа на команду получения информации о запросах к статистическим данным</w:t>
      </w:r>
    </w:p>
    <w:p w:rsidR="007D443A" w:rsidRPr="009F0CAE" w:rsidRDefault="007D443A" w:rsidP="007D443A">
      <w:pPr>
        <w:pStyle w:val="ConsPlusNormal"/>
        <w:jc w:val="both"/>
        <w:rPr>
          <w:rFonts w:ascii="Times New Roman" w:hAnsi="Times New Roman" w:cs="Times New Roman"/>
          <w:sz w:val="28"/>
          <w:szCs w:val="28"/>
        </w:rPr>
      </w:pPr>
    </w:p>
    <w:p w:rsidR="007D443A" w:rsidRDefault="007D443A" w:rsidP="00904A01">
      <w:pPr>
        <w:pStyle w:val="ConsPlusNormal"/>
        <w:tabs>
          <w:tab w:val="left" w:pos="709"/>
        </w:tabs>
        <w:ind w:firstLine="709"/>
        <w:jc w:val="both"/>
        <w:rPr>
          <w:rFonts w:ascii="Times New Roman" w:hAnsi="Times New Roman" w:cs="Times New Roman"/>
          <w:sz w:val="28"/>
          <w:szCs w:val="28"/>
        </w:rPr>
      </w:pPr>
      <w:r w:rsidRPr="009F0CAE">
        <w:rPr>
          <w:rFonts w:ascii="Times New Roman" w:hAnsi="Times New Roman" w:cs="Times New Roman"/>
          <w:sz w:val="28"/>
          <w:szCs w:val="28"/>
        </w:rPr>
        <w:t>CodItem - поле кода элементов данных Item1, ..., ItemM. Размер поля равен</w:t>
      </w:r>
      <w:r>
        <w:rPr>
          <w:rFonts w:ascii="Times New Roman" w:hAnsi="Times New Roman" w:cs="Times New Roman"/>
          <w:sz w:val="28"/>
          <w:szCs w:val="28"/>
        </w:rPr>
        <w:t xml:space="preserve"> 1 байт. Содержимое поля равно 200</w:t>
      </w:r>
      <w:r w:rsidRPr="009F0CAE">
        <w:rPr>
          <w:rFonts w:ascii="Times New Roman" w:hAnsi="Times New Roman" w:cs="Times New Roman"/>
          <w:sz w:val="28"/>
          <w:szCs w:val="28"/>
        </w:rPr>
        <w:t>.</w:t>
      </w:r>
    </w:p>
    <w:p w:rsidR="007D443A" w:rsidRDefault="007D443A" w:rsidP="00904A0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lang w:val="en-US"/>
        </w:rPr>
        <w:t>CodesCount</w:t>
      </w:r>
      <w:r w:rsidRPr="009F0CAE">
        <w:rPr>
          <w:rFonts w:ascii="Times New Roman" w:hAnsi="Times New Roman" w:cs="Times New Roman"/>
          <w:sz w:val="28"/>
          <w:szCs w:val="28"/>
        </w:rPr>
        <w:t xml:space="preserve"> </w:t>
      </w:r>
      <w:r>
        <w:rPr>
          <w:rFonts w:ascii="Times New Roman" w:hAnsi="Times New Roman" w:cs="Times New Roman"/>
          <w:sz w:val="28"/>
          <w:szCs w:val="28"/>
        </w:rPr>
        <w:t>–</w:t>
      </w:r>
      <w:r w:rsidRPr="009F0CAE">
        <w:rPr>
          <w:rFonts w:ascii="Times New Roman" w:hAnsi="Times New Roman" w:cs="Times New Roman"/>
          <w:sz w:val="28"/>
          <w:szCs w:val="28"/>
        </w:rPr>
        <w:t xml:space="preserve"> </w:t>
      </w:r>
      <w:r>
        <w:rPr>
          <w:rFonts w:ascii="Times New Roman" w:hAnsi="Times New Roman" w:cs="Times New Roman"/>
          <w:sz w:val="28"/>
          <w:szCs w:val="28"/>
        </w:rPr>
        <w:t>количество кодов соединений. Размер поля равен 4</w:t>
      </w:r>
      <w:r w:rsidRPr="009F0CAE">
        <w:rPr>
          <w:rFonts w:ascii="Times New Roman" w:hAnsi="Times New Roman" w:cs="Times New Roman"/>
          <w:sz w:val="28"/>
          <w:szCs w:val="28"/>
        </w:rPr>
        <w:t xml:space="preserve"> байт. </w:t>
      </w:r>
      <w:r>
        <w:rPr>
          <w:rFonts w:ascii="Times New Roman" w:hAnsi="Times New Roman" w:cs="Times New Roman"/>
          <w:sz w:val="28"/>
          <w:szCs w:val="28"/>
        </w:rPr>
        <w:t>Целочисленное</w:t>
      </w:r>
      <w:r w:rsidRPr="009F0CAE">
        <w:rPr>
          <w:rFonts w:ascii="Times New Roman" w:hAnsi="Times New Roman" w:cs="Times New Roman"/>
          <w:sz w:val="28"/>
          <w:szCs w:val="28"/>
        </w:rPr>
        <w:t>.</w:t>
      </w:r>
    </w:p>
    <w:p w:rsidR="007D443A" w:rsidRPr="004E1187" w:rsidRDefault="007D443A" w:rsidP="00904A0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odes</w:t>
      </w:r>
      <w:r w:rsidRPr="00F85E16">
        <w:rPr>
          <w:rFonts w:ascii="Times New Roman" w:hAnsi="Times New Roman" w:cs="Times New Roman"/>
          <w:sz w:val="28"/>
          <w:szCs w:val="28"/>
        </w:rPr>
        <w:t xml:space="preserve"> – </w:t>
      </w:r>
      <w:r>
        <w:rPr>
          <w:rFonts w:ascii="Times New Roman" w:hAnsi="Times New Roman" w:cs="Times New Roman"/>
          <w:sz w:val="28"/>
          <w:szCs w:val="28"/>
        </w:rPr>
        <w:t xml:space="preserve">поле состоящее из списка описаний кодов соединений, количество элементов описаний передается в поле </w:t>
      </w:r>
      <w:r>
        <w:rPr>
          <w:rFonts w:ascii="Times New Roman" w:hAnsi="Times New Roman" w:cs="Times New Roman"/>
          <w:sz w:val="28"/>
          <w:szCs w:val="28"/>
          <w:lang w:val="en-US"/>
        </w:rPr>
        <w:t>CodesCount</w:t>
      </w:r>
      <w:r w:rsidRPr="00F85E16">
        <w:rPr>
          <w:rFonts w:ascii="Times New Roman" w:hAnsi="Times New Roman" w:cs="Times New Roman"/>
          <w:sz w:val="28"/>
          <w:szCs w:val="28"/>
        </w:rPr>
        <w:t>.</w:t>
      </w:r>
    </w:p>
    <w:p w:rsidR="007D443A" w:rsidRPr="009F0CAE" w:rsidRDefault="007D443A" w:rsidP="007D443A">
      <w:pPr>
        <w:pStyle w:val="ConsPlusNormal"/>
        <w:ind w:firstLine="540"/>
        <w:jc w:val="both"/>
        <w:rPr>
          <w:rFonts w:ascii="Times New Roman" w:hAnsi="Times New Roman" w:cs="Times New Roman"/>
          <w:sz w:val="28"/>
          <w:szCs w:val="28"/>
        </w:rPr>
      </w:pPr>
    </w:p>
    <w:p w:rsidR="007D443A" w:rsidRPr="009F0CAE" w:rsidRDefault="007D443A" w:rsidP="00904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элемента описания кода вызова</w:t>
      </w:r>
      <w:r w:rsidRPr="009F0CAE">
        <w:rPr>
          <w:rFonts w:ascii="Times New Roman" w:hAnsi="Times New Roman" w:cs="Times New Roman"/>
          <w:sz w:val="28"/>
          <w:szCs w:val="28"/>
        </w:rPr>
        <w:t>:</w:t>
      </w:r>
    </w:p>
    <w:p w:rsidR="007D443A" w:rsidRDefault="007D443A" w:rsidP="007D443A">
      <w:pPr>
        <w:pStyle w:val="ConsPlusNormal"/>
        <w:ind w:firstLine="540"/>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9"/>
        <w:gridCol w:w="1476"/>
        <w:gridCol w:w="3675"/>
      </w:tblGrid>
      <w:tr w:rsidR="007D443A" w:rsidRPr="009F0CAE" w:rsidTr="00904A01">
        <w:trPr>
          <w:jc w:val="center"/>
        </w:trPr>
        <w:tc>
          <w:tcPr>
            <w:tcW w:w="2319" w:type="dxa"/>
            <w:tcBorders>
              <w:top w:val="single" w:sz="4" w:space="0" w:color="auto"/>
              <w:bottom w:val="single" w:sz="4" w:space="0" w:color="auto"/>
            </w:tcBorders>
            <w:vAlign w:val="center"/>
          </w:tcPr>
          <w:p w:rsidR="007D443A" w:rsidRPr="009F0CAE" w:rsidRDefault="007D443A" w:rsidP="00904A01">
            <w:pPr>
              <w:pStyle w:val="ConsPlusNormal"/>
              <w:ind w:firstLine="0"/>
              <w:jc w:val="center"/>
              <w:rPr>
                <w:rFonts w:ascii="Times New Roman" w:hAnsi="Times New Roman" w:cs="Times New Roman"/>
                <w:sz w:val="28"/>
                <w:szCs w:val="28"/>
              </w:rPr>
            </w:pPr>
            <w:r w:rsidRPr="009F0CAE">
              <w:rPr>
                <w:rFonts w:ascii="Times New Roman" w:hAnsi="Times New Roman" w:cs="Times New Roman"/>
                <w:sz w:val="28"/>
                <w:szCs w:val="28"/>
              </w:rPr>
              <w:t>LengthItem</w:t>
            </w:r>
          </w:p>
        </w:tc>
        <w:tc>
          <w:tcPr>
            <w:tcW w:w="1476" w:type="dxa"/>
            <w:tcBorders>
              <w:top w:val="single" w:sz="4" w:space="0" w:color="auto"/>
              <w:bottom w:val="single" w:sz="4" w:space="0" w:color="auto"/>
            </w:tcBorders>
            <w:vAlign w:val="center"/>
          </w:tcPr>
          <w:p w:rsidR="007D443A" w:rsidRPr="00F85E16" w:rsidRDefault="007D443A" w:rsidP="00904A01">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Code</w:t>
            </w:r>
          </w:p>
        </w:tc>
        <w:tc>
          <w:tcPr>
            <w:tcW w:w="3675" w:type="dxa"/>
            <w:tcBorders>
              <w:top w:val="single" w:sz="4" w:space="0" w:color="auto"/>
              <w:bottom w:val="single" w:sz="4" w:space="0" w:color="auto"/>
            </w:tcBorders>
            <w:vAlign w:val="center"/>
          </w:tcPr>
          <w:p w:rsidR="007D443A" w:rsidRPr="009F0CAE" w:rsidRDefault="007D443A" w:rsidP="00904A01">
            <w:pPr>
              <w:pStyle w:val="ConsPlusNormal"/>
              <w:ind w:firstLine="0"/>
              <w:jc w:val="center"/>
              <w:rPr>
                <w:rFonts w:ascii="Times New Roman" w:hAnsi="Times New Roman" w:cs="Times New Roman"/>
                <w:sz w:val="28"/>
                <w:szCs w:val="28"/>
              </w:rPr>
            </w:pPr>
            <w:r w:rsidRPr="009F0CAE">
              <w:rPr>
                <w:rFonts w:ascii="Times New Roman" w:hAnsi="Times New Roman" w:cs="Times New Roman"/>
                <w:sz w:val="28"/>
                <w:szCs w:val="28"/>
              </w:rPr>
              <w:t>Value</w:t>
            </w:r>
          </w:p>
        </w:tc>
      </w:tr>
    </w:tbl>
    <w:p w:rsidR="007D443A" w:rsidRPr="009F0CAE" w:rsidRDefault="007D443A" w:rsidP="007D443A">
      <w:pPr>
        <w:pStyle w:val="ConsPlusNormal"/>
        <w:jc w:val="both"/>
        <w:rPr>
          <w:rFonts w:ascii="Times New Roman" w:hAnsi="Times New Roman" w:cs="Times New Roman"/>
          <w:sz w:val="28"/>
          <w:szCs w:val="28"/>
        </w:rPr>
      </w:pPr>
    </w:p>
    <w:p w:rsidR="007D443A" w:rsidRPr="009F0CAE" w:rsidRDefault="007D443A" w:rsidP="007D443A">
      <w:pPr>
        <w:pStyle w:val="ConsPlusNormal"/>
        <w:jc w:val="center"/>
        <w:rPr>
          <w:rFonts w:ascii="Times New Roman" w:hAnsi="Times New Roman" w:cs="Times New Roman"/>
          <w:sz w:val="28"/>
          <w:szCs w:val="28"/>
        </w:rPr>
      </w:pPr>
      <w:r w:rsidRPr="009F0CAE">
        <w:rPr>
          <w:rFonts w:ascii="Times New Roman" w:hAnsi="Times New Roman" w:cs="Times New Roman"/>
          <w:sz w:val="28"/>
          <w:szCs w:val="28"/>
        </w:rPr>
        <w:t xml:space="preserve">Рисунок </w:t>
      </w:r>
      <w:r>
        <w:rPr>
          <w:rFonts w:ascii="Times New Roman" w:hAnsi="Times New Roman" w:cs="Times New Roman"/>
          <w:sz w:val="28"/>
          <w:szCs w:val="28"/>
        </w:rPr>
        <w:t>55</w:t>
      </w:r>
      <w:r w:rsidRPr="009F0CAE">
        <w:rPr>
          <w:rFonts w:ascii="Times New Roman" w:hAnsi="Times New Roman" w:cs="Times New Roman"/>
          <w:sz w:val="28"/>
          <w:szCs w:val="28"/>
        </w:rPr>
        <w:t>. Структура элемента данных ItemOldLogPU ответа</w:t>
      </w:r>
    </w:p>
    <w:p w:rsidR="007D443A" w:rsidRPr="009F0CAE" w:rsidRDefault="007D443A" w:rsidP="007D443A">
      <w:pPr>
        <w:pStyle w:val="ConsPlusNormal"/>
        <w:jc w:val="center"/>
        <w:rPr>
          <w:rFonts w:ascii="Times New Roman" w:hAnsi="Times New Roman" w:cs="Times New Roman"/>
          <w:sz w:val="28"/>
          <w:szCs w:val="28"/>
        </w:rPr>
      </w:pPr>
      <w:r w:rsidRPr="009F0CAE">
        <w:rPr>
          <w:rFonts w:ascii="Times New Roman" w:hAnsi="Times New Roman" w:cs="Times New Roman"/>
          <w:sz w:val="28"/>
          <w:szCs w:val="28"/>
        </w:rPr>
        <w:t>на команду идентификации</w:t>
      </w:r>
    </w:p>
    <w:p w:rsidR="007D443A" w:rsidRPr="009F0CAE" w:rsidRDefault="007D443A" w:rsidP="007D443A">
      <w:pPr>
        <w:pStyle w:val="ConsPlusNormal"/>
        <w:jc w:val="both"/>
        <w:rPr>
          <w:rFonts w:ascii="Times New Roman" w:hAnsi="Times New Roman" w:cs="Times New Roman"/>
          <w:sz w:val="28"/>
          <w:szCs w:val="28"/>
        </w:rPr>
      </w:pPr>
    </w:p>
    <w:p w:rsidR="007D443A" w:rsidRDefault="007D443A" w:rsidP="00904A01">
      <w:pPr>
        <w:pStyle w:val="ConsPlusNormal"/>
        <w:ind w:firstLine="709"/>
        <w:jc w:val="both"/>
        <w:rPr>
          <w:rFonts w:ascii="Times New Roman" w:hAnsi="Times New Roman" w:cs="Times New Roman"/>
          <w:sz w:val="28"/>
          <w:szCs w:val="28"/>
        </w:rPr>
      </w:pPr>
      <w:r w:rsidRPr="009F0CAE">
        <w:rPr>
          <w:rFonts w:ascii="Times New Roman" w:hAnsi="Times New Roman" w:cs="Times New Roman"/>
          <w:sz w:val="28"/>
          <w:szCs w:val="28"/>
        </w:rPr>
        <w:t>LengthItem - поле длины элемента данных. Содержит длину всех полей элемента данных. Размер поля равен 4 байтам.</w:t>
      </w:r>
    </w:p>
    <w:p w:rsidR="007D443A" w:rsidRPr="00252C71" w:rsidRDefault="007D443A" w:rsidP="00904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Code</w:t>
      </w:r>
      <w:r w:rsidRPr="00F85E16">
        <w:rPr>
          <w:rFonts w:ascii="Times New Roman" w:hAnsi="Times New Roman" w:cs="Times New Roman"/>
          <w:sz w:val="28"/>
          <w:szCs w:val="28"/>
        </w:rPr>
        <w:t xml:space="preserve"> – </w:t>
      </w:r>
      <w:r>
        <w:rPr>
          <w:rFonts w:ascii="Times New Roman" w:hAnsi="Times New Roman" w:cs="Times New Roman"/>
          <w:sz w:val="28"/>
          <w:szCs w:val="28"/>
        </w:rPr>
        <w:t>поле кода соединения, целочисленный. Размер поля равен 2 байтам.</w:t>
      </w:r>
    </w:p>
    <w:p w:rsidR="007D443A" w:rsidRPr="00F85E16" w:rsidRDefault="007D443A" w:rsidP="00904A01">
      <w:pPr>
        <w:pStyle w:val="ConsPlusNormal"/>
        <w:ind w:firstLine="709"/>
        <w:jc w:val="both"/>
        <w:rPr>
          <w:rFonts w:ascii="Times New Roman" w:hAnsi="Times New Roman" w:cs="Times New Roman"/>
          <w:sz w:val="28"/>
          <w:szCs w:val="28"/>
        </w:rPr>
      </w:pPr>
      <w:r w:rsidRPr="009F0CAE">
        <w:rPr>
          <w:rFonts w:ascii="Times New Roman" w:hAnsi="Times New Roman" w:cs="Times New Roman"/>
          <w:sz w:val="28"/>
          <w:szCs w:val="28"/>
        </w:rPr>
        <w:t>Value - поле значения элемента данных. С</w:t>
      </w:r>
      <w:r>
        <w:rPr>
          <w:rFonts w:ascii="Times New Roman" w:hAnsi="Times New Roman" w:cs="Times New Roman"/>
          <w:sz w:val="28"/>
          <w:szCs w:val="28"/>
        </w:rPr>
        <w:t>одержит текстовое описание кода соединения</w:t>
      </w:r>
      <w:r w:rsidRPr="009F0CAE">
        <w:rPr>
          <w:rFonts w:ascii="Times New Roman" w:hAnsi="Times New Roman" w:cs="Times New Roman"/>
          <w:sz w:val="28"/>
          <w:szCs w:val="28"/>
        </w:rPr>
        <w:t xml:space="preserve"> виде текстовой строки в ASCII кодах. Размер поля переменный.</w:t>
      </w:r>
    </w:p>
    <w:p w:rsidR="007D443A" w:rsidRPr="00F85E16" w:rsidRDefault="007D443A" w:rsidP="00904A01">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2.4. Извещения протокола управления.</w:t>
      </w: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2.4.1. Извещение о несанкционированном доступе к техническим средствам ОРМ.</w:t>
      </w: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Данное извещение передается на ПУ в случае несанкционированного доступа к управляющим функциям технических средств ОРМ. В случае нарушения связи между ПУ и техническими средствами ОРМ информация о несанкционированном доступе регистрируется в энергонезависимой памяти технических средств ОРМ и передается сразу после восстановления канала передачи. Структура извещения приведена на рисунке 5</w:t>
      </w:r>
      <w:r>
        <w:rPr>
          <w:rFonts w:ascii="Times New Roman" w:hAnsi="Times New Roman" w:cs="Times New Roman"/>
          <w:sz w:val="28"/>
          <w:szCs w:val="28"/>
        </w:rPr>
        <w:t>6</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356"/>
        <w:gridCol w:w="1626"/>
        <w:gridCol w:w="2105"/>
        <w:gridCol w:w="1071"/>
        <w:gridCol w:w="1900"/>
      </w:tblGrid>
      <w:tr w:rsidR="007D443A" w:rsidRPr="00F85E16" w:rsidTr="00B45877">
        <w:trPr>
          <w:jc w:val="center"/>
        </w:trPr>
        <w:tc>
          <w:tcPr>
            <w:tcW w:w="1224" w:type="dxa"/>
            <w:vMerge w:val="restart"/>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CodNote</w:t>
            </w:r>
          </w:p>
        </w:tc>
        <w:tc>
          <w:tcPr>
            <w:tcW w:w="1356" w:type="dxa"/>
            <w:vMerge w:val="restart"/>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IdentNote</w:t>
            </w:r>
          </w:p>
        </w:tc>
        <w:tc>
          <w:tcPr>
            <w:tcW w:w="1626" w:type="dxa"/>
            <w:vMerge w:val="restart"/>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LengthNote</w:t>
            </w:r>
          </w:p>
        </w:tc>
        <w:tc>
          <w:tcPr>
            <w:tcW w:w="5076" w:type="dxa"/>
            <w:gridSpan w:val="3"/>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B45877">
        <w:trPr>
          <w:jc w:val="center"/>
        </w:trPr>
        <w:tc>
          <w:tcPr>
            <w:tcW w:w="1224" w:type="dxa"/>
            <w:vMerge/>
          </w:tcPr>
          <w:p w:rsidR="007D443A" w:rsidRPr="00F85E16" w:rsidRDefault="007D443A" w:rsidP="00DE600D">
            <w:pPr>
              <w:rPr>
                <w:szCs w:val="28"/>
              </w:rPr>
            </w:pPr>
          </w:p>
        </w:tc>
        <w:tc>
          <w:tcPr>
            <w:tcW w:w="1356" w:type="dxa"/>
            <w:vMerge/>
          </w:tcPr>
          <w:p w:rsidR="007D443A" w:rsidRPr="00F85E16" w:rsidRDefault="007D443A" w:rsidP="00DE600D">
            <w:pPr>
              <w:rPr>
                <w:szCs w:val="28"/>
              </w:rPr>
            </w:pPr>
          </w:p>
        </w:tc>
        <w:tc>
          <w:tcPr>
            <w:tcW w:w="1626" w:type="dxa"/>
            <w:vMerge/>
          </w:tcPr>
          <w:p w:rsidR="007D443A" w:rsidRPr="00F85E16" w:rsidRDefault="007D443A" w:rsidP="00DE600D">
            <w:pPr>
              <w:rPr>
                <w:szCs w:val="28"/>
              </w:rPr>
            </w:pPr>
          </w:p>
        </w:tc>
        <w:tc>
          <w:tcPr>
            <w:tcW w:w="2105" w:type="dxa"/>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ItemAccess1</w:t>
            </w:r>
          </w:p>
        </w:tc>
        <w:tc>
          <w:tcPr>
            <w:tcW w:w="1071" w:type="dxa"/>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1900" w:type="dxa"/>
            <w:vAlign w:val="center"/>
          </w:tcPr>
          <w:p w:rsidR="007D443A" w:rsidRPr="00F85E16" w:rsidRDefault="007D443A" w:rsidP="00B45877">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ItemAccessM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5</w:t>
      </w:r>
      <w:r>
        <w:rPr>
          <w:rFonts w:ascii="Times New Roman" w:hAnsi="Times New Roman" w:cs="Times New Roman"/>
          <w:sz w:val="28"/>
          <w:szCs w:val="28"/>
        </w:rPr>
        <w:t>6</w:t>
      </w:r>
      <w:r w:rsidRPr="00F85E16">
        <w:rPr>
          <w:rFonts w:ascii="Times New Roman" w:hAnsi="Times New Roman" w:cs="Times New Roman"/>
          <w:sz w:val="28"/>
          <w:szCs w:val="28"/>
        </w:rPr>
        <w:t>. Структура извещения о несанкционированном</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доступе к техническим средствам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CodNote - поле кода извещения. Содержимое поля равно 1. Размер поля равен 1 байту.</w:t>
      </w: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IdentNote - поле, содержащее уникальное для извещения значение. Используется для установления соответствия "извещение - подтверждение". Начальное значение равно 1, с каждым новым извещением увеличивается на 1. Размер поля равен 2 байтам.</w:t>
      </w: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LengthNote - поле длины извещения. Содержит длину всех полей извещения в байтах. Размер поля равен 4 байтам.</w:t>
      </w:r>
    </w:p>
    <w:p w:rsidR="007D443A" w:rsidRPr="00F85E16" w:rsidRDefault="007D443A" w:rsidP="00904A0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ItemAccess1, ..., ItemAccessM - один или несколько элементов данных, содержащих сведения о доступе к техническим средствам ОРМ. Для каждой обнаруженной попытки доступа формируется и передается отдельный элемент данных. Структура элемента данных ItemAccess1, ..., ItemAccessM приведена на рисунке</w:t>
      </w:r>
      <w:r w:rsidRPr="00F85E16">
        <w:rPr>
          <w:rFonts w:ascii="Times New Roman" w:hAnsi="Times New Roman" w:cs="Times New Roman"/>
          <w:sz w:val="28"/>
          <w:szCs w:val="28"/>
          <w:lang w:val="en-US"/>
        </w:rPr>
        <w:t xml:space="preserve"> </w:t>
      </w:r>
      <w:r w:rsidRPr="00F85E16">
        <w:rPr>
          <w:rFonts w:ascii="Times New Roman" w:hAnsi="Times New Roman" w:cs="Times New Roman"/>
          <w:sz w:val="28"/>
          <w:szCs w:val="28"/>
        </w:rPr>
        <w:t>5</w:t>
      </w:r>
      <w:r>
        <w:rPr>
          <w:rFonts w:ascii="Times New Roman" w:hAnsi="Times New Roman" w:cs="Times New Roman"/>
          <w:sz w:val="28"/>
          <w:szCs w:val="28"/>
        </w:rPr>
        <w:t>7</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530"/>
        <w:gridCol w:w="1182"/>
        <w:gridCol w:w="1227"/>
        <w:gridCol w:w="1191"/>
      </w:tblGrid>
      <w:tr w:rsidR="007D443A" w:rsidRPr="00F85E16" w:rsidTr="00804461">
        <w:trPr>
          <w:jc w:val="center"/>
        </w:trPr>
        <w:tc>
          <w:tcPr>
            <w:tcW w:w="1224" w:type="dxa"/>
            <w:vMerge w:val="restart"/>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lastRenderedPageBreak/>
              <w:t>CodItem</w:t>
            </w:r>
          </w:p>
        </w:tc>
        <w:tc>
          <w:tcPr>
            <w:tcW w:w="1530" w:type="dxa"/>
            <w:vMerge w:val="restart"/>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LengthItem</w:t>
            </w:r>
          </w:p>
        </w:tc>
        <w:tc>
          <w:tcPr>
            <w:tcW w:w="3600" w:type="dxa"/>
            <w:gridSpan w:val="3"/>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804461">
        <w:trPr>
          <w:jc w:val="center"/>
        </w:trPr>
        <w:tc>
          <w:tcPr>
            <w:tcW w:w="1224" w:type="dxa"/>
            <w:vMerge/>
          </w:tcPr>
          <w:p w:rsidR="007D443A" w:rsidRPr="00F85E16" w:rsidRDefault="007D443A" w:rsidP="00DE600D">
            <w:pPr>
              <w:rPr>
                <w:szCs w:val="28"/>
              </w:rPr>
            </w:pPr>
          </w:p>
        </w:tc>
        <w:tc>
          <w:tcPr>
            <w:tcW w:w="1530" w:type="dxa"/>
            <w:vMerge/>
          </w:tcPr>
          <w:p w:rsidR="007D443A" w:rsidRPr="00F85E16" w:rsidRDefault="007D443A" w:rsidP="00DE600D">
            <w:pPr>
              <w:rPr>
                <w:szCs w:val="28"/>
              </w:rPr>
            </w:pPr>
          </w:p>
        </w:tc>
        <w:tc>
          <w:tcPr>
            <w:tcW w:w="1182" w:type="dxa"/>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TimeAT</w:t>
            </w:r>
          </w:p>
        </w:tc>
        <w:tc>
          <w:tcPr>
            <w:tcW w:w="1227" w:type="dxa"/>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NBlock</w:t>
            </w:r>
          </w:p>
        </w:tc>
        <w:tc>
          <w:tcPr>
            <w:tcW w:w="1191" w:type="dxa"/>
            <w:vAlign w:val="center"/>
          </w:tcPr>
          <w:p w:rsidR="007D443A" w:rsidRPr="00F85E16" w:rsidRDefault="007D443A" w:rsidP="0080446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NSensor</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5</w:t>
      </w:r>
      <w:r>
        <w:rPr>
          <w:rFonts w:ascii="Times New Roman" w:hAnsi="Times New Roman" w:cs="Times New Roman"/>
          <w:sz w:val="28"/>
          <w:szCs w:val="28"/>
        </w:rPr>
        <w:t>7</w:t>
      </w:r>
      <w:r w:rsidRPr="00F85E16">
        <w:rPr>
          <w:rFonts w:ascii="Times New Roman" w:hAnsi="Times New Roman" w:cs="Times New Roman"/>
          <w:sz w:val="28"/>
          <w:szCs w:val="28"/>
        </w:rPr>
        <w:t>. Структура элемента данных ItemAccess1,</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ItemAccessM извещения о несанкционированном доступе</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к техническим средствам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Размер поля равен 1 байту. Содержимое поля:</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осуществлен доступ к управлению технических средств ОРМ;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доступ к управлению технических средств ОРМ прекращен;</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3 - вскрытие корпуса технических средств ОРМ;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4 - подключение клавиатуры к техническим средствам ОРМ.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Value состоит из трех подполей:</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TimeAT - подполе, содержащее системное время на стороне технических средств ОРМ в формате AT на момент произошедшего события, в соответствии с CodItem. Размер подполя равен 4 байтам.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NBlock - подполе, содержащее номер устройства технических средств ОРМ (равно 1, если технические средства ОРМ выполнено как одно устройство), в котором произошло событие в соответствии с CodItem. Целочисленная переменная. Размер подполя равен 1 байту.</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NSensor - для значения поля CodItem, равного 3, подполе содержит номер сработавшего датчика, для значений поля CodItem, равных 1, 2, 4, подполе отсутствует. Целочисленная переменная. Размер подполя равен 1 байт.</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2.4.2. Извещение о нарушении/восстановлении функционирования технических средств ОРМ.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Извещение передается на ПУ в случае обнаружения нарушений в функционировании технических средств ОРМ, после восстановления нормального режима функционирования. Структура извещения приведена на рисунке 5</w:t>
      </w:r>
      <w:r>
        <w:rPr>
          <w:rFonts w:ascii="Times New Roman" w:hAnsi="Times New Roman" w:cs="Times New Roman"/>
          <w:sz w:val="28"/>
          <w:szCs w:val="28"/>
        </w:rPr>
        <w:t>8</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356"/>
        <w:gridCol w:w="1626"/>
        <w:gridCol w:w="2105"/>
        <w:gridCol w:w="1071"/>
        <w:gridCol w:w="2317"/>
      </w:tblGrid>
      <w:tr w:rsidR="007D443A" w:rsidRPr="00F85E16" w:rsidTr="00A770E3">
        <w:trPr>
          <w:jc w:val="center"/>
        </w:trPr>
        <w:tc>
          <w:tcPr>
            <w:tcW w:w="1224" w:type="dxa"/>
            <w:vMerge w:val="restart"/>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CodNote</w:t>
            </w:r>
          </w:p>
        </w:tc>
        <w:tc>
          <w:tcPr>
            <w:tcW w:w="1356" w:type="dxa"/>
            <w:vMerge w:val="restart"/>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IdentNote</w:t>
            </w:r>
          </w:p>
        </w:tc>
        <w:tc>
          <w:tcPr>
            <w:tcW w:w="1626" w:type="dxa"/>
            <w:vMerge w:val="restart"/>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LengthNote</w:t>
            </w:r>
          </w:p>
        </w:tc>
        <w:tc>
          <w:tcPr>
            <w:tcW w:w="5493" w:type="dxa"/>
            <w:gridSpan w:val="3"/>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A770E3">
        <w:trPr>
          <w:jc w:val="center"/>
        </w:trPr>
        <w:tc>
          <w:tcPr>
            <w:tcW w:w="1224" w:type="dxa"/>
            <w:vMerge/>
          </w:tcPr>
          <w:p w:rsidR="007D443A" w:rsidRPr="00F85E16" w:rsidRDefault="007D443A" w:rsidP="00DE600D">
            <w:pPr>
              <w:rPr>
                <w:szCs w:val="28"/>
              </w:rPr>
            </w:pPr>
          </w:p>
        </w:tc>
        <w:tc>
          <w:tcPr>
            <w:tcW w:w="1356" w:type="dxa"/>
            <w:vMerge/>
          </w:tcPr>
          <w:p w:rsidR="007D443A" w:rsidRPr="00F85E16" w:rsidRDefault="007D443A" w:rsidP="00DE600D">
            <w:pPr>
              <w:rPr>
                <w:szCs w:val="28"/>
              </w:rPr>
            </w:pPr>
          </w:p>
        </w:tc>
        <w:tc>
          <w:tcPr>
            <w:tcW w:w="1626" w:type="dxa"/>
            <w:vMerge/>
          </w:tcPr>
          <w:p w:rsidR="007D443A" w:rsidRPr="00F85E16" w:rsidRDefault="007D443A" w:rsidP="00DE600D">
            <w:pPr>
              <w:rPr>
                <w:szCs w:val="28"/>
              </w:rPr>
            </w:pPr>
          </w:p>
        </w:tc>
        <w:tc>
          <w:tcPr>
            <w:tcW w:w="2105" w:type="dxa"/>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Item1</w:t>
            </w:r>
          </w:p>
        </w:tc>
        <w:tc>
          <w:tcPr>
            <w:tcW w:w="1071" w:type="dxa"/>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2317" w:type="dxa"/>
            <w:vAlign w:val="center"/>
          </w:tcPr>
          <w:p w:rsidR="007D443A" w:rsidRPr="00F85E16" w:rsidRDefault="007D443A" w:rsidP="00A770E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5</w:t>
      </w:r>
      <w:r>
        <w:rPr>
          <w:rFonts w:ascii="Times New Roman" w:hAnsi="Times New Roman" w:cs="Times New Roman"/>
          <w:sz w:val="28"/>
          <w:szCs w:val="28"/>
        </w:rPr>
        <w:t>8</w:t>
      </w:r>
      <w:r w:rsidRPr="00F85E16">
        <w:rPr>
          <w:rFonts w:ascii="Times New Roman" w:hAnsi="Times New Roman" w:cs="Times New Roman"/>
          <w:sz w:val="28"/>
          <w:szCs w:val="28"/>
        </w:rPr>
        <w:t>. Структура извещения о нарушении/восстановлении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функционирования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CodNote - поле кода извещения. Содержимое поля равно 2. Размер поля равен 1 байту.</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IdentNote - поле, содержащее уникальное для извещения значение, равное идентификатору предыдущего извещения, увеличенному на 1. Размер поля равен 2 байтам.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LengthNote - поле длины извещения, содержит длину всех полей извещения в байтах. Размер поля равен 4 байтам.</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Item1, ..., ItemM - один или несколько элементов данных, содержащих сведения об обнаружении нарушений в функционировании технических средств ОРМ или о восстановлении режима работы. Для каждого нарушения или восстановления режима работы формируется и передается отдельный элемент данных.</w:t>
      </w:r>
    </w:p>
    <w:p w:rsidR="007D443A" w:rsidRPr="00F85E16" w:rsidRDefault="007D443A" w:rsidP="00A770E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элементов данных Iteml ... ItemM приведена на рисунке</w:t>
      </w:r>
      <w:r w:rsidRPr="007D443A">
        <w:rPr>
          <w:rFonts w:ascii="Times New Roman" w:hAnsi="Times New Roman" w:cs="Times New Roman"/>
          <w:sz w:val="28"/>
          <w:szCs w:val="28"/>
        </w:rPr>
        <w:t xml:space="preserve"> </w:t>
      </w:r>
      <w:r w:rsidRPr="00F85E16">
        <w:rPr>
          <w:rFonts w:ascii="Times New Roman" w:hAnsi="Times New Roman" w:cs="Times New Roman"/>
          <w:sz w:val="28"/>
          <w:szCs w:val="28"/>
        </w:rPr>
        <w:t>5</w:t>
      </w:r>
      <w:r>
        <w:rPr>
          <w:rFonts w:ascii="Times New Roman" w:hAnsi="Times New Roman" w:cs="Times New Roman"/>
          <w:sz w:val="28"/>
          <w:szCs w:val="28"/>
        </w:rPr>
        <w:t>9</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1"/>
        <w:gridCol w:w="1654"/>
        <w:gridCol w:w="1654"/>
        <w:gridCol w:w="1654"/>
        <w:gridCol w:w="2551"/>
      </w:tblGrid>
      <w:tr w:rsidR="007D443A" w:rsidRPr="00F85E16" w:rsidTr="00891383">
        <w:trPr>
          <w:jc w:val="center"/>
        </w:trPr>
        <w:tc>
          <w:tcPr>
            <w:tcW w:w="1761" w:type="dxa"/>
            <w:vMerge w:val="restart"/>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7513" w:type="dxa"/>
            <w:gridSpan w:val="4"/>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891383">
        <w:trPr>
          <w:jc w:val="center"/>
        </w:trPr>
        <w:tc>
          <w:tcPr>
            <w:tcW w:w="1761" w:type="dxa"/>
            <w:vMerge/>
          </w:tcPr>
          <w:p w:rsidR="007D443A" w:rsidRPr="00F85E16" w:rsidRDefault="007D443A" w:rsidP="00DE600D">
            <w:pPr>
              <w:rPr>
                <w:szCs w:val="28"/>
              </w:rPr>
            </w:pPr>
          </w:p>
        </w:tc>
        <w:tc>
          <w:tcPr>
            <w:tcW w:w="1654" w:type="dxa"/>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TimeAT</w:t>
            </w:r>
          </w:p>
        </w:tc>
        <w:tc>
          <w:tcPr>
            <w:tcW w:w="1654" w:type="dxa"/>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NBlock</w:t>
            </w:r>
          </w:p>
        </w:tc>
        <w:tc>
          <w:tcPr>
            <w:tcW w:w="1654" w:type="dxa"/>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State</w:t>
            </w:r>
          </w:p>
        </w:tc>
        <w:tc>
          <w:tcPr>
            <w:tcW w:w="2551" w:type="dxa"/>
            <w:vAlign w:val="center"/>
          </w:tcPr>
          <w:p w:rsidR="007D443A" w:rsidRPr="00F85E16" w:rsidRDefault="007D443A" w:rsidP="00891383">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ValueParametr</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5</w:t>
      </w:r>
      <w:r>
        <w:rPr>
          <w:rFonts w:ascii="Times New Roman" w:hAnsi="Times New Roman" w:cs="Times New Roman"/>
          <w:sz w:val="28"/>
          <w:szCs w:val="28"/>
        </w:rPr>
        <w:t>9</w:t>
      </w:r>
      <w:r w:rsidRPr="00F85E16">
        <w:rPr>
          <w:rFonts w:ascii="Times New Roman" w:hAnsi="Times New Roman" w:cs="Times New Roman"/>
          <w:sz w:val="28"/>
          <w:szCs w:val="28"/>
        </w:rPr>
        <w:t>. Структура элементов данных Item1, ...,</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ItemM извещения о нарушении/восстановлении функционирования</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Размер поля равен 1 байт. Содержимое поля:</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нарушение/восстановление физического соединения технических средств ОРМ с точками подключения к сети провайдера;</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изменение напряжения питания технических средств ОРМ;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3 - изменение температурного режима центрального процессора;</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4 - изменение скорости вращения вентилятора;</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5 - подключение клавиатуры к технически</w:t>
      </w:r>
      <w:r>
        <w:rPr>
          <w:rFonts w:ascii="Times New Roman" w:hAnsi="Times New Roman" w:cs="Times New Roman"/>
          <w:sz w:val="28"/>
          <w:szCs w:val="28"/>
        </w:rPr>
        <w:t>м</w:t>
      </w:r>
      <w:r w:rsidRPr="00F85E16">
        <w:rPr>
          <w:rFonts w:ascii="Times New Roman" w:hAnsi="Times New Roman" w:cs="Times New Roman"/>
          <w:sz w:val="28"/>
          <w:szCs w:val="28"/>
        </w:rPr>
        <w:t xml:space="preserve"> средствам ОРМ.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Поле Value состоит из четырех подполей: время на момент изменения режима функционирования (TimeAT), номер устройства (NBlock), состояния (State) и значения параметра (ValueParametr).</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TimeAT - подполе, содержащее системное время на стороне технических средств ОРМ в формате AT на момент изменения режима функционирования. Размер подполя равен 4 байтам.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NBlock - подполе, содержащее номер устройства технических средств ОРМ, в котором произошло нарушение (восстановление) нормального режима функционирования. Целочисленная переменная. Размер подполя равен 1 байту.</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State - подполе состояния. Размер подполя равен 1 байту. Содержимое подполя:</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восстановление нормального режима функционирования технических средств ОРМ;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нарушение функционирования технических средств ОРМ.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ValueParametr - подполе значения параметра, содержащее значение параметра в ASCII кодах, вызвавшего нарушение в функционировании технических средств ОРМ, или значение параметра после восстановления функционирования. Размер подполя равен 4 байтам. Содержимое подполя определяется значением поля CodItem:</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Для значения CodItem, равного 1, подполе содержит номер точки подключения к сети связи;</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Для значения CodItem, равного 2, подполе содержит числовое значение напряжения блока питания технических средств ОРМ, 0 в случае полного отключения питания;</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Для значения CodItem, равного 3, подполе содержит числовое значение температуры, измеряемой в центральном процессоре;</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Для значения CodItem, равного 4, подполе содержит числовое значение скорости вращения вентилятора на центральном процессоре;</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Для значения CodItem, равного 5, подполе отсутствует.</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случае нарушения связи между ПУ и техническими средствами ОРМ информация о нарушении/восстановлении физического соединения с точками подключения к сети связи регистрируется в энергонезависимой памяти технических средств ОРМ и передается сразу после восстановления канала передачи.</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2.4.3. Извещение о заполнении памяти технических средств ОРМ.</w:t>
      </w:r>
    </w:p>
    <w:p w:rsidR="00FB3E8B"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Извещения данного типа передаются от технических средств ОРМ на ПУ в том случае, если объем оставшейся свободной памяти составляет не более 10% от памяти в ОЗУ, отведенной в технических средствах ОРМ для </w:t>
      </w:r>
      <w:r>
        <w:rPr>
          <w:rFonts w:ascii="Times New Roman" w:hAnsi="Times New Roman" w:cs="Times New Roman"/>
          <w:sz w:val="28"/>
          <w:szCs w:val="28"/>
        </w:rPr>
        <w:t>обработки поступающей информации для записи содержимого и статистической информации</w:t>
      </w:r>
      <w:r w:rsidRPr="00F85E16">
        <w:rPr>
          <w:rFonts w:ascii="Times New Roman" w:hAnsi="Times New Roman" w:cs="Times New Roman"/>
          <w:sz w:val="28"/>
          <w:szCs w:val="28"/>
        </w:rPr>
        <w:t>. Извещения о заполнении памяти передаются с интервалом в 1 минуту до тех пор, пока объем свободной памяти не увеличится до указанной границы.</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извещения приведена на рисунке </w:t>
      </w:r>
      <w:r>
        <w:rPr>
          <w:rFonts w:ascii="Times New Roman" w:hAnsi="Times New Roman" w:cs="Times New Roman"/>
          <w:sz w:val="28"/>
          <w:szCs w:val="28"/>
        </w:rPr>
        <w:t>60</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5"/>
        <w:gridCol w:w="2024"/>
        <w:gridCol w:w="2381"/>
        <w:gridCol w:w="3449"/>
      </w:tblGrid>
      <w:tr w:rsidR="007D443A" w:rsidRPr="00F85E16" w:rsidTr="00A40E8B">
        <w:trPr>
          <w:jc w:val="center"/>
        </w:trPr>
        <w:tc>
          <w:tcPr>
            <w:tcW w:w="1845" w:type="dxa"/>
            <w:vMerge w:val="restart"/>
            <w:vAlign w:val="center"/>
          </w:tcPr>
          <w:p w:rsidR="007D443A" w:rsidRPr="00F85E16" w:rsidRDefault="007D443A" w:rsidP="00A40E8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CodNote</w:t>
            </w:r>
          </w:p>
        </w:tc>
        <w:tc>
          <w:tcPr>
            <w:tcW w:w="2024" w:type="dxa"/>
            <w:vMerge w:val="restart"/>
            <w:vAlign w:val="center"/>
          </w:tcPr>
          <w:p w:rsidR="007D443A" w:rsidRPr="00F85E16" w:rsidRDefault="007D443A" w:rsidP="00A40E8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IdentNote</w:t>
            </w:r>
          </w:p>
        </w:tc>
        <w:tc>
          <w:tcPr>
            <w:tcW w:w="2381" w:type="dxa"/>
            <w:vMerge w:val="restart"/>
            <w:vAlign w:val="center"/>
          </w:tcPr>
          <w:p w:rsidR="007D443A" w:rsidRPr="00F85E16" w:rsidRDefault="007D443A" w:rsidP="00A40E8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LengthNote</w:t>
            </w:r>
          </w:p>
        </w:tc>
        <w:tc>
          <w:tcPr>
            <w:tcW w:w="3449" w:type="dxa"/>
            <w:vAlign w:val="center"/>
          </w:tcPr>
          <w:p w:rsidR="007D443A" w:rsidRPr="00F85E16" w:rsidRDefault="007D443A" w:rsidP="00A40E8B">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FD5E98">
        <w:trPr>
          <w:jc w:val="center"/>
        </w:trPr>
        <w:tc>
          <w:tcPr>
            <w:tcW w:w="1845" w:type="dxa"/>
            <w:vMerge/>
          </w:tcPr>
          <w:p w:rsidR="007D443A" w:rsidRPr="00F85E16" w:rsidRDefault="007D443A" w:rsidP="00DE600D">
            <w:pPr>
              <w:rPr>
                <w:szCs w:val="28"/>
              </w:rPr>
            </w:pPr>
          </w:p>
        </w:tc>
        <w:tc>
          <w:tcPr>
            <w:tcW w:w="2024" w:type="dxa"/>
            <w:vMerge/>
          </w:tcPr>
          <w:p w:rsidR="007D443A" w:rsidRPr="00F85E16" w:rsidRDefault="007D443A" w:rsidP="00DE600D">
            <w:pPr>
              <w:rPr>
                <w:szCs w:val="28"/>
              </w:rPr>
            </w:pPr>
          </w:p>
        </w:tc>
        <w:tc>
          <w:tcPr>
            <w:tcW w:w="2381" w:type="dxa"/>
            <w:vMerge/>
          </w:tcPr>
          <w:p w:rsidR="007D443A" w:rsidRPr="00F85E16" w:rsidRDefault="007D443A" w:rsidP="00DE600D">
            <w:pPr>
              <w:rPr>
                <w:szCs w:val="28"/>
              </w:rPr>
            </w:pPr>
          </w:p>
        </w:tc>
        <w:tc>
          <w:tcPr>
            <w:tcW w:w="3449" w:type="dxa"/>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ItemMemory</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60</w:t>
      </w:r>
      <w:r w:rsidRPr="00F85E16">
        <w:rPr>
          <w:rFonts w:ascii="Times New Roman" w:hAnsi="Times New Roman" w:cs="Times New Roman"/>
          <w:sz w:val="28"/>
          <w:szCs w:val="28"/>
        </w:rPr>
        <w:t>. Структура извещения о заполнении памяти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CodNote - поле кода извещения. Содержимое поля равно 5. Размер поля равен 1 байту.</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LengthNote - поле длины извещения. Содержит длину всех полей извещения в байтах. Размер поля равен 4 байтам.</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ItemMemory - элемент данных. Содержит сведения об оставшейся свободной памяти технических средств ОРМ в килобайтах, и о времени оставшемся до заполнения памяти в секундах.</w:t>
      </w:r>
    </w:p>
    <w:p w:rsidR="007D443A" w:rsidRPr="00F85E16" w:rsidRDefault="007D443A" w:rsidP="00A40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элемента данных ItemMemory приведена на рисунке </w:t>
      </w:r>
      <w:r>
        <w:rPr>
          <w:rFonts w:ascii="Times New Roman" w:hAnsi="Times New Roman" w:cs="Times New Roman"/>
          <w:sz w:val="28"/>
          <w:szCs w:val="28"/>
        </w:rPr>
        <w:t>61</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476"/>
        <w:gridCol w:w="2153"/>
        <w:gridCol w:w="2153"/>
      </w:tblGrid>
      <w:tr w:rsidR="007D443A" w:rsidRPr="00F85E16" w:rsidTr="00FD5E98">
        <w:trPr>
          <w:jc w:val="center"/>
        </w:trPr>
        <w:tc>
          <w:tcPr>
            <w:tcW w:w="1224" w:type="dxa"/>
            <w:vMerge w:val="restart"/>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CodItem</w:t>
            </w:r>
          </w:p>
        </w:tc>
        <w:tc>
          <w:tcPr>
            <w:tcW w:w="5782" w:type="dxa"/>
            <w:gridSpan w:val="3"/>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r w:rsidR="007D443A" w:rsidRPr="00F85E16" w:rsidTr="00FD5E98">
        <w:trPr>
          <w:jc w:val="center"/>
        </w:trPr>
        <w:tc>
          <w:tcPr>
            <w:tcW w:w="1224" w:type="dxa"/>
            <w:vMerge/>
          </w:tcPr>
          <w:p w:rsidR="007D443A" w:rsidRPr="00F85E16" w:rsidRDefault="007D443A" w:rsidP="00DE600D">
            <w:pPr>
              <w:rPr>
                <w:szCs w:val="28"/>
              </w:rPr>
            </w:pPr>
          </w:p>
        </w:tc>
        <w:tc>
          <w:tcPr>
            <w:tcW w:w="1476" w:type="dxa"/>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TimeAT</w:t>
            </w:r>
          </w:p>
        </w:tc>
        <w:tc>
          <w:tcPr>
            <w:tcW w:w="2153" w:type="dxa"/>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StayedMemory</w:t>
            </w:r>
          </w:p>
        </w:tc>
        <w:tc>
          <w:tcPr>
            <w:tcW w:w="2153" w:type="dxa"/>
            <w:vAlign w:val="center"/>
          </w:tcPr>
          <w:p w:rsidR="007D443A" w:rsidRPr="00F85E16" w:rsidRDefault="007D443A" w:rsidP="00FD5E9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StayedTime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lastRenderedPageBreak/>
        <w:t xml:space="preserve">Рисунок </w:t>
      </w:r>
      <w:r>
        <w:rPr>
          <w:rFonts w:ascii="Times New Roman" w:hAnsi="Times New Roman" w:cs="Times New Roman"/>
          <w:sz w:val="28"/>
          <w:szCs w:val="28"/>
        </w:rPr>
        <w:t>61</w:t>
      </w:r>
      <w:r w:rsidRPr="00F85E16">
        <w:rPr>
          <w:rFonts w:ascii="Times New Roman" w:hAnsi="Times New Roman" w:cs="Times New Roman"/>
          <w:sz w:val="28"/>
          <w:szCs w:val="28"/>
        </w:rPr>
        <w:t>. Структура элемента данных ItemMemory извещения</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о заполнении памяти технических средств ОРМ</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CodItem - поле кода элемента данных ItemMemory. Содержимое поля 1. Размер поля равен 1 байту.</w:t>
      </w:r>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состоит из трех подполей:</w:t>
      </w:r>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TimeAT - подполе, содержащее системное время на стороне технических средств ОРМ в формате AT. Размер подполя равен 4 байтам.</w:t>
      </w:r>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StayedMemory - подполе, содержащее сведения об оставшейся свободной памяти (в килобайтах) технических средств ОРМ, используемой для хранения данных, которые должны быть переданы на ПУ. Целочисленная переменная. Размер подполя равен 4 байтам.</w:t>
      </w:r>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StayedTime - подполе, содержащее сведения о времени (в секундах), оставшемся до заполнения памяти. Целочисленная переменная. Размер подполя равен 4 байтам.</w:t>
      </w:r>
      <w:bookmarkStart w:id="10" w:name="P1596"/>
      <w:bookmarkStart w:id="11" w:name="P1640"/>
      <w:bookmarkEnd w:id="10"/>
      <w:bookmarkEnd w:id="11"/>
    </w:p>
    <w:p w:rsidR="007D443A" w:rsidRPr="00F85E16" w:rsidRDefault="007D443A" w:rsidP="00FD5E9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2.4.4. Извещение о состоянии и настройках </w:t>
      </w:r>
      <w:r>
        <w:rPr>
          <w:rFonts w:ascii="Times New Roman" w:hAnsi="Times New Roman" w:cs="Times New Roman"/>
          <w:sz w:val="28"/>
          <w:szCs w:val="28"/>
        </w:rPr>
        <w:t>технических средств ОРМ</w:t>
      </w:r>
      <w:r w:rsidR="00FD5E98">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извещения приведена на рисунке </w:t>
      </w:r>
      <w:r>
        <w:rPr>
          <w:rFonts w:ascii="Times New Roman" w:hAnsi="Times New Roman" w:cs="Times New Roman"/>
          <w:sz w:val="28"/>
          <w:szCs w:val="28"/>
        </w:rPr>
        <w:t>62</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8"/>
        <w:gridCol w:w="1388"/>
        <w:gridCol w:w="1820"/>
        <w:gridCol w:w="2492"/>
        <w:gridCol w:w="2611"/>
      </w:tblGrid>
      <w:tr w:rsidR="007D443A" w:rsidRPr="00F85E16" w:rsidTr="005819AD">
        <w:trPr>
          <w:jc w:val="center"/>
        </w:trPr>
        <w:tc>
          <w:tcPr>
            <w:tcW w:w="1388" w:type="dxa"/>
            <w:vMerge w:val="restart"/>
            <w:vAlign w:val="center"/>
          </w:tcPr>
          <w:p w:rsidR="007D443A" w:rsidRPr="00F85E16" w:rsidRDefault="007D443A" w:rsidP="005819A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CodNote</w:t>
            </w:r>
          </w:p>
        </w:tc>
        <w:tc>
          <w:tcPr>
            <w:tcW w:w="1388" w:type="dxa"/>
            <w:vMerge w:val="restart"/>
            <w:vAlign w:val="center"/>
          </w:tcPr>
          <w:p w:rsidR="007D443A" w:rsidRPr="00F85E16" w:rsidRDefault="007D443A" w:rsidP="005819A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IdentNote</w:t>
            </w:r>
          </w:p>
        </w:tc>
        <w:tc>
          <w:tcPr>
            <w:tcW w:w="1820" w:type="dxa"/>
            <w:vMerge w:val="restart"/>
            <w:vAlign w:val="center"/>
          </w:tcPr>
          <w:p w:rsidR="007D443A" w:rsidRPr="00F85E16" w:rsidRDefault="007D443A" w:rsidP="005819A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LengthNote</w:t>
            </w:r>
          </w:p>
        </w:tc>
        <w:tc>
          <w:tcPr>
            <w:tcW w:w="5103" w:type="dxa"/>
            <w:gridSpan w:val="2"/>
            <w:vAlign w:val="center"/>
          </w:tcPr>
          <w:p w:rsidR="007D443A" w:rsidRPr="00F85E16" w:rsidRDefault="007D443A" w:rsidP="005819A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5819AD">
        <w:trPr>
          <w:jc w:val="center"/>
        </w:trPr>
        <w:tc>
          <w:tcPr>
            <w:tcW w:w="1388" w:type="dxa"/>
            <w:vMerge/>
          </w:tcPr>
          <w:p w:rsidR="007D443A" w:rsidRPr="00F85E16" w:rsidRDefault="007D443A" w:rsidP="00DE600D">
            <w:pPr>
              <w:rPr>
                <w:szCs w:val="28"/>
              </w:rPr>
            </w:pPr>
          </w:p>
        </w:tc>
        <w:tc>
          <w:tcPr>
            <w:tcW w:w="1388" w:type="dxa"/>
            <w:vMerge/>
          </w:tcPr>
          <w:p w:rsidR="007D443A" w:rsidRPr="00F85E16" w:rsidRDefault="007D443A" w:rsidP="00DE600D">
            <w:pPr>
              <w:rPr>
                <w:szCs w:val="28"/>
              </w:rPr>
            </w:pPr>
          </w:p>
        </w:tc>
        <w:tc>
          <w:tcPr>
            <w:tcW w:w="1820" w:type="dxa"/>
            <w:vMerge/>
          </w:tcPr>
          <w:p w:rsidR="007D443A" w:rsidRPr="00F85E16" w:rsidRDefault="007D443A" w:rsidP="00DE600D">
            <w:pPr>
              <w:rPr>
                <w:szCs w:val="28"/>
              </w:rPr>
            </w:pPr>
          </w:p>
        </w:tc>
        <w:tc>
          <w:tcPr>
            <w:tcW w:w="2492" w:type="dxa"/>
            <w:vAlign w:val="center"/>
          </w:tcPr>
          <w:p w:rsidR="007D443A" w:rsidRPr="00F85E16" w:rsidRDefault="007D443A" w:rsidP="005819A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CodItem</w:t>
            </w:r>
          </w:p>
        </w:tc>
        <w:tc>
          <w:tcPr>
            <w:tcW w:w="2611" w:type="dxa"/>
            <w:vAlign w:val="center"/>
          </w:tcPr>
          <w:p w:rsidR="007D443A" w:rsidRPr="00F85E16" w:rsidRDefault="007D443A" w:rsidP="005819A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Value</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62</w:t>
      </w:r>
      <w:r w:rsidRPr="00F85E16">
        <w:rPr>
          <w:rFonts w:ascii="Times New Roman" w:hAnsi="Times New Roman" w:cs="Times New Roman"/>
          <w:sz w:val="28"/>
          <w:szCs w:val="28"/>
        </w:rPr>
        <w:t>.</w:t>
      </w:r>
      <w:r w:rsidR="005819AD">
        <w:rPr>
          <w:rFonts w:ascii="Times New Roman" w:hAnsi="Times New Roman" w:cs="Times New Roman"/>
          <w:sz w:val="28"/>
          <w:szCs w:val="28"/>
        </w:rPr>
        <w:t xml:space="preserve"> Структура извещения о состоянии и настройках </w:t>
      </w:r>
      <w:r w:rsidR="005819AD">
        <w:rPr>
          <w:rFonts w:ascii="Times New Roman" w:hAnsi="Times New Roman" w:cs="Times New Roman"/>
          <w:sz w:val="28"/>
          <w:szCs w:val="28"/>
        </w:rPr>
        <w:br/>
        <w:t>технических средств ОРМ</w:t>
      </w:r>
    </w:p>
    <w:p w:rsidR="007D443A" w:rsidRPr="00F85E16" w:rsidRDefault="007D443A" w:rsidP="007D443A">
      <w:pPr>
        <w:pStyle w:val="ConsPlusNormal"/>
        <w:ind w:left="708" w:firstLine="708"/>
        <w:jc w:val="both"/>
        <w:rPr>
          <w:rFonts w:ascii="Times New Roman" w:hAnsi="Times New Roman" w:cs="Times New Roman"/>
          <w:sz w:val="28"/>
          <w:szCs w:val="28"/>
        </w:rPr>
      </w:pP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CodNote - поле кода извещения. Содержимое поля равно 16. Размер поля равен 1 байту.</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LengthNote - поле длины извещения. Содержит длину всех полей извещения в байтах. Размер поля равен 4 байтам.</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CodItem</w:t>
      </w:r>
      <w:r w:rsidRPr="00F85E16">
        <w:rPr>
          <w:rFonts w:ascii="Times New Roman" w:hAnsi="Times New Roman" w:cs="Times New Roman"/>
          <w:sz w:val="28"/>
          <w:szCs w:val="28"/>
        </w:rPr>
        <w:t xml:space="preserve"> – поле кода элемента данных. Размер поля 1 байт.</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 поле, содержащее данные о состоянии и настройках. Содержимое:</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А) </w:t>
      </w:r>
      <w:r w:rsidR="00C24702">
        <w:rPr>
          <w:rFonts w:ascii="Times New Roman" w:hAnsi="Times New Roman" w:cs="Times New Roman"/>
          <w:sz w:val="28"/>
          <w:szCs w:val="28"/>
        </w:rPr>
        <w:t>д</w:t>
      </w:r>
      <w:r w:rsidRPr="00F85E16">
        <w:rPr>
          <w:rFonts w:ascii="Times New Roman" w:hAnsi="Times New Roman" w:cs="Times New Roman"/>
          <w:sz w:val="28"/>
          <w:szCs w:val="28"/>
        </w:rPr>
        <w:t xml:space="preserve">ля </w:t>
      </w:r>
      <w:r w:rsidRPr="00F85E16">
        <w:rPr>
          <w:rFonts w:ascii="Times New Roman" w:hAnsi="Times New Roman" w:cs="Times New Roman"/>
          <w:sz w:val="28"/>
          <w:szCs w:val="28"/>
          <w:lang w:val="en-US"/>
        </w:rPr>
        <w:t>CodItem</w:t>
      </w:r>
      <w:r w:rsidRPr="00F85E16">
        <w:rPr>
          <w:rFonts w:ascii="Times New Roman" w:hAnsi="Times New Roman" w:cs="Times New Roman"/>
          <w:sz w:val="28"/>
          <w:szCs w:val="28"/>
        </w:rPr>
        <w:t>, равного 16:</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подполе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состоит из двух полей:</w:t>
      </w:r>
    </w:p>
    <w:p w:rsidR="007D443A" w:rsidRPr="00F85E16" w:rsidRDefault="00FB3E8B" w:rsidP="00FB3E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sidR="007D443A" w:rsidRPr="00F85E16">
        <w:rPr>
          <w:rFonts w:ascii="Times New Roman" w:hAnsi="Times New Roman" w:cs="Times New Roman"/>
          <w:sz w:val="28"/>
          <w:szCs w:val="28"/>
          <w:lang w:val="en-US"/>
        </w:rPr>
        <w:t>CriticalLevel</w:t>
      </w:r>
      <w:r w:rsidR="007D443A" w:rsidRPr="00F85E16">
        <w:rPr>
          <w:rFonts w:ascii="Times New Roman" w:hAnsi="Times New Roman" w:cs="Times New Roman"/>
          <w:sz w:val="28"/>
          <w:szCs w:val="28"/>
        </w:rPr>
        <w:t xml:space="preserve">, уровень важности извещения. Размер </w:t>
      </w:r>
      <w:r w:rsidR="007D443A" w:rsidRPr="00F85E16">
        <w:rPr>
          <w:rFonts w:ascii="Times New Roman" w:hAnsi="Times New Roman" w:cs="Times New Roman"/>
          <w:sz w:val="28"/>
          <w:szCs w:val="28"/>
          <w:lang w:val="en-US"/>
        </w:rPr>
        <w:t>CriticalLevel</w:t>
      </w:r>
      <w:r w:rsidR="007D443A" w:rsidRPr="00F85E16">
        <w:rPr>
          <w:rFonts w:ascii="Times New Roman" w:hAnsi="Times New Roman" w:cs="Times New Roman"/>
          <w:sz w:val="28"/>
          <w:szCs w:val="28"/>
        </w:rPr>
        <w:t xml:space="preserve"> 4 байта;</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 </w:t>
      </w:r>
      <w:r w:rsidRPr="00F85E16">
        <w:rPr>
          <w:rFonts w:ascii="Times New Roman" w:hAnsi="Times New Roman" w:cs="Times New Roman"/>
          <w:sz w:val="28"/>
          <w:szCs w:val="28"/>
          <w:lang w:val="en-US"/>
        </w:rPr>
        <w:t>DisconnectedCount</w:t>
      </w:r>
      <w:r w:rsidRPr="00F85E16">
        <w:rPr>
          <w:rFonts w:ascii="Times New Roman" w:hAnsi="Times New Roman" w:cs="Times New Roman"/>
          <w:sz w:val="28"/>
          <w:szCs w:val="28"/>
        </w:rPr>
        <w:t xml:space="preserve">, количество съёмников, с которыми нет связи. Размер </w:t>
      </w:r>
      <w:r w:rsidRPr="00F85E16">
        <w:rPr>
          <w:rFonts w:ascii="Times New Roman" w:hAnsi="Times New Roman" w:cs="Times New Roman"/>
          <w:sz w:val="28"/>
          <w:szCs w:val="28"/>
          <w:lang w:val="en-US"/>
        </w:rPr>
        <w:t>DisconnectedCount</w:t>
      </w:r>
      <w:r w:rsidRPr="00F85E16">
        <w:rPr>
          <w:rFonts w:ascii="Times New Roman" w:hAnsi="Times New Roman" w:cs="Times New Roman"/>
          <w:sz w:val="28"/>
          <w:szCs w:val="28"/>
        </w:rPr>
        <w:t xml:space="preserve"> 4 байта;</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Размер подполя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8 байт;</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Б) </w:t>
      </w:r>
      <w:r w:rsidR="00C24702">
        <w:rPr>
          <w:rFonts w:ascii="Times New Roman" w:hAnsi="Times New Roman" w:cs="Times New Roman"/>
          <w:sz w:val="28"/>
          <w:szCs w:val="28"/>
        </w:rPr>
        <w:t>д</w:t>
      </w:r>
      <w:r w:rsidRPr="00F85E16">
        <w:rPr>
          <w:rFonts w:ascii="Times New Roman" w:hAnsi="Times New Roman" w:cs="Times New Roman"/>
          <w:sz w:val="28"/>
          <w:szCs w:val="28"/>
        </w:rPr>
        <w:t xml:space="preserve">ля </w:t>
      </w:r>
      <w:r w:rsidRPr="00F85E16">
        <w:rPr>
          <w:rFonts w:ascii="Times New Roman" w:hAnsi="Times New Roman" w:cs="Times New Roman"/>
          <w:sz w:val="28"/>
          <w:szCs w:val="28"/>
          <w:lang w:val="en-US"/>
        </w:rPr>
        <w:t>CodItem</w:t>
      </w:r>
      <w:r w:rsidRPr="00F85E16">
        <w:rPr>
          <w:rFonts w:ascii="Times New Roman" w:hAnsi="Times New Roman" w:cs="Times New Roman"/>
          <w:sz w:val="28"/>
          <w:szCs w:val="28"/>
        </w:rPr>
        <w:t>, равного 17:</w:t>
      </w:r>
    </w:p>
    <w:p w:rsidR="007D443A" w:rsidRPr="00F85E16" w:rsidRDefault="007D443A" w:rsidP="00FB3E8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подполе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состоит из двух полей:</w:t>
      </w:r>
    </w:p>
    <w:p w:rsidR="007D443A" w:rsidRPr="00F85E16" w:rsidRDefault="00C24702" w:rsidP="00FB3E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443A" w:rsidRPr="00F85E16">
        <w:rPr>
          <w:rFonts w:ascii="Times New Roman" w:hAnsi="Times New Roman" w:cs="Times New Roman"/>
          <w:sz w:val="28"/>
          <w:szCs w:val="28"/>
          <w:lang w:val="en-US"/>
        </w:rPr>
        <w:t>CriticalLevel</w:t>
      </w:r>
      <w:r w:rsidR="007D443A" w:rsidRPr="00F85E16">
        <w:rPr>
          <w:rFonts w:ascii="Times New Roman" w:hAnsi="Times New Roman" w:cs="Times New Roman"/>
          <w:sz w:val="28"/>
          <w:szCs w:val="28"/>
        </w:rPr>
        <w:t xml:space="preserve">, уровень важности извещения. Размер </w:t>
      </w:r>
      <w:r w:rsidR="007D443A" w:rsidRPr="00F85E16">
        <w:rPr>
          <w:rFonts w:ascii="Times New Roman" w:hAnsi="Times New Roman" w:cs="Times New Roman"/>
          <w:sz w:val="28"/>
          <w:szCs w:val="28"/>
          <w:lang w:val="en-US"/>
        </w:rPr>
        <w:t>CriticalLevel</w:t>
      </w:r>
      <w:r w:rsidR="007D443A" w:rsidRPr="00F85E16">
        <w:rPr>
          <w:rFonts w:ascii="Times New Roman" w:hAnsi="Times New Roman" w:cs="Times New Roman"/>
          <w:sz w:val="28"/>
          <w:szCs w:val="28"/>
        </w:rPr>
        <w:t xml:space="preserve"> 4 байта;</w:t>
      </w:r>
    </w:p>
    <w:p w:rsidR="007D443A" w:rsidRPr="00F85E16" w:rsidRDefault="007D443A" w:rsidP="00C2470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 xml:space="preserve">- </w:t>
      </w:r>
      <w:r w:rsidRPr="00F85E16">
        <w:rPr>
          <w:rFonts w:ascii="Times New Roman" w:hAnsi="Times New Roman" w:cs="Times New Roman"/>
          <w:sz w:val="28"/>
          <w:szCs w:val="28"/>
          <w:lang w:val="en-US"/>
        </w:rPr>
        <w:t>OverloadedCount</w:t>
      </w:r>
      <w:r w:rsidRPr="00F85E16">
        <w:rPr>
          <w:rFonts w:ascii="Times New Roman" w:hAnsi="Times New Roman" w:cs="Times New Roman"/>
          <w:sz w:val="28"/>
          <w:szCs w:val="28"/>
        </w:rPr>
        <w:t xml:space="preserve">, количество съёмников, для которых наблюдается задержка при передаче данных. Размер </w:t>
      </w:r>
      <w:r w:rsidRPr="00F85E16">
        <w:rPr>
          <w:rFonts w:ascii="Times New Roman" w:hAnsi="Times New Roman" w:cs="Times New Roman"/>
          <w:sz w:val="28"/>
          <w:szCs w:val="28"/>
          <w:lang w:val="en-US"/>
        </w:rPr>
        <w:t>OverloadedCount</w:t>
      </w:r>
      <w:r w:rsidRPr="00F85E16">
        <w:rPr>
          <w:rFonts w:ascii="Times New Roman" w:hAnsi="Times New Roman" w:cs="Times New Roman"/>
          <w:sz w:val="28"/>
          <w:szCs w:val="28"/>
        </w:rPr>
        <w:t xml:space="preserve"> 4 байта;</w:t>
      </w:r>
    </w:p>
    <w:p w:rsidR="007D443A" w:rsidRPr="00F85E16" w:rsidRDefault="007D443A" w:rsidP="00C2470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Размер подполя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8 байт;</w:t>
      </w:r>
    </w:p>
    <w:p w:rsidR="007D443A" w:rsidRPr="00F85E16" w:rsidRDefault="007D443A" w:rsidP="00C2470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В) Для </w:t>
      </w:r>
      <w:r w:rsidRPr="00F85E16">
        <w:rPr>
          <w:rFonts w:ascii="Times New Roman" w:hAnsi="Times New Roman" w:cs="Times New Roman"/>
          <w:sz w:val="28"/>
          <w:szCs w:val="28"/>
          <w:lang w:val="en-US"/>
        </w:rPr>
        <w:t>CodItem</w:t>
      </w:r>
      <w:r w:rsidRPr="00F85E16">
        <w:rPr>
          <w:rFonts w:ascii="Times New Roman" w:hAnsi="Times New Roman" w:cs="Times New Roman"/>
          <w:sz w:val="28"/>
          <w:szCs w:val="28"/>
        </w:rPr>
        <w:t>, равного 18:</w:t>
      </w:r>
    </w:p>
    <w:p w:rsidR="007D443A" w:rsidRPr="00F85E16" w:rsidRDefault="007D443A" w:rsidP="00C2470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подполе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состоит из одного поля:</w:t>
      </w:r>
    </w:p>
    <w:p w:rsidR="007D443A" w:rsidRPr="00F85E16" w:rsidRDefault="00C24702" w:rsidP="00C247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443A" w:rsidRPr="00F85E16">
        <w:rPr>
          <w:rFonts w:ascii="Times New Roman" w:hAnsi="Times New Roman" w:cs="Times New Roman"/>
          <w:sz w:val="28"/>
          <w:szCs w:val="28"/>
          <w:lang w:val="en-US"/>
        </w:rPr>
        <w:t>SystemCount</w:t>
      </w:r>
      <w:r w:rsidR="007D443A" w:rsidRPr="00F85E16">
        <w:rPr>
          <w:rFonts w:ascii="Times New Roman" w:hAnsi="Times New Roman" w:cs="Times New Roman"/>
          <w:sz w:val="28"/>
          <w:szCs w:val="28"/>
        </w:rPr>
        <w:t xml:space="preserve">, общее количество съёмников. Размер </w:t>
      </w:r>
      <w:r w:rsidR="007D443A" w:rsidRPr="00F85E16">
        <w:rPr>
          <w:rFonts w:ascii="Times New Roman" w:hAnsi="Times New Roman" w:cs="Times New Roman"/>
          <w:sz w:val="28"/>
          <w:szCs w:val="28"/>
          <w:lang w:val="en-US"/>
        </w:rPr>
        <w:t>SystemCount</w:t>
      </w:r>
      <w:r w:rsidR="007D443A" w:rsidRPr="00F85E16">
        <w:rPr>
          <w:rFonts w:ascii="Times New Roman" w:hAnsi="Times New Roman" w:cs="Times New Roman"/>
          <w:sz w:val="28"/>
          <w:szCs w:val="28"/>
        </w:rPr>
        <w:t xml:space="preserve"> 4 байта;</w:t>
      </w:r>
    </w:p>
    <w:p w:rsidR="007D443A" w:rsidRPr="00F85E16" w:rsidRDefault="007D443A" w:rsidP="00C24702">
      <w:pPr>
        <w:pStyle w:val="ConsPlusNormal"/>
        <w:ind w:firstLine="709"/>
        <w:jc w:val="both"/>
        <w:rPr>
          <w:szCs w:val="28"/>
        </w:rPr>
      </w:pPr>
      <w:r w:rsidRPr="00F85E16">
        <w:rPr>
          <w:rFonts w:ascii="Times New Roman" w:hAnsi="Times New Roman" w:cs="Times New Roman"/>
          <w:sz w:val="28"/>
          <w:szCs w:val="28"/>
        </w:rPr>
        <w:t xml:space="preserve">Размер подполя </w:t>
      </w:r>
      <w:r w:rsidRPr="00F85E16">
        <w:rPr>
          <w:rFonts w:ascii="Times New Roman" w:hAnsi="Times New Roman" w:cs="Times New Roman"/>
          <w:sz w:val="28"/>
          <w:szCs w:val="28"/>
          <w:lang w:val="en-US"/>
        </w:rPr>
        <w:t>Value</w:t>
      </w:r>
      <w:r w:rsidRPr="00F85E16">
        <w:rPr>
          <w:rFonts w:ascii="Times New Roman" w:hAnsi="Times New Roman" w:cs="Times New Roman"/>
          <w:sz w:val="28"/>
          <w:szCs w:val="28"/>
        </w:rPr>
        <w:t xml:space="preserve"> 4 байт</w:t>
      </w:r>
      <w:r w:rsidR="00C24702">
        <w:rPr>
          <w:rFonts w:ascii="Times New Roman" w:hAnsi="Times New Roman" w:cs="Times New Roman"/>
          <w:sz w:val="28"/>
          <w:szCs w:val="28"/>
        </w:rPr>
        <w:t>.</w:t>
      </w:r>
    </w:p>
    <w:p w:rsidR="007D443A" w:rsidRPr="00F85E16" w:rsidRDefault="007D443A" w:rsidP="007D443A">
      <w:pPr>
        <w:rPr>
          <w:szCs w:val="28"/>
        </w:rPr>
      </w:pPr>
      <w:r w:rsidRPr="00F85E16">
        <w:rPr>
          <w:szCs w:val="28"/>
        </w:rPr>
        <w:t>2.4.5. Извещение о состоянии запроса к статистическим данным.</w:t>
      </w:r>
    </w:p>
    <w:p w:rsidR="009761D1" w:rsidRDefault="007D443A" w:rsidP="009761D1">
      <w:pPr>
        <w:autoSpaceDE w:val="0"/>
        <w:autoSpaceDN w:val="0"/>
        <w:adjustRightInd w:val="0"/>
        <w:jc w:val="both"/>
        <w:rPr>
          <w:szCs w:val="28"/>
        </w:rPr>
      </w:pPr>
      <w:r w:rsidRPr="00F85E16">
        <w:rPr>
          <w:szCs w:val="28"/>
        </w:rPr>
        <w:t xml:space="preserve">Передача запрошенных командой сведений о состоянии запроса к статистическим данным осуществляется в виде отдельных (по каждому запросу) извещений. </w:t>
      </w:r>
    </w:p>
    <w:p w:rsidR="007D443A" w:rsidRPr="00F85E16" w:rsidRDefault="007D443A" w:rsidP="009761D1">
      <w:pPr>
        <w:autoSpaceDE w:val="0"/>
        <w:autoSpaceDN w:val="0"/>
        <w:adjustRightInd w:val="0"/>
        <w:jc w:val="both"/>
        <w:rPr>
          <w:szCs w:val="28"/>
        </w:rPr>
      </w:pPr>
      <w:r w:rsidRPr="00F85E16">
        <w:rPr>
          <w:szCs w:val="28"/>
        </w:rPr>
        <w:t xml:space="preserve">Структура извещения приведена на рисунке </w:t>
      </w:r>
      <w:r>
        <w:rPr>
          <w:szCs w:val="28"/>
        </w:rPr>
        <w:t>63</w:t>
      </w:r>
      <w:r w:rsidRPr="00F85E16">
        <w:rPr>
          <w:szCs w:val="28"/>
        </w:rPr>
        <w:t>.</w:t>
      </w:r>
    </w:p>
    <w:p w:rsidR="007D443A" w:rsidRPr="00F85E16" w:rsidRDefault="007D443A" w:rsidP="007D443A">
      <w:pPr>
        <w:autoSpaceDE w:val="0"/>
        <w:autoSpaceDN w:val="0"/>
        <w:adjustRightInd w:val="0"/>
        <w:ind w:left="1080"/>
        <w:jc w:val="both"/>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183"/>
        <w:gridCol w:w="1371"/>
        <w:gridCol w:w="1022"/>
        <w:gridCol w:w="982"/>
        <w:gridCol w:w="968"/>
        <w:gridCol w:w="1398"/>
        <w:gridCol w:w="982"/>
        <w:gridCol w:w="1425"/>
      </w:tblGrid>
      <w:tr w:rsidR="007D443A" w:rsidRPr="00F85E16" w:rsidTr="009204FD">
        <w:trPr>
          <w:jc w:val="center"/>
        </w:trPr>
        <w:tc>
          <w:tcPr>
            <w:tcW w:w="522"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rPr>
              <w:t>CodNote</w:t>
            </w:r>
          </w:p>
        </w:tc>
        <w:tc>
          <w:tcPr>
            <w:tcW w:w="568"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rPr>
              <w:t>IdentNote</w:t>
            </w:r>
          </w:p>
        </w:tc>
        <w:tc>
          <w:tcPr>
            <w:tcW w:w="661"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rPr>
              <w:t>LengthNote</w:t>
            </w:r>
          </w:p>
        </w:tc>
        <w:tc>
          <w:tcPr>
            <w:tcW w:w="488"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QueryId</w:t>
            </w:r>
          </w:p>
        </w:tc>
        <w:tc>
          <w:tcPr>
            <w:tcW w:w="469"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QStatus</w:t>
            </w:r>
          </w:p>
        </w:tc>
        <w:tc>
          <w:tcPr>
            <w:tcW w:w="462"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QValue</w:t>
            </w:r>
          </w:p>
        </w:tc>
        <w:tc>
          <w:tcPr>
            <w:tcW w:w="674"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QueryValue</w:t>
            </w:r>
          </w:p>
        </w:tc>
        <w:tc>
          <w:tcPr>
            <w:tcW w:w="469"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QCount</w:t>
            </w:r>
          </w:p>
        </w:tc>
        <w:tc>
          <w:tcPr>
            <w:tcW w:w="687" w:type="pct"/>
            <w:shd w:val="clear" w:color="auto" w:fill="auto"/>
            <w:vAlign w:val="center"/>
          </w:tcPr>
          <w:p w:rsidR="007D443A" w:rsidRPr="00F85E16" w:rsidRDefault="007D443A" w:rsidP="009204FD">
            <w:pPr>
              <w:autoSpaceDE w:val="0"/>
              <w:autoSpaceDN w:val="0"/>
              <w:adjustRightInd w:val="0"/>
              <w:ind w:firstLine="0"/>
              <w:jc w:val="center"/>
              <w:rPr>
                <w:szCs w:val="28"/>
                <w:lang w:val="en-US"/>
              </w:rPr>
            </w:pPr>
            <w:r w:rsidRPr="00F85E16">
              <w:rPr>
                <w:szCs w:val="28"/>
                <w:lang w:val="en-US"/>
              </w:rPr>
              <w:t>QMaxCount</w:t>
            </w:r>
          </w:p>
        </w:tc>
      </w:tr>
    </w:tbl>
    <w:p w:rsidR="009761D1" w:rsidRDefault="009761D1" w:rsidP="007D443A">
      <w:pPr>
        <w:autoSpaceDE w:val="0"/>
        <w:autoSpaceDN w:val="0"/>
        <w:adjustRightInd w:val="0"/>
        <w:ind w:left="1080"/>
        <w:jc w:val="both"/>
        <w:rPr>
          <w:szCs w:val="28"/>
        </w:rPr>
      </w:pPr>
    </w:p>
    <w:p w:rsidR="007D443A" w:rsidRPr="00F85E16" w:rsidRDefault="007D443A" w:rsidP="007D443A">
      <w:pPr>
        <w:autoSpaceDE w:val="0"/>
        <w:autoSpaceDN w:val="0"/>
        <w:adjustRightInd w:val="0"/>
        <w:ind w:left="1080"/>
        <w:jc w:val="both"/>
        <w:rPr>
          <w:szCs w:val="28"/>
        </w:rPr>
      </w:pPr>
      <w:r w:rsidRPr="00F85E16">
        <w:rPr>
          <w:szCs w:val="28"/>
        </w:rPr>
        <w:t xml:space="preserve">Рисунок </w:t>
      </w:r>
      <w:r>
        <w:rPr>
          <w:szCs w:val="28"/>
        </w:rPr>
        <w:t>63</w:t>
      </w:r>
      <w:r w:rsidRPr="00F85E16">
        <w:rPr>
          <w:szCs w:val="28"/>
        </w:rPr>
        <w:t>. Структура извещения о состоянии запроса к статистическим данным</w:t>
      </w:r>
    </w:p>
    <w:p w:rsidR="007D443A" w:rsidRPr="00F85E16" w:rsidRDefault="007D443A" w:rsidP="007D443A">
      <w:pPr>
        <w:autoSpaceDE w:val="0"/>
        <w:autoSpaceDN w:val="0"/>
        <w:adjustRightInd w:val="0"/>
        <w:ind w:left="1080"/>
        <w:jc w:val="both"/>
        <w:rPr>
          <w:szCs w:val="28"/>
        </w:rPr>
      </w:pPr>
    </w:p>
    <w:p w:rsidR="007D443A" w:rsidRPr="00F85E16" w:rsidRDefault="007D443A" w:rsidP="009204FD">
      <w:pPr>
        <w:autoSpaceDE w:val="0"/>
        <w:autoSpaceDN w:val="0"/>
        <w:adjustRightInd w:val="0"/>
        <w:jc w:val="both"/>
        <w:rPr>
          <w:szCs w:val="28"/>
        </w:rPr>
      </w:pPr>
      <w:r w:rsidRPr="00F85E16">
        <w:rPr>
          <w:szCs w:val="28"/>
          <w:lang w:val="en-US"/>
        </w:rPr>
        <w:t>CodNote</w:t>
      </w:r>
      <w:r w:rsidRPr="00F85E16">
        <w:rPr>
          <w:szCs w:val="28"/>
        </w:rPr>
        <w:t xml:space="preserve"> – поле кода извещения. Содержимое поля равно 14. Размер поля равен 1 байту.</w:t>
      </w:r>
    </w:p>
    <w:p w:rsidR="007D443A" w:rsidRPr="00F85E16" w:rsidRDefault="007D443A" w:rsidP="009204FD">
      <w:pPr>
        <w:autoSpaceDE w:val="0"/>
        <w:autoSpaceDN w:val="0"/>
        <w:adjustRightInd w:val="0"/>
        <w:jc w:val="both"/>
        <w:rPr>
          <w:szCs w:val="28"/>
        </w:rPr>
      </w:pPr>
      <w:r w:rsidRPr="00F85E16">
        <w:rPr>
          <w:szCs w:val="28"/>
          <w:lang w:val="en-US"/>
        </w:rPr>
        <w:t>IdentNote</w:t>
      </w:r>
      <w:r w:rsidRPr="00F85E16">
        <w:rPr>
          <w:szCs w:val="28"/>
        </w:rPr>
        <w:t xml:space="preserv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7D443A" w:rsidRPr="00F85E16" w:rsidRDefault="007D443A" w:rsidP="009204FD">
      <w:pPr>
        <w:autoSpaceDE w:val="0"/>
        <w:autoSpaceDN w:val="0"/>
        <w:adjustRightInd w:val="0"/>
        <w:jc w:val="both"/>
        <w:rPr>
          <w:szCs w:val="28"/>
        </w:rPr>
      </w:pPr>
      <w:r w:rsidRPr="00F85E16">
        <w:rPr>
          <w:szCs w:val="28"/>
          <w:lang w:val="en-US"/>
        </w:rPr>
        <w:t>LengthNote</w:t>
      </w:r>
      <w:r w:rsidRPr="00F85E16">
        <w:rPr>
          <w:szCs w:val="28"/>
        </w:rPr>
        <w:t xml:space="preserve"> – поле длины извещения, содержащее длину всех полей извещения в байтах. Размер поля равен 4 байтам.</w:t>
      </w:r>
    </w:p>
    <w:p w:rsidR="007D443A" w:rsidRPr="00F85E16" w:rsidRDefault="007D443A" w:rsidP="009204FD">
      <w:pPr>
        <w:autoSpaceDE w:val="0"/>
        <w:autoSpaceDN w:val="0"/>
        <w:adjustRightInd w:val="0"/>
        <w:ind w:left="1080" w:hanging="1080"/>
        <w:jc w:val="both"/>
        <w:rPr>
          <w:szCs w:val="28"/>
        </w:rPr>
      </w:pPr>
      <w:r w:rsidRPr="00F85E16">
        <w:rPr>
          <w:szCs w:val="28"/>
          <w:lang w:val="en-US"/>
        </w:rPr>
        <w:t>QueryId</w:t>
      </w:r>
      <w:r w:rsidRPr="00F85E16">
        <w:rPr>
          <w:szCs w:val="28"/>
        </w:rPr>
        <w:t xml:space="preserve"> – поле уникального идентификатора запроса статистических данных. Размер поля равен 4 байтам.</w:t>
      </w:r>
    </w:p>
    <w:p w:rsidR="007D443A" w:rsidRPr="00F85E16" w:rsidRDefault="007D443A" w:rsidP="009204FD">
      <w:pPr>
        <w:autoSpaceDE w:val="0"/>
        <w:autoSpaceDN w:val="0"/>
        <w:adjustRightInd w:val="0"/>
        <w:jc w:val="both"/>
        <w:rPr>
          <w:szCs w:val="28"/>
        </w:rPr>
      </w:pPr>
      <w:r w:rsidRPr="00F85E16">
        <w:rPr>
          <w:szCs w:val="28"/>
          <w:lang w:val="en-US"/>
        </w:rPr>
        <w:t>QStatus</w:t>
      </w:r>
      <w:r w:rsidRPr="00F85E16">
        <w:rPr>
          <w:szCs w:val="28"/>
        </w:rPr>
        <w:t xml:space="preserve"> – поле состояния запроса статистических данных. Размер поля 1 байт. Содержимое поля:</w:t>
      </w:r>
    </w:p>
    <w:p w:rsidR="007D443A" w:rsidRPr="00F85E16" w:rsidRDefault="007D443A" w:rsidP="009204FD">
      <w:pPr>
        <w:autoSpaceDE w:val="0"/>
        <w:autoSpaceDN w:val="0"/>
        <w:adjustRightInd w:val="0"/>
        <w:ind w:left="1080" w:hanging="371"/>
        <w:jc w:val="both"/>
        <w:rPr>
          <w:szCs w:val="28"/>
        </w:rPr>
      </w:pPr>
      <w:r w:rsidRPr="00F85E16">
        <w:rPr>
          <w:szCs w:val="28"/>
        </w:rPr>
        <w:t>0 – запрос не исполнялся</w:t>
      </w:r>
      <w:r w:rsidR="009204FD">
        <w:rPr>
          <w:szCs w:val="28"/>
        </w:rPr>
        <w:t>;</w:t>
      </w:r>
    </w:p>
    <w:p w:rsidR="007D443A" w:rsidRPr="00F85E16" w:rsidRDefault="007D443A" w:rsidP="009204FD">
      <w:pPr>
        <w:autoSpaceDE w:val="0"/>
        <w:autoSpaceDN w:val="0"/>
        <w:adjustRightInd w:val="0"/>
        <w:ind w:left="1080" w:hanging="371"/>
        <w:jc w:val="both"/>
        <w:rPr>
          <w:szCs w:val="28"/>
        </w:rPr>
      </w:pPr>
      <w:r w:rsidRPr="00F85E16">
        <w:rPr>
          <w:szCs w:val="28"/>
        </w:rPr>
        <w:t>1 – запрос исполняется</w:t>
      </w:r>
      <w:r w:rsidR="009204FD">
        <w:rPr>
          <w:szCs w:val="28"/>
        </w:rPr>
        <w:t>;</w:t>
      </w:r>
    </w:p>
    <w:p w:rsidR="007D443A" w:rsidRPr="00F85E16" w:rsidRDefault="007D443A" w:rsidP="009204FD">
      <w:pPr>
        <w:autoSpaceDE w:val="0"/>
        <w:autoSpaceDN w:val="0"/>
        <w:adjustRightInd w:val="0"/>
        <w:ind w:left="1080" w:hanging="371"/>
        <w:jc w:val="both"/>
        <w:rPr>
          <w:szCs w:val="28"/>
        </w:rPr>
      </w:pPr>
      <w:r w:rsidRPr="00F85E16">
        <w:rPr>
          <w:szCs w:val="28"/>
        </w:rPr>
        <w:t>2 – запрос выполнен</w:t>
      </w:r>
      <w:r w:rsidR="009204FD">
        <w:rPr>
          <w:szCs w:val="28"/>
        </w:rPr>
        <w:t>;</w:t>
      </w:r>
    </w:p>
    <w:p w:rsidR="007D443A" w:rsidRPr="00F85E16" w:rsidRDefault="007D443A" w:rsidP="009204FD">
      <w:pPr>
        <w:autoSpaceDE w:val="0"/>
        <w:autoSpaceDN w:val="0"/>
        <w:adjustRightInd w:val="0"/>
        <w:ind w:left="1080" w:hanging="371"/>
        <w:jc w:val="both"/>
        <w:rPr>
          <w:szCs w:val="28"/>
        </w:rPr>
      </w:pPr>
      <w:r w:rsidRPr="00F85E16">
        <w:rPr>
          <w:szCs w:val="28"/>
        </w:rPr>
        <w:t>3 – осуществляется передача отобранных данных на ПУ</w:t>
      </w:r>
      <w:r w:rsidR="002D7915">
        <w:rPr>
          <w:szCs w:val="28"/>
        </w:rPr>
        <w:t xml:space="preserve"> ОРМ</w:t>
      </w:r>
      <w:r w:rsidR="009204FD">
        <w:rPr>
          <w:szCs w:val="28"/>
        </w:rPr>
        <w:t>.</w:t>
      </w:r>
    </w:p>
    <w:p w:rsidR="007D443A" w:rsidRPr="00F85E16" w:rsidRDefault="007D443A" w:rsidP="009204FD">
      <w:pPr>
        <w:autoSpaceDE w:val="0"/>
        <w:autoSpaceDN w:val="0"/>
        <w:adjustRightInd w:val="0"/>
        <w:jc w:val="both"/>
        <w:rPr>
          <w:szCs w:val="28"/>
        </w:rPr>
      </w:pPr>
      <w:r w:rsidRPr="00F85E16">
        <w:rPr>
          <w:szCs w:val="28"/>
          <w:lang w:val="en-US"/>
        </w:rPr>
        <w:t>QValue</w:t>
      </w:r>
      <w:r w:rsidRPr="00F85E16">
        <w:rPr>
          <w:szCs w:val="28"/>
        </w:rPr>
        <w:t xml:space="preserve"> – поле описывающее состояние запроса статистических данных. Размер поля 1 байта. Содержимое поля:</w:t>
      </w:r>
    </w:p>
    <w:p w:rsidR="007D443A" w:rsidRPr="00F85E16" w:rsidRDefault="007D443A" w:rsidP="009204FD">
      <w:pPr>
        <w:autoSpaceDE w:val="0"/>
        <w:autoSpaceDN w:val="0"/>
        <w:adjustRightInd w:val="0"/>
        <w:ind w:left="1080" w:hanging="371"/>
        <w:jc w:val="both"/>
        <w:rPr>
          <w:szCs w:val="28"/>
        </w:rPr>
      </w:pPr>
      <w:r w:rsidRPr="00F85E16">
        <w:rPr>
          <w:szCs w:val="28"/>
        </w:rPr>
        <w:t xml:space="preserve">а) для </w:t>
      </w:r>
      <w:r w:rsidRPr="00F85E16">
        <w:rPr>
          <w:szCs w:val="28"/>
          <w:lang w:val="en-US"/>
        </w:rPr>
        <w:t>QueryStatus</w:t>
      </w:r>
      <w:r w:rsidRPr="00F85E16">
        <w:rPr>
          <w:szCs w:val="28"/>
        </w:rPr>
        <w:t xml:space="preserve"> = 0 содержит значение 0;</w:t>
      </w:r>
    </w:p>
    <w:p w:rsidR="007D443A" w:rsidRPr="00F85E16" w:rsidRDefault="007D443A" w:rsidP="009204FD">
      <w:pPr>
        <w:autoSpaceDE w:val="0"/>
        <w:autoSpaceDN w:val="0"/>
        <w:adjustRightInd w:val="0"/>
        <w:jc w:val="both"/>
        <w:rPr>
          <w:szCs w:val="28"/>
        </w:rPr>
      </w:pPr>
      <w:r w:rsidRPr="00F85E16">
        <w:rPr>
          <w:szCs w:val="28"/>
        </w:rPr>
        <w:t xml:space="preserve">б) для </w:t>
      </w:r>
      <w:r w:rsidRPr="00F85E16">
        <w:rPr>
          <w:szCs w:val="28"/>
          <w:lang w:val="en-US"/>
        </w:rPr>
        <w:t>QueryStatus</w:t>
      </w:r>
      <w:r w:rsidRPr="00F85E16">
        <w:rPr>
          <w:szCs w:val="28"/>
        </w:rPr>
        <w:t xml:space="preserve"> = 1 содержит числовое значение показывающее процент выполнения запроса;</w:t>
      </w:r>
    </w:p>
    <w:p w:rsidR="007D443A" w:rsidRPr="00F85E16" w:rsidRDefault="007D443A" w:rsidP="009204FD">
      <w:pPr>
        <w:autoSpaceDE w:val="0"/>
        <w:autoSpaceDN w:val="0"/>
        <w:adjustRightInd w:val="0"/>
        <w:ind w:left="1080" w:hanging="371"/>
        <w:jc w:val="both"/>
        <w:rPr>
          <w:szCs w:val="28"/>
        </w:rPr>
      </w:pPr>
      <w:r w:rsidRPr="00F85E16">
        <w:rPr>
          <w:szCs w:val="28"/>
        </w:rPr>
        <w:t xml:space="preserve">в) для </w:t>
      </w:r>
      <w:r w:rsidRPr="00F85E16">
        <w:rPr>
          <w:szCs w:val="28"/>
          <w:lang w:val="en-US"/>
        </w:rPr>
        <w:t>QueryStatus</w:t>
      </w:r>
      <w:r w:rsidRPr="00F85E16">
        <w:rPr>
          <w:szCs w:val="28"/>
        </w:rPr>
        <w:t xml:space="preserve"> = 2 содержит значение 0;</w:t>
      </w:r>
    </w:p>
    <w:p w:rsidR="007D443A" w:rsidRPr="00F85E16" w:rsidRDefault="007D443A" w:rsidP="009204FD">
      <w:pPr>
        <w:autoSpaceDE w:val="0"/>
        <w:autoSpaceDN w:val="0"/>
        <w:adjustRightInd w:val="0"/>
        <w:jc w:val="both"/>
        <w:rPr>
          <w:szCs w:val="28"/>
        </w:rPr>
      </w:pPr>
      <w:r w:rsidRPr="00F85E16">
        <w:rPr>
          <w:szCs w:val="28"/>
        </w:rPr>
        <w:t xml:space="preserve">г) для </w:t>
      </w:r>
      <w:r w:rsidRPr="00F85E16">
        <w:rPr>
          <w:szCs w:val="28"/>
          <w:lang w:val="en-US"/>
        </w:rPr>
        <w:t>QueryStatus</w:t>
      </w:r>
      <w:r w:rsidRPr="00F85E16">
        <w:rPr>
          <w:szCs w:val="28"/>
        </w:rPr>
        <w:t xml:space="preserve"> = 3 содержит числовое значение показывающее процент переданных на ПУ результатов запроса от общего объема;</w:t>
      </w:r>
    </w:p>
    <w:p w:rsidR="007D443A" w:rsidRPr="00F85E16" w:rsidRDefault="007D443A" w:rsidP="009204FD">
      <w:pPr>
        <w:autoSpaceDE w:val="0"/>
        <w:autoSpaceDN w:val="0"/>
        <w:adjustRightInd w:val="0"/>
        <w:jc w:val="both"/>
        <w:rPr>
          <w:szCs w:val="28"/>
        </w:rPr>
      </w:pPr>
      <w:r w:rsidRPr="00F85E16">
        <w:rPr>
          <w:szCs w:val="28"/>
          <w:lang w:val="en-US"/>
        </w:rPr>
        <w:t>QValue</w:t>
      </w:r>
      <w:r w:rsidRPr="00F85E16">
        <w:rPr>
          <w:szCs w:val="28"/>
        </w:rPr>
        <w:t xml:space="preserve"> – поле количества записей в результатах запроса. Размер поля 4 байта. Для невыполненных запросов содержит значение 0.</w:t>
      </w:r>
    </w:p>
    <w:p w:rsidR="007D443A" w:rsidRPr="00F85E16" w:rsidRDefault="007D443A" w:rsidP="00D579AC">
      <w:pPr>
        <w:autoSpaceDE w:val="0"/>
        <w:autoSpaceDN w:val="0"/>
        <w:adjustRightInd w:val="0"/>
        <w:jc w:val="both"/>
        <w:rPr>
          <w:szCs w:val="28"/>
        </w:rPr>
      </w:pPr>
      <w:r w:rsidRPr="00F85E16">
        <w:rPr>
          <w:szCs w:val="28"/>
          <w:lang w:val="en-US"/>
        </w:rPr>
        <w:lastRenderedPageBreak/>
        <w:t>QCount</w:t>
      </w:r>
      <w:r w:rsidRPr="00F85E16">
        <w:rPr>
          <w:szCs w:val="28"/>
        </w:rPr>
        <w:t xml:space="preserve"> – поле количества запросов поступивших с данного ПУ</w:t>
      </w:r>
      <w:r w:rsidR="002D7915">
        <w:rPr>
          <w:szCs w:val="28"/>
        </w:rPr>
        <w:t xml:space="preserve"> ОРМ</w:t>
      </w:r>
      <w:r w:rsidRPr="00F85E16">
        <w:rPr>
          <w:szCs w:val="28"/>
        </w:rPr>
        <w:t>. Размер поля 4 байта.</w:t>
      </w:r>
    </w:p>
    <w:p w:rsidR="007D443A" w:rsidRDefault="007D443A" w:rsidP="00D579AC">
      <w:pPr>
        <w:autoSpaceDE w:val="0"/>
        <w:autoSpaceDN w:val="0"/>
        <w:adjustRightInd w:val="0"/>
        <w:jc w:val="both"/>
        <w:rPr>
          <w:szCs w:val="28"/>
        </w:rPr>
      </w:pPr>
      <w:r w:rsidRPr="00F85E16">
        <w:rPr>
          <w:szCs w:val="28"/>
          <w:lang w:val="en-US"/>
        </w:rPr>
        <w:t>QMaxCount</w:t>
      </w:r>
      <w:r w:rsidRPr="00F85E16">
        <w:rPr>
          <w:szCs w:val="28"/>
        </w:rPr>
        <w:t xml:space="preserve"> – поле содержит максимальное количество запросов поддерживаемое для данного ПУ. Размер поля 4 байта.</w:t>
      </w:r>
    </w:p>
    <w:p w:rsidR="007D443A" w:rsidRDefault="007D443A" w:rsidP="007D443A">
      <w:pPr>
        <w:rPr>
          <w:szCs w:val="28"/>
        </w:rPr>
      </w:pPr>
      <w:r w:rsidRPr="0063237C">
        <w:rPr>
          <w:szCs w:val="28"/>
        </w:rPr>
        <w:t>2.4.</w:t>
      </w:r>
      <w:r>
        <w:rPr>
          <w:szCs w:val="28"/>
        </w:rPr>
        <w:t>6</w:t>
      </w:r>
      <w:r w:rsidRPr="0063237C">
        <w:rPr>
          <w:szCs w:val="28"/>
        </w:rPr>
        <w:t xml:space="preserve">. Извещение о </w:t>
      </w:r>
      <w:r>
        <w:rPr>
          <w:szCs w:val="28"/>
        </w:rPr>
        <w:t>запросах подчиненных ПУ</w:t>
      </w:r>
      <w:r w:rsidR="002D7915">
        <w:rPr>
          <w:szCs w:val="28"/>
        </w:rPr>
        <w:t xml:space="preserve"> ОРМ</w:t>
      </w:r>
      <w:r w:rsidRPr="0063237C">
        <w:rPr>
          <w:szCs w:val="28"/>
        </w:rPr>
        <w:t>.</w:t>
      </w:r>
    </w:p>
    <w:p w:rsidR="002D7915" w:rsidRDefault="007D443A" w:rsidP="002D7915">
      <w:pPr>
        <w:autoSpaceDE w:val="0"/>
        <w:autoSpaceDN w:val="0"/>
        <w:adjustRightInd w:val="0"/>
        <w:jc w:val="both"/>
        <w:rPr>
          <w:szCs w:val="28"/>
        </w:rPr>
      </w:pPr>
      <w:r>
        <w:rPr>
          <w:szCs w:val="28"/>
        </w:rPr>
        <w:t xml:space="preserve">ТС ОРМ передают на только головной ПУ </w:t>
      </w:r>
      <w:r w:rsidR="002D7915">
        <w:rPr>
          <w:szCs w:val="28"/>
        </w:rPr>
        <w:t xml:space="preserve">ОРМ </w:t>
      </w:r>
      <w:r>
        <w:rPr>
          <w:szCs w:val="28"/>
        </w:rPr>
        <w:t xml:space="preserve">информацию о запросах подчиенных ПУ в виде извещений. </w:t>
      </w:r>
    </w:p>
    <w:p w:rsidR="007D443A" w:rsidRPr="0063237C" w:rsidRDefault="007D443A" w:rsidP="002D7915">
      <w:pPr>
        <w:autoSpaceDE w:val="0"/>
        <w:autoSpaceDN w:val="0"/>
        <w:adjustRightInd w:val="0"/>
        <w:jc w:val="both"/>
        <w:rPr>
          <w:szCs w:val="28"/>
        </w:rPr>
      </w:pPr>
      <w:r w:rsidRPr="0063237C">
        <w:rPr>
          <w:szCs w:val="28"/>
        </w:rPr>
        <w:t xml:space="preserve">Структура извещения приведена на рисунке </w:t>
      </w:r>
      <w:r>
        <w:rPr>
          <w:szCs w:val="28"/>
        </w:rPr>
        <w:t>64</w:t>
      </w:r>
      <w:r w:rsidRPr="0063237C">
        <w:rPr>
          <w:szCs w:val="28"/>
        </w:rPr>
        <w:t>.</w:t>
      </w:r>
    </w:p>
    <w:p w:rsidR="007D443A" w:rsidRPr="0063237C" w:rsidRDefault="007D443A" w:rsidP="007D443A">
      <w:pPr>
        <w:rPr>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8"/>
        <w:gridCol w:w="1388"/>
        <w:gridCol w:w="1820"/>
        <w:gridCol w:w="2492"/>
        <w:gridCol w:w="2611"/>
      </w:tblGrid>
      <w:tr w:rsidR="007D443A" w:rsidRPr="0063237C" w:rsidTr="002D7915">
        <w:trPr>
          <w:jc w:val="center"/>
        </w:trPr>
        <w:tc>
          <w:tcPr>
            <w:tcW w:w="1388" w:type="dxa"/>
            <w:vMerge w:val="restart"/>
            <w:vAlign w:val="center"/>
          </w:tcPr>
          <w:p w:rsidR="007D443A" w:rsidRPr="0063237C" w:rsidRDefault="007D443A" w:rsidP="002D7915">
            <w:pPr>
              <w:pStyle w:val="ConsPlusNormal"/>
              <w:ind w:firstLine="0"/>
              <w:jc w:val="center"/>
              <w:rPr>
                <w:rFonts w:ascii="Times New Roman" w:hAnsi="Times New Roman" w:cs="Times New Roman"/>
                <w:sz w:val="28"/>
                <w:szCs w:val="28"/>
              </w:rPr>
            </w:pPr>
            <w:r w:rsidRPr="0063237C">
              <w:rPr>
                <w:rFonts w:ascii="Times New Roman" w:hAnsi="Times New Roman" w:cs="Times New Roman"/>
                <w:sz w:val="28"/>
                <w:szCs w:val="28"/>
              </w:rPr>
              <w:t>CodNote</w:t>
            </w:r>
          </w:p>
        </w:tc>
        <w:tc>
          <w:tcPr>
            <w:tcW w:w="1388" w:type="dxa"/>
            <w:vMerge w:val="restart"/>
            <w:vAlign w:val="center"/>
          </w:tcPr>
          <w:p w:rsidR="007D443A" w:rsidRPr="0063237C" w:rsidRDefault="007D443A" w:rsidP="002D7915">
            <w:pPr>
              <w:pStyle w:val="ConsPlusNormal"/>
              <w:ind w:firstLine="0"/>
              <w:jc w:val="center"/>
              <w:rPr>
                <w:rFonts w:ascii="Times New Roman" w:hAnsi="Times New Roman" w:cs="Times New Roman"/>
                <w:sz w:val="28"/>
                <w:szCs w:val="28"/>
              </w:rPr>
            </w:pPr>
            <w:r w:rsidRPr="0063237C">
              <w:rPr>
                <w:rFonts w:ascii="Times New Roman" w:hAnsi="Times New Roman" w:cs="Times New Roman"/>
                <w:sz w:val="28"/>
                <w:szCs w:val="28"/>
              </w:rPr>
              <w:t>IdentNote</w:t>
            </w:r>
          </w:p>
        </w:tc>
        <w:tc>
          <w:tcPr>
            <w:tcW w:w="1820" w:type="dxa"/>
            <w:vMerge w:val="restart"/>
            <w:vAlign w:val="center"/>
          </w:tcPr>
          <w:p w:rsidR="007D443A" w:rsidRPr="0063237C" w:rsidRDefault="007D443A" w:rsidP="002D7915">
            <w:pPr>
              <w:pStyle w:val="ConsPlusNormal"/>
              <w:ind w:firstLine="0"/>
              <w:jc w:val="center"/>
              <w:rPr>
                <w:rFonts w:ascii="Times New Roman" w:hAnsi="Times New Roman" w:cs="Times New Roman"/>
                <w:sz w:val="28"/>
                <w:szCs w:val="28"/>
              </w:rPr>
            </w:pPr>
            <w:r w:rsidRPr="0063237C">
              <w:rPr>
                <w:rFonts w:ascii="Times New Roman" w:hAnsi="Times New Roman" w:cs="Times New Roman"/>
                <w:sz w:val="28"/>
                <w:szCs w:val="28"/>
              </w:rPr>
              <w:t>LengthNote</w:t>
            </w:r>
          </w:p>
        </w:tc>
        <w:tc>
          <w:tcPr>
            <w:tcW w:w="5103" w:type="dxa"/>
            <w:gridSpan w:val="2"/>
            <w:vAlign w:val="center"/>
          </w:tcPr>
          <w:p w:rsidR="007D443A" w:rsidRPr="0063237C" w:rsidRDefault="007D443A" w:rsidP="002D7915">
            <w:pPr>
              <w:pStyle w:val="ConsPlusNormal"/>
              <w:ind w:firstLine="0"/>
              <w:jc w:val="center"/>
              <w:rPr>
                <w:rFonts w:ascii="Times New Roman" w:hAnsi="Times New Roman" w:cs="Times New Roman"/>
                <w:sz w:val="28"/>
                <w:szCs w:val="28"/>
              </w:rPr>
            </w:pPr>
            <w:r w:rsidRPr="0063237C">
              <w:rPr>
                <w:rFonts w:ascii="Times New Roman" w:hAnsi="Times New Roman" w:cs="Times New Roman"/>
                <w:sz w:val="28"/>
                <w:szCs w:val="28"/>
              </w:rPr>
              <w:t>Data</w:t>
            </w:r>
          </w:p>
        </w:tc>
      </w:tr>
      <w:tr w:rsidR="007D443A" w:rsidRPr="0063237C" w:rsidTr="002D7915">
        <w:trPr>
          <w:jc w:val="center"/>
        </w:trPr>
        <w:tc>
          <w:tcPr>
            <w:tcW w:w="1388" w:type="dxa"/>
            <w:vMerge/>
          </w:tcPr>
          <w:p w:rsidR="007D443A" w:rsidRPr="0063237C" w:rsidRDefault="007D443A" w:rsidP="00DE600D">
            <w:pPr>
              <w:rPr>
                <w:szCs w:val="28"/>
              </w:rPr>
            </w:pPr>
          </w:p>
        </w:tc>
        <w:tc>
          <w:tcPr>
            <w:tcW w:w="1388" w:type="dxa"/>
            <w:vMerge/>
          </w:tcPr>
          <w:p w:rsidR="007D443A" w:rsidRPr="0063237C" w:rsidRDefault="007D443A" w:rsidP="00DE600D">
            <w:pPr>
              <w:rPr>
                <w:szCs w:val="28"/>
              </w:rPr>
            </w:pPr>
          </w:p>
        </w:tc>
        <w:tc>
          <w:tcPr>
            <w:tcW w:w="1820" w:type="dxa"/>
            <w:vMerge/>
          </w:tcPr>
          <w:p w:rsidR="007D443A" w:rsidRPr="0063237C" w:rsidRDefault="007D443A" w:rsidP="00DE600D">
            <w:pPr>
              <w:rPr>
                <w:szCs w:val="28"/>
              </w:rPr>
            </w:pPr>
          </w:p>
        </w:tc>
        <w:tc>
          <w:tcPr>
            <w:tcW w:w="2492" w:type="dxa"/>
            <w:vAlign w:val="center"/>
          </w:tcPr>
          <w:p w:rsidR="007D443A" w:rsidRPr="00F85E16" w:rsidRDefault="007D443A" w:rsidP="002D7915">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VKTSId</w:t>
            </w:r>
          </w:p>
        </w:tc>
        <w:tc>
          <w:tcPr>
            <w:tcW w:w="2611" w:type="dxa"/>
            <w:vAlign w:val="center"/>
          </w:tcPr>
          <w:p w:rsidR="007D443A" w:rsidRPr="0063237C" w:rsidRDefault="007D443A" w:rsidP="002D7915">
            <w:pPr>
              <w:pStyle w:val="ConsPlusNormal"/>
              <w:ind w:firstLine="0"/>
              <w:jc w:val="center"/>
              <w:rPr>
                <w:rFonts w:ascii="Times New Roman" w:hAnsi="Times New Roman" w:cs="Times New Roman"/>
                <w:sz w:val="28"/>
                <w:szCs w:val="28"/>
                <w:lang w:val="en-US"/>
              </w:rPr>
            </w:pPr>
            <w:r w:rsidRPr="0063237C">
              <w:rPr>
                <w:rFonts w:ascii="Times New Roman" w:hAnsi="Times New Roman" w:cs="Times New Roman"/>
                <w:sz w:val="28"/>
                <w:szCs w:val="28"/>
                <w:lang w:val="en-US"/>
              </w:rPr>
              <w:t>Value</w:t>
            </w:r>
          </w:p>
        </w:tc>
      </w:tr>
    </w:tbl>
    <w:p w:rsidR="007D443A" w:rsidRPr="0063237C" w:rsidRDefault="007D443A" w:rsidP="007D443A">
      <w:pPr>
        <w:pStyle w:val="ConsPlusNormal"/>
        <w:jc w:val="both"/>
        <w:rPr>
          <w:rFonts w:ascii="Times New Roman" w:hAnsi="Times New Roman" w:cs="Times New Roman"/>
          <w:sz w:val="28"/>
          <w:szCs w:val="28"/>
        </w:rPr>
      </w:pPr>
    </w:p>
    <w:p w:rsidR="007D443A" w:rsidRPr="0063237C" w:rsidRDefault="007D443A" w:rsidP="007D443A">
      <w:pPr>
        <w:pStyle w:val="ConsPlusNormal"/>
        <w:jc w:val="center"/>
        <w:rPr>
          <w:rFonts w:ascii="Times New Roman" w:hAnsi="Times New Roman" w:cs="Times New Roman"/>
          <w:sz w:val="28"/>
          <w:szCs w:val="28"/>
        </w:rPr>
      </w:pPr>
      <w:r w:rsidRPr="0063237C">
        <w:rPr>
          <w:rFonts w:ascii="Times New Roman" w:hAnsi="Times New Roman" w:cs="Times New Roman"/>
          <w:sz w:val="28"/>
          <w:szCs w:val="28"/>
        </w:rPr>
        <w:t xml:space="preserve">Рисунок </w:t>
      </w:r>
      <w:r>
        <w:rPr>
          <w:rFonts w:ascii="Times New Roman" w:hAnsi="Times New Roman" w:cs="Times New Roman"/>
          <w:sz w:val="28"/>
          <w:szCs w:val="28"/>
        </w:rPr>
        <w:t>64</w:t>
      </w:r>
      <w:r w:rsidRPr="0063237C">
        <w:rPr>
          <w:rFonts w:ascii="Times New Roman" w:hAnsi="Times New Roman" w:cs="Times New Roman"/>
          <w:sz w:val="28"/>
          <w:szCs w:val="28"/>
        </w:rPr>
        <w:t>.</w:t>
      </w:r>
      <w:r w:rsidR="006238B7">
        <w:rPr>
          <w:rFonts w:ascii="Times New Roman" w:hAnsi="Times New Roman" w:cs="Times New Roman"/>
          <w:sz w:val="28"/>
          <w:szCs w:val="28"/>
        </w:rPr>
        <w:t xml:space="preserve"> Структура извещения о запросах подчиненных ПУ ОРМ</w:t>
      </w:r>
    </w:p>
    <w:p w:rsidR="007D443A" w:rsidRPr="0063237C" w:rsidRDefault="007D443A" w:rsidP="007D443A">
      <w:pPr>
        <w:pStyle w:val="ConsPlusNormal"/>
        <w:ind w:left="708" w:firstLine="708"/>
        <w:jc w:val="both"/>
        <w:rPr>
          <w:rFonts w:ascii="Times New Roman" w:hAnsi="Times New Roman" w:cs="Times New Roman"/>
          <w:sz w:val="28"/>
          <w:szCs w:val="28"/>
        </w:rPr>
      </w:pPr>
    </w:p>
    <w:p w:rsidR="007D443A" w:rsidRPr="0063237C" w:rsidRDefault="007D443A" w:rsidP="002D7915">
      <w:pPr>
        <w:pStyle w:val="ConsPlusNormal"/>
        <w:ind w:firstLine="709"/>
        <w:jc w:val="both"/>
        <w:rPr>
          <w:rFonts w:ascii="Times New Roman" w:hAnsi="Times New Roman" w:cs="Times New Roman"/>
          <w:sz w:val="28"/>
          <w:szCs w:val="28"/>
        </w:rPr>
      </w:pPr>
      <w:r w:rsidRPr="0063237C">
        <w:rPr>
          <w:rFonts w:ascii="Times New Roman" w:hAnsi="Times New Roman" w:cs="Times New Roman"/>
          <w:sz w:val="28"/>
          <w:szCs w:val="28"/>
        </w:rPr>
        <w:t>CodNote - поле кода изв</w:t>
      </w:r>
      <w:r>
        <w:rPr>
          <w:rFonts w:ascii="Times New Roman" w:hAnsi="Times New Roman" w:cs="Times New Roman"/>
          <w:sz w:val="28"/>
          <w:szCs w:val="28"/>
        </w:rPr>
        <w:t>ещения. Содержимое поля равно 201</w:t>
      </w:r>
      <w:r w:rsidRPr="0063237C">
        <w:rPr>
          <w:rFonts w:ascii="Times New Roman" w:hAnsi="Times New Roman" w:cs="Times New Roman"/>
          <w:sz w:val="28"/>
          <w:szCs w:val="28"/>
        </w:rPr>
        <w:t>. Размер поля равен 1 байту.</w:t>
      </w:r>
    </w:p>
    <w:p w:rsidR="007D443A" w:rsidRPr="0063237C" w:rsidRDefault="007D443A" w:rsidP="002D7915">
      <w:pPr>
        <w:pStyle w:val="ConsPlusNormal"/>
        <w:ind w:firstLine="709"/>
        <w:jc w:val="both"/>
        <w:rPr>
          <w:rFonts w:ascii="Times New Roman" w:hAnsi="Times New Roman" w:cs="Times New Roman"/>
          <w:sz w:val="28"/>
          <w:szCs w:val="28"/>
        </w:rPr>
      </w:pPr>
      <w:r w:rsidRPr="0063237C">
        <w:rPr>
          <w:rFonts w:ascii="Times New Roman" w:hAnsi="Times New Roman" w:cs="Times New Roman"/>
          <w:sz w:val="28"/>
          <w:szCs w:val="28"/>
        </w:rP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7D443A" w:rsidRPr="0063237C" w:rsidRDefault="007D443A" w:rsidP="002D7915">
      <w:pPr>
        <w:pStyle w:val="ConsPlusNormal"/>
        <w:ind w:firstLine="709"/>
        <w:jc w:val="both"/>
        <w:rPr>
          <w:rFonts w:ascii="Times New Roman" w:hAnsi="Times New Roman" w:cs="Times New Roman"/>
          <w:sz w:val="28"/>
          <w:szCs w:val="28"/>
        </w:rPr>
      </w:pPr>
      <w:r w:rsidRPr="0063237C">
        <w:rPr>
          <w:rFonts w:ascii="Times New Roman" w:hAnsi="Times New Roman" w:cs="Times New Roman"/>
          <w:sz w:val="28"/>
          <w:szCs w:val="28"/>
        </w:rPr>
        <w:t>LengthNote - поле длины извещения. Содержит длину всех полей извещения в байтах. Размер поля равен 4 байтам.</w:t>
      </w:r>
    </w:p>
    <w:p w:rsidR="007D443A" w:rsidRPr="0063237C" w:rsidRDefault="007D443A" w:rsidP="002D7915">
      <w:pPr>
        <w:pStyle w:val="ConsPlusNormal"/>
        <w:ind w:firstLine="709"/>
        <w:jc w:val="both"/>
        <w:rPr>
          <w:rFonts w:ascii="Times New Roman" w:hAnsi="Times New Roman" w:cs="Times New Roman"/>
          <w:sz w:val="28"/>
          <w:szCs w:val="28"/>
        </w:rPr>
      </w:pPr>
      <w:r w:rsidRPr="0063237C">
        <w:rPr>
          <w:rFonts w:ascii="Times New Roman" w:hAnsi="Times New Roman" w:cs="Times New Roman"/>
          <w:sz w:val="28"/>
          <w:szCs w:val="28"/>
        </w:rPr>
        <w:t>VKTSId - номер дополнительного ПУ</w:t>
      </w:r>
      <w:r>
        <w:rPr>
          <w:rFonts w:ascii="Times New Roman" w:hAnsi="Times New Roman" w:cs="Times New Roman"/>
          <w:sz w:val="28"/>
          <w:szCs w:val="28"/>
        </w:rPr>
        <w:t>, отправившего запрос</w:t>
      </w:r>
      <w:r w:rsidRPr="0063237C">
        <w:rPr>
          <w:rFonts w:ascii="Times New Roman" w:hAnsi="Times New Roman" w:cs="Times New Roman"/>
          <w:sz w:val="28"/>
          <w:szCs w:val="28"/>
        </w:rPr>
        <w:t>.</w:t>
      </w:r>
      <w:r>
        <w:rPr>
          <w:rFonts w:ascii="Times New Roman" w:hAnsi="Times New Roman" w:cs="Times New Roman"/>
          <w:sz w:val="28"/>
          <w:szCs w:val="28"/>
        </w:rPr>
        <w:t xml:space="preserve"> Целочисленное поле. Размер поля равен 1 байту.</w:t>
      </w:r>
    </w:p>
    <w:p w:rsidR="007D443A" w:rsidRPr="00F85E16" w:rsidRDefault="007D443A" w:rsidP="00DA2744">
      <w:pPr>
        <w:autoSpaceDE w:val="0"/>
        <w:autoSpaceDN w:val="0"/>
        <w:adjustRightInd w:val="0"/>
        <w:jc w:val="both"/>
        <w:rPr>
          <w:szCs w:val="28"/>
        </w:rPr>
      </w:pPr>
      <w:r>
        <w:rPr>
          <w:szCs w:val="28"/>
          <w:lang w:val="en-US"/>
        </w:rPr>
        <w:t>Value</w:t>
      </w:r>
      <w:r w:rsidRPr="00F85E16">
        <w:rPr>
          <w:szCs w:val="28"/>
        </w:rPr>
        <w:t xml:space="preserve"> – </w:t>
      </w:r>
      <w:r>
        <w:rPr>
          <w:szCs w:val="28"/>
        </w:rPr>
        <w:t xml:space="preserve">поле информации о критериях запроса, имеет структуру </w:t>
      </w:r>
      <w:r w:rsidRPr="00A76360">
        <w:rPr>
          <w:szCs w:val="28"/>
        </w:rPr>
        <w:t xml:space="preserve">аналогично полю Filter команды установки фильтров для запроса статистических данных </w:t>
      </w:r>
      <w:r w:rsidR="002D7915">
        <w:rPr>
          <w:szCs w:val="28"/>
        </w:rPr>
        <w:br/>
      </w:r>
      <w:r w:rsidRPr="00A76360">
        <w:rPr>
          <w:szCs w:val="28"/>
        </w:rPr>
        <w:t>(п. 2.2.10</w:t>
      </w:r>
      <w:r w:rsidR="002D7915">
        <w:rPr>
          <w:szCs w:val="28"/>
        </w:rPr>
        <w:t xml:space="preserve"> </w:t>
      </w:r>
      <w:r w:rsidRPr="00A76360">
        <w:rPr>
          <w:szCs w:val="28"/>
        </w:rPr>
        <w:t>настоящих Правил)</w:t>
      </w:r>
      <w:r>
        <w:rPr>
          <w:szCs w:val="28"/>
        </w:rPr>
        <w:t>. Содержит список всех критериев запроса.</w:t>
      </w:r>
    </w:p>
    <w:p w:rsidR="007D443A" w:rsidRPr="00F85E16" w:rsidRDefault="007D443A" w:rsidP="00DA2744">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2.</w:t>
      </w:r>
      <w:r>
        <w:rPr>
          <w:rFonts w:ascii="Times New Roman" w:hAnsi="Times New Roman" w:cs="Times New Roman"/>
          <w:sz w:val="28"/>
          <w:szCs w:val="28"/>
        </w:rPr>
        <w:t>5</w:t>
      </w:r>
      <w:r w:rsidRPr="00F85E16">
        <w:rPr>
          <w:rFonts w:ascii="Times New Roman" w:hAnsi="Times New Roman" w:cs="Times New Roman"/>
          <w:sz w:val="28"/>
          <w:szCs w:val="28"/>
        </w:rPr>
        <w:t>. Подтверждения приема извещений.</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Все подтверждения приема извещений, посылаемые с ПУ, имеют структуру, приведенную на рисунке 6</w:t>
      </w:r>
      <w:r>
        <w:rPr>
          <w:rFonts w:ascii="Times New Roman" w:hAnsi="Times New Roman" w:cs="Times New Roman"/>
          <w:sz w:val="28"/>
          <w:szCs w:val="28"/>
        </w:rPr>
        <w:t>5</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2226"/>
      </w:tblGrid>
      <w:tr w:rsidR="007D443A" w:rsidRPr="00F85E16" w:rsidTr="00DA2744">
        <w:trPr>
          <w:jc w:val="center"/>
        </w:trPr>
        <w:tc>
          <w:tcPr>
            <w:tcW w:w="1200" w:type="dxa"/>
            <w:tcBorders>
              <w:top w:val="single" w:sz="4" w:space="0" w:color="auto"/>
              <w:bottom w:val="single" w:sz="4" w:space="0" w:color="auto"/>
            </w:tcBorders>
            <w:vAlign w:val="center"/>
          </w:tcPr>
          <w:p w:rsidR="007D443A" w:rsidRPr="00F85E16" w:rsidRDefault="007D443A" w:rsidP="00DA27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CodAsk</w:t>
            </w:r>
          </w:p>
        </w:tc>
        <w:tc>
          <w:tcPr>
            <w:tcW w:w="2226" w:type="dxa"/>
            <w:tcBorders>
              <w:top w:val="single" w:sz="4" w:space="0" w:color="auto"/>
              <w:bottom w:val="single" w:sz="4" w:space="0" w:color="auto"/>
            </w:tcBorders>
            <w:vAlign w:val="center"/>
          </w:tcPr>
          <w:p w:rsidR="007D443A" w:rsidRPr="00F85E16" w:rsidRDefault="007D443A" w:rsidP="00DA274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IdenAsk</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6</w:t>
      </w:r>
      <w:r>
        <w:rPr>
          <w:rFonts w:ascii="Times New Roman" w:hAnsi="Times New Roman" w:cs="Times New Roman"/>
          <w:sz w:val="28"/>
          <w:szCs w:val="28"/>
        </w:rPr>
        <w:t>5</w:t>
      </w:r>
      <w:r w:rsidRPr="00F85E16">
        <w:rPr>
          <w:rFonts w:ascii="Times New Roman" w:hAnsi="Times New Roman" w:cs="Times New Roman"/>
          <w:sz w:val="28"/>
          <w:szCs w:val="28"/>
        </w:rPr>
        <w:t>. Структура подтверждения приема извещений приема</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извещений, посылаемые с ПУ</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CodAsk - поле кода подтверждения. Значение поля равно значению поля кода извещения (CodNote), на которое посылается подтверждение плюс 128. Размер поля равен 1 байту.</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IdentAsk - поле, значение которого равно значению поля IdentNote извещения, на которое посылается подтверждение. Используется для установления соответствия "извещение - подтверждение". Размер поля равен 2 байтам.</w:t>
      </w:r>
    </w:p>
    <w:p w:rsidR="007D443A" w:rsidRPr="00F85E16" w:rsidRDefault="007D443A" w:rsidP="00DA2744">
      <w:pPr>
        <w:pStyle w:val="ConsPlusNormal"/>
        <w:ind w:firstLine="709"/>
        <w:jc w:val="both"/>
        <w:rPr>
          <w:rFonts w:ascii="Times New Roman" w:hAnsi="Times New Roman" w:cs="Times New Roman"/>
          <w:sz w:val="28"/>
          <w:szCs w:val="28"/>
        </w:rPr>
      </w:pPr>
    </w:p>
    <w:p w:rsidR="007D443A" w:rsidRPr="00F85E16" w:rsidRDefault="007D443A" w:rsidP="00DA2744">
      <w:pPr>
        <w:pStyle w:val="ConsPlusNormal"/>
        <w:ind w:firstLine="709"/>
        <w:jc w:val="both"/>
        <w:outlineLvl w:val="2"/>
        <w:rPr>
          <w:rFonts w:ascii="Times New Roman" w:hAnsi="Times New Roman" w:cs="Times New Roman"/>
          <w:sz w:val="28"/>
          <w:szCs w:val="28"/>
        </w:rPr>
      </w:pPr>
      <w:bookmarkStart w:id="12" w:name="P1710"/>
      <w:bookmarkEnd w:id="12"/>
      <w:r w:rsidRPr="00F85E16">
        <w:rPr>
          <w:rFonts w:ascii="Times New Roman" w:hAnsi="Times New Roman" w:cs="Times New Roman"/>
          <w:sz w:val="28"/>
          <w:szCs w:val="28"/>
        </w:rPr>
        <w:lastRenderedPageBreak/>
        <w:t>3. Протокол передачи данных.</w:t>
      </w:r>
    </w:p>
    <w:p w:rsidR="007D443A" w:rsidRPr="00F85E16" w:rsidRDefault="007D443A" w:rsidP="00DA2744">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3.1. Общие положения.</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Протокол передачи данных обеспечивает трансляцию с технических средств ОРМ на ПУ не декодированных (в виде IP пакетов) и декодированных (в виде сообщений прикладных протоколов) отобранных данных &lt;1&gt;. Для передачи отобранных данных используется отдельное ТСР-соединение.</w:t>
      </w:r>
    </w:p>
    <w:p w:rsidR="007D443A" w:rsidRPr="00F85E16" w:rsidRDefault="007D443A" w:rsidP="00DA2744">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3.2. Сообщения протокола передачи данных.</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протоколе передачи данных используются следующие сообщения: извещения, содержащие данные - передаются с технических средств ОРМ на ПУ;</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извещения выгрузки работоспособности канала передачи данных - передаются через заданный период времени с технических средств ОРМ на ПУ при отсутствии реального потока данных;</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подтверждение о получении извещений (данных) - передаются с ПУ на технические средства ОРМ.</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Извещения и подтверждения, используемые в протоколе передачи данных (далее - фреймы).</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3.2.1. Структура фрейма извещения, содержащего данные.</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фрейма извещения, содержащего данные, приведена на рисунке 6</w:t>
      </w:r>
      <w:r>
        <w:rPr>
          <w:rFonts w:ascii="Times New Roman" w:hAnsi="Times New Roman" w:cs="Times New Roman"/>
          <w:sz w:val="28"/>
          <w:szCs w:val="28"/>
        </w:rPr>
        <w:t>6</w:t>
      </w:r>
      <w:r w:rsidRPr="00F85E16">
        <w:rPr>
          <w:rFonts w:ascii="Times New Roman" w:hAnsi="Times New Roman" w:cs="Times New Roman"/>
          <w:sz w:val="28"/>
          <w:szCs w:val="28"/>
        </w:rPr>
        <w:t>.</w:t>
      </w:r>
    </w:p>
    <w:p w:rsidR="007D443A" w:rsidRPr="00F85E16" w:rsidRDefault="007D443A" w:rsidP="00DA2744">
      <w:pPr>
        <w:pStyle w:val="ConsPlusNormal"/>
        <w:ind w:firstLine="709"/>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8"/>
        <w:gridCol w:w="714"/>
        <w:gridCol w:w="990"/>
        <w:gridCol w:w="1548"/>
        <w:gridCol w:w="2160"/>
        <w:gridCol w:w="2310"/>
      </w:tblGrid>
      <w:tr w:rsidR="007D443A" w:rsidRPr="00F85E16" w:rsidTr="003F0D58">
        <w:trPr>
          <w:jc w:val="center"/>
        </w:trPr>
        <w:tc>
          <w:tcPr>
            <w:tcW w:w="1218" w:type="dxa"/>
            <w:vMerge w:val="restart"/>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CodData</w:t>
            </w:r>
          </w:p>
        </w:tc>
        <w:tc>
          <w:tcPr>
            <w:tcW w:w="714" w:type="dxa"/>
            <w:vMerge w:val="restart"/>
          </w:tcPr>
          <w:p w:rsidR="007D443A" w:rsidRPr="00F85E16" w:rsidRDefault="007D443A" w:rsidP="003F0D58">
            <w:pPr>
              <w:pStyle w:val="ConsPlusNormal"/>
              <w:ind w:firstLine="709"/>
              <w:jc w:val="center"/>
              <w:rPr>
                <w:rFonts w:ascii="Times New Roman" w:hAnsi="Times New Roman" w:cs="Times New Roman"/>
                <w:sz w:val="28"/>
                <w:szCs w:val="28"/>
              </w:rPr>
            </w:pPr>
            <w:r w:rsidRPr="00F85E16">
              <w:rPr>
                <w:rFonts w:ascii="Times New Roman" w:hAnsi="Times New Roman" w:cs="Times New Roman"/>
                <w:sz w:val="28"/>
                <w:szCs w:val="28"/>
              </w:rPr>
              <w:t>FRp</w:t>
            </w:r>
          </w:p>
        </w:tc>
        <w:tc>
          <w:tcPr>
            <w:tcW w:w="990" w:type="dxa"/>
            <w:vMerge w:val="restart"/>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FRs</w:t>
            </w:r>
          </w:p>
        </w:tc>
        <w:tc>
          <w:tcPr>
            <w:tcW w:w="1548" w:type="dxa"/>
            <w:vMerge w:val="restart"/>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LengthData</w:t>
            </w:r>
          </w:p>
        </w:tc>
        <w:tc>
          <w:tcPr>
            <w:tcW w:w="4470" w:type="dxa"/>
            <w:gridSpan w:val="2"/>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3F0D58">
        <w:trPr>
          <w:jc w:val="center"/>
        </w:trPr>
        <w:tc>
          <w:tcPr>
            <w:tcW w:w="1218" w:type="dxa"/>
            <w:vMerge/>
          </w:tcPr>
          <w:p w:rsidR="007D443A" w:rsidRPr="00F85E16" w:rsidRDefault="007D443A" w:rsidP="00DA2744">
            <w:pPr>
              <w:rPr>
                <w:szCs w:val="28"/>
              </w:rPr>
            </w:pPr>
          </w:p>
        </w:tc>
        <w:tc>
          <w:tcPr>
            <w:tcW w:w="714" w:type="dxa"/>
            <w:vMerge/>
          </w:tcPr>
          <w:p w:rsidR="007D443A" w:rsidRPr="00F85E16" w:rsidRDefault="007D443A" w:rsidP="00DA2744">
            <w:pPr>
              <w:rPr>
                <w:szCs w:val="28"/>
              </w:rPr>
            </w:pPr>
          </w:p>
        </w:tc>
        <w:tc>
          <w:tcPr>
            <w:tcW w:w="990" w:type="dxa"/>
            <w:vMerge/>
          </w:tcPr>
          <w:p w:rsidR="007D443A" w:rsidRPr="00F85E16" w:rsidRDefault="007D443A" w:rsidP="00DA2744">
            <w:pPr>
              <w:rPr>
                <w:szCs w:val="28"/>
              </w:rPr>
            </w:pPr>
          </w:p>
        </w:tc>
        <w:tc>
          <w:tcPr>
            <w:tcW w:w="1548" w:type="dxa"/>
            <w:vMerge/>
          </w:tcPr>
          <w:p w:rsidR="007D443A" w:rsidRPr="00F85E16" w:rsidRDefault="007D443A" w:rsidP="00DA2744">
            <w:pPr>
              <w:rPr>
                <w:szCs w:val="28"/>
              </w:rPr>
            </w:pPr>
          </w:p>
        </w:tc>
        <w:tc>
          <w:tcPr>
            <w:tcW w:w="2160" w:type="dxa"/>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InterceptAT</w:t>
            </w:r>
          </w:p>
        </w:tc>
        <w:tc>
          <w:tcPr>
            <w:tcW w:w="2310" w:type="dxa"/>
            <w:vAlign w:val="center"/>
          </w:tcPr>
          <w:p w:rsidR="007D443A" w:rsidRPr="00F85E16" w:rsidRDefault="007D443A" w:rsidP="003F0D58">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InterceptData</w:t>
            </w:r>
          </w:p>
        </w:tc>
      </w:tr>
    </w:tbl>
    <w:p w:rsidR="007D443A" w:rsidRPr="00F85E16" w:rsidRDefault="007D443A" w:rsidP="00DA2744">
      <w:pPr>
        <w:pStyle w:val="ConsPlusNormal"/>
        <w:ind w:firstLine="709"/>
        <w:jc w:val="both"/>
        <w:rPr>
          <w:rFonts w:ascii="Times New Roman" w:hAnsi="Times New Roman" w:cs="Times New Roman"/>
          <w:sz w:val="28"/>
          <w:szCs w:val="28"/>
        </w:rPr>
      </w:pPr>
    </w:p>
    <w:p w:rsidR="007D443A" w:rsidRPr="00F85E16" w:rsidRDefault="007D443A" w:rsidP="00DA2744">
      <w:pPr>
        <w:pStyle w:val="ConsPlusNormal"/>
        <w:ind w:firstLine="709"/>
        <w:jc w:val="center"/>
        <w:rPr>
          <w:rFonts w:ascii="Times New Roman" w:hAnsi="Times New Roman" w:cs="Times New Roman"/>
          <w:sz w:val="28"/>
          <w:szCs w:val="28"/>
        </w:rPr>
      </w:pPr>
      <w:r w:rsidRPr="00F85E16">
        <w:rPr>
          <w:rFonts w:ascii="Times New Roman" w:hAnsi="Times New Roman" w:cs="Times New Roman"/>
          <w:sz w:val="28"/>
          <w:szCs w:val="28"/>
        </w:rPr>
        <w:t>Рисунок 6</w:t>
      </w:r>
      <w:r>
        <w:rPr>
          <w:rFonts w:ascii="Times New Roman" w:hAnsi="Times New Roman" w:cs="Times New Roman"/>
          <w:sz w:val="28"/>
          <w:szCs w:val="28"/>
        </w:rPr>
        <w:t>6</w:t>
      </w:r>
      <w:r w:rsidRPr="00F85E16">
        <w:rPr>
          <w:rFonts w:ascii="Times New Roman" w:hAnsi="Times New Roman" w:cs="Times New Roman"/>
          <w:sz w:val="28"/>
          <w:szCs w:val="28"/>
        </w:rPr>
        <w:t>. Структура фрейма извещения, содержащего данные</w:t>
      </w:r>
    </w:p>
    <w:p w:rsidR="007D443A" w:rsidRPr="00F85E16" w:rsidRDefault="007D443A" w:rsidP="00DA2744">
      <w:pPr>
        <w:pStyle w:val="ConsPlusNormal"/>
        <w:ind w:firstLine="709"/>
        <w:jc w:val="both"/>
        <w:rPr>
          <w:rFonts w:ascii="Times New Roman" w:hAnsi="Times New Roman" w:cs="Times New Roman"/>
          <w:sz w:val="28"/>
          <w:szCs w:val="28"/>
        </w:rPr>
      </w:pP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CodData - поле кода данных. Содержимое поля равно 125 (передача данных). Размер поля равен 1 байту.</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FRp - поле номера фрейма на стороне ПУ. Размер поля равен 1 байту.</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FRs - поле номера фрейма на стороне технических средств ОРМ. Размер поля равен 1 байту.</w:t>
      </w:r>
    </w:p>
    <w:p w:rsidR="007D443A" w:rsidRPr="00F85E16"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LengthData - поле длины фрейма. Содержит длину всех полей, включая CodData и LengthData. Размер поля равен 4 байтам.</w:t>
      </w:r>
    </w:p>
    <w:p w:rsidR="007D443A" w:rsidRDefault="007D443A" w:rsidP="00DA274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InterceptAT - поле времени перехвата. Содержит текущее значение времени в формате AT технических средств ОРМ на момент перехвата данных. Размер поля равен 4 байтам.</w:t>
      </w:r>
    </w:p>
    <w:p w:rsidR="000B0C86" w:rsidRPr="00F85E16" w:rsidRDefault="000B0C86" w:rsidP="00DA2744">
      <w:pPr>
        <w:pStyle w:val="ConsPlusNormal"/>
        <w:ind w:firstLine="709"/>
        <w:jc w:val="both"/>
        <w:rPr>
          <w:rFonts w:ascii="Times New Roman" w:hAnsi="Times New Roman" w:cs="Times New Roman"/>
          <w:sz w:val="28"/>
          <w:szCs w:val="28"/>
        </w:rPr>
      </w:pPr>
    </w:p>
    <w:p w:rsidR="00CB0F1E" w:rsidRPr="00F85E16" w:rsidRDefault="00CB0F1E" w:rsidP="00CB0F1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w:t>
      </w:r>
    </w:p>
    <w:p w:rsidR="00CB0F1E" w:rsidRPr="00F85E16" w:rsidRDefault="00CB0F1E" w:rsidP="00CB0F1E">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&lt;1&gt; Значения строковых параметров записываются в виде строк ASCII кодов, для записи числовых значений используется десятичная система исчисления. Биты (разряды) байта нумеруются с 0-го по 7-й. 7-й бит старший. Целочисленные значения передаются в следующем порядке: старшие байты передаются первыми.</w:t>
      </w:r>
    </w:p>
    <w:p w:rsidR="00CB0F1E" w:rsidRDefault="00CB0F1E" w:rsidP="007D443A">
      <w:pPr>
        <w:pStyle w:val="ConsPlusNormal"/>
        <w:ind w:firstLine="540"/>
        <w:jc w:val="both"/>
        <w:rPr>
          <w:rFonts w:ascii="Times New Roman" w:hAnsi="Times New Roman" w:cs="Times New Roman"/>
          <w:sz w:val="28"/>
          <w:szCs w:val="28"/>
        </w:rPr>
      </w:pPr>
    </w:p>
    <w:p w:rsidR="00CB0F1E"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 xml:space="preserve">InterceptData - элемент данных, содержащий отобранные данные. Структура приложения элемента данных InterceptData представлена в </w:t>
      </w:r>
      <w:hyperlink w:anchor="P1789" w:history="1">
        <w:r w:rsidRPr="00F85E16">
          <w:rPr>
            <w:rFonts w:ascii="Times New Roman" w:hAnsi="Times New Roman" w:cs="Times New Roman"/>
            <w:sz w:val="28"/>
            <w:szCs w:val="28"/>
          </w:rPr>
          <w:t>подпункте 3.3</w:t>
        </w:r>
      </w:hyperlink>
      <w:r w:rsidRPr="00F85E16">
        <w:rPr>
          <w:rFonts w:ascii="Times New Roman" w:hAnsi="Times New Roman" w:cs="Times New Roman"/>
          <w:sz w:val="28"/>
          <w:szCs w:val="28"/>
        </w:rPr>
        <w:t xml:space="preserve"> настоящего приложения.</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3.2.2. Структура фрейма извещения выгрузки работоспособности канала передачи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фрейма извещения выгрузки работоспособности канала передачи данных приведена на рисунке 6</w:t>
      </w:r>
      <w:r>
        <w:rPr>
          <w:rFonts w:ascii="Times New Roman" w:hAnsi="Times New Roman" w:cs="Times New Roman"/>
          <w:sz w:val="28"/>
          <w:szCs w:val="28"/>
        </w:rPr>
        <w:t>7</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708"/>
        <w:gridCol w:w="984"/>
        <w:gridCol w:w="1602"/>
      </w:tblGrid>
      <w:tr w:rsidR="007D443A" w:rsidRPr="00F85E16" w:rsidTr="000B0C86">
        <w:trPr>
          <w:jc w:val="center"/>
        </w:trPr>
        <w:tc>
          <w:tcPr>
            <w:tcW w:w="1224" w:type="dxa"/>
            <w:tcBorders>
              <w:top w:val="single" w:sz="4" w:space="0" w:color="auto"/>
              <w:bottom w:val="single" w:sz="4" w:space="0" w:color="auto"/>
            </w:tcBorders>
            <w:vAlign w:val="center"/>
          </w:tcPr>
          <w:p w:rsidR="007D443A" w:rsidRPr="00F85E16" w:rsidRDefault="007D443A" w:rsidP="000B0C8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CodData</w:t>
            </w:r>
          </w:p>
        </w:tc>
        <w:tc>
          <w:tcPr>
            <w:tcW w:w="708" w:type="dxa"/>
            <w:tcBorders>
              <w:top w:val="single" w:sz="4" w:space="0" w:color="auto"/>
              <w:bottom w:val="single" w:sz="4" w:space="0" w:color="auto"/>
            </w:tcBorders>
            <w:vAlign w:val="center"/>
          </w:tcPr>
          <w:p w:rsidR="007D443A" w:rsidRPr="00F85E16" w:rsidRDefault="007D443A" w:rsidP="000B0C8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FRp</w:t>
            </w:r>
          </w:p>
        </w:tc>
        <w:tc>
          <w:tcPr>
            <w:tcW w:w="984" w:type="dxa"/>
            <w:tcBorders>
              <w:top w:val="single" w:sz="4" w:space="0" w:color="auto"/>
              <w:bottom w:val="single" w:sz="4" w:space="0" w:color="auto"/>
            </w:tcBorders>
            <w:vAlign w:val="center"/>
          </w:tcPr>
          <w:p w:rsidR="007D443A" w:rsidRPr="00F85E16" w:rsidRDefault="007D443A" w:rsidP="000B0C8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FRs</w:t>
            </w:r>
          </w:p>
        </w:tc>
        <w:tc>
          <w:tcPr>
            <w:tcW w:w="1602" w:type="dxa"/>
            <w:tcBorders>
              <w:top w:val="single" w:sz="4" w:space="0" w:color="auto"/>
              <w:bottom w:val="single" w:sz="4" w:space="0" w:color="auto"/>
            </w:tcBorders>
            <w:vAlign w:val="center"/>
          </w:tcPr>
          <w:p w:rsidR="007D443A" w:rsidRPr="00F85E16" w:rsidRDefault="007D443A" w:rsidP="000B0C86">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LengthData</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6</w:t>
      </w:r>
      <w:r>
        <w:rPr>
          <w:rFonts w:ascii="Times New Roman" w:hAnsi="Times New Roman" w:cs="Times New Roman"/>
          <w:sz w:val="28"/>
          <w:szCs w:val="28"/>
        </w:rPr>
        <w:t>7</w:t>
      </w:r>
      <w:r w:rsidRPr="00F85E16">
        <w:rPr>
          <w:rFonts w:ascii="Times New Roman" w:hAnsi="Times New Roman" w:cs="Times New Roman"/>
          <w:sz w:val="28"/>
          <w:szCs w:val="28"/>
        </w:rPr>
        <w:t>. Структура фрейма извещения выгрузки</w:t>
      </w: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работоспособности канала передачи данных</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CodData - поле кода данных. Содержимое поля равно 125 (передача данных). Размер поля равен 1 байту.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FRp - поле номера фрейма на стороне ПУ. Размер поля равен 1 байту.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FRs - поле номера фрейма на стороне технических средств ОРМ. Размер поля равен 1 байту.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LengthData - поле длины фрейма. Содержит значение 0. Размер поля равен 4 байтам.</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3.2.3. Структура фрейма подтверждения получения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фрейма подтверждения получения данных приведена на </w:t>
      </w:r>
      <w:r w:rsidR="00D23C30">
        <w:rPr>
          <w:rFonts w:ascii="Times New Roman" w:hAnsi="Times New Roman" w:cs="Times New Roman"/>
          <w:sz w:val="28"/>
          <w:szCs w:val="28"/>
        </w:rPr>
        <w:br/>
      </w:r>
      <w:r w:rsidRPr="00F85E16">
        <w:rPr>
          <w:rFonts w:ascii="Times New Roman" w:hAnsi="Times New Roman" w:cs="Times New Roman"/>
          <w:sz w:val="28"/>
          <w:szCs w:val="28"/>
        </w:rPr>
        <w:t>рисунке 6</w:t>
      </w:r>
      <w:r>
        <w:rPr>
          <w:rFonts w:ascii="Times New Roman" w:hAnsi="Times New Roman" w:cs="Times New Roman"/>
          <w:sz w:val="28"/>
          <w:szCs w:val="28"/>
        </w:rPr>
        <w:t>8</w:t>
      </w:r>
      <w:r w:rsidRPr="00F85E16">
        <w:rPr>
          <w:rFonts w:ascii="Times New Roman" w:hAnsi="Times New Roman" w:cs="Times New Roman"/>
          <w:sz w:val="28"/>
          <w:szCs w:val="28"/>
        </w:rPr>
        <w:t>.</w:t>
      </w:r>
    </w:p>
    <w:p w:rsidR="007D443A" w:rsidRPr="00F85E16" w:rsidRDefault="007D443A" w:rsidP="000B0C86">
      <w:pPr>
        <w:pStyle w:val="ConsPlusNormal"/>
        <w:ind w:firstLine="709"/>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1134"/>
        <w:gridCol w:w="1134"/>
      </w:tblGrid>
      <w:tr w:rsidR="007D443A" w:rsidRPr="00F85E16" w:rsidTr="00384264">
        <w:trPr>
          <w:jc w:val="center"/>
        </w:trPr>
        <w:tc>
          <w:tcPr>
            <w:tcW w:w="1903" w:type="dxa"/>
            <w:tcBorders>
              <w:top w:val="single" w:sz="4" w:space="0" w:color="auto"/>
              <w:bottom w:val="single" w:sz="4" w:space="0" w:color="auto"/>
            </w:tcBorders>
            <w:vAlign w:val="center"/>
          </w:tcPr>
          <w:p w:rsidR="007D443A" w:rsidRPr="00F85E16" w:rsidRDefault="007D443A" w:rsidP="0038426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CodAskData</w:t>
            </w:r>
          </w:p>
        </w:tc>
        <w:tc>
          <w:tcPr>
            <w:tcW w:w="1134" w:type="dxa"/>
            <w:tcBorders>
              <w:top w:val="single" w:sz="4" w:space="0" w:color="auto"/>
              <w:bottom w:val="single" w:sz="4" w:space="0" w:color="auto"/>
            </w:tcBorders>
            <w:vAlign w:val="center"/>
          </w:tcPr>
          <w:p w:rsidR="007D443A" w:rsidRPr="00F85E16" w:rsidRDefault="007D443A" w:rsidP="0038426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FRp</w:t>
            </w:r>
          </w:p>
        </w:tc>
        <w:tc>
          <w:tcPr>
            <w:tcW w:w="1134" w:type="dxa"/>
            <w:tcBorders>
              <w:top w:val="single" w:sz="4" w:space="0" w:color="auto"/>
              <w:bottom w:val="single" w:sz="4" w:space="0" w:color="auto"/>
            </w:tcBorders>
            <w:vAlign w:val="center"/>
          </w:tcPr>
          <w:p w:rsidR="007D443A" w:rsidRPr="00F85E16" w:rsidRDefault="007D443A" w:rsidP="00384264">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FRs</w:t>
            </w:r>
          </w:p>
        </w:tc>
      </w:tr>
    </w:tbl>
    <w:p w:rsidR="007D443A" w:rsidRPr="00F85E16" w:rsidRDefault="007D443A" w:rsidP="000B0C86">
      <w:pPr>
        <w:pStyle w:val="ConsPlusNormal"/>
        <w:ind w:firstLine="709"/>
        <w:jc w:val="both"/>
        <w:rPr>
          <w:rFonts w:ascii="Times New Roman" w:hAnsi="Times New Roman" w:cs="Times New Roman"/>
          <w:sz w:val="28"/>
          <w:szCs w:val="28"/>
        </w:rPr>
      </w:pPr>
    </w:p>
    <w:p w:rsidR="007D443A" w:rsidRPr="00F85E16" w:rsidRDefault="007D443A" w:rsidP="000B0C86">
      <w:pPr>
        <w:pStyle w:val="ConsPlusNormal"/>
        <w:ind w:firstLine="709"/>
        <w:jc w:val="center"/>
        <w:rPr>
          <w:rFonts w:ascii="Times New Roman" w:hAnsi="Times New Roman" w:cs="Times New Roman"/>
          <w:sz w:val="28"/>
          <w:szCs w:val="28"/>
        </w:rPr>
      </w:pPr>
      <w:r w:rsidRPr="00F85E16">
        <w:rPr>
          <w:rFonts w:ascii="Times New Roman" w:hAnsi="Times New Roman" w:cs="Times New Roman"/>
          <w:sz w:val="28"/>
          <w:szCs w:val="28"/>
        </w:rPr>
        <w:t>Рисунок 6</w:t>
      </w:r>
      <w:r>
        <w:rPr>
          <w:rFonts w:ascii="Times New Roman" w:hAnsi="Times New Roman" w:cs="Times New Roman"/>
          <w:sz w:val="28"/>
          <w:szCs w:val="28"/>
        </w:rPr>
        <w:t>8</w:t>
      </w:r>
      <w:r w:rsidRPr="00F85E16">
        <w:rPr>
          <w:rFonts w:ascii="Times New Roman" w:hAnsi="Times New Roman" w:cs="Times New Roman"/>
          <w:sz w:val="28"/>
          <w:szCs w:val="28"/>
        </w:rPr>
        <w:t>. Структура фрейма подтверждения получения данных</w:t>
      </w:r>
    </w:p>
    <w:p w:rsidR="007D443A" w:rsidRPr="00F85E16" w:rsidRDefault="007D443A" w:rsidP="000B0C86">
      <w:pPr>
        <w:pStyle w:val="ConsPlusNormal"/>
        <w:ind w:firstLine="709"/>
        <w:jc w:val="both"/>
        <w:rPr>
          <w:rFonts w:ascii="Times New Roman" w:hAnsi="Times New Roman" w:cs="Times New Roman"/>
          <w:sz w:val="28"/>
          <w:szCs w:val="28"/>
        </w:rPr>
      </w:pP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CodAckData - поле кода подтверждения. Содержимое поля равно 255 (подтверждение приема сообщения). Размер поля равен 1 байту.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FRp - поле номера фрейма на стороне ПУ. Размер поля равен 1 байту.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FRs-поле номера фрейма на стороне технического средства ОРМ. Размер поля равен 1 байту.</w:t>
      </w:r>
    </w:p>
    <w:p w:rsidR="007D443A" w:rsidRPr="00F85E16" w:rsidRDefault="007D443A" w:rsidP="000B0C86">
      <w:pPr>
        <w:pStyle w:val="ConsPlusNormal"/>
        <w:ind w:firstLine="709"/>
        <w:jc w:val="both"/>
        <w:outlineLvl w:val="3"/>
        <w:rPr>
          <w:rFonts w:ascii="Times New Roman" w:hAnsi="Times New Roman" w:cs="Times New Roman"/>
          <w:sz w:val="28"/>
          <w:szCs w:val="28"/>
        </w:rPr>
      </w:pPr>
      <w:bookmarkStart w:id="13" w:name="P1789"/>
      <w:bookmarkEnd w:id="13"/>
      <w:r w:rsidRPr="00F85E16">
        <w:rPr>
          <w:rFonts w:ascii="Times New Roman" w:hAnsi="Times New Roman" w:cs="Times New Roman"/>
          <w:sz w:val="28"/>
          <w:szCs w:val="28"/>
        </w:rPr>
        <w:t>3.3. Передача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3.3.1. Общие положения.</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Передача данных на ПУ осуществляется с помощью блоков, содержащих служебные и перехваченные данные. Каждый блок данных является элементом данных InterceptData фрейма извещения, содержащего перехваченные данные.</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Блоки служебных данных служат для передачи информации </w:t>
      </w:r>
      <w:r w:rsidRPr="00EB3767">
        <w:rPr>
          <w:rFonts w:ascii="Times New Roman" w:hAnsi="Times New Roman" w:cs="Times New Roman"/>
          <w:sz w:val="28"/>
          <w:szCs w:val="28"/>
        </w:rPr>
        <w:t>содержимого соединений</w:t>
      </w:r>
      <w:r w:rsidRPr="00F85E16">
        <w:rPr>
          <w:rFonts w:ascii="Times New Roman" w:hAnsi="Times New Roman" w:cs="Times New Roman"/>
          <w:sz w:val="28"/>
          <w:szCs w:val="28"/>
        </w:rPr>
        <w:t xml:space="preserve"> отобранных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Блоки отобранных данных используются для передачи </w:t>
      </w:r>
      <w:r>
        <w:rPr>
          <w:rFonts w:ascii="Times New Roman" w:hAnsi="Times New Roman" w:cs="Times New Roman"/>
          <w:sz w:val="28"/>
          <w:szCs w:val="28"/>
        </w:rPr>
        <w:t>содержимого отобранных по запросу соединений</w:t>
      </w:r>
      <w:r w:rsidRPr="00F85E16">
        <w:rPr>
          <w:rFonts w:ascii="Times New Roman" w:hAnsi="Times New Roman" w:cs="Times New Roman"/>
          <w:sz w:val="28"/>
          <w:szCs w:val="28"/>
        </w:rPr>
        <w:t xml:space="preserve">. </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3.3.2. Организация передачи данных от технических средств ОРМ на ПУ.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Блоки служебных данных подразделяются на два типа:</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блок начала потока данных - при передаче данных всегда передается первым и описывает поток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блоки дополнительных служебных данных - блоки, содержащие служебные данные, следующие за блоком начала потока данных и относящиеся к данному потоку.</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Блоки служебных данных содержат версию протокола, описание системы (наименование системы, версия системы), наименование оператора связи, идентификационный номер параметра отбора.</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При передаче данных, относящихся к потоку данных, после передачи блока начала потока данных, могут передаваться блоки дополнительных служебных данных, относящиеся к этому потоку, и блоки отобранных данных. Для информирования получателя о завершении передачи данных, относящихся к потоку данных, используется признак завершения потока данных, который может передаваться как в блоке служебных данных, так и в блоке отобранных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3.3.3. Структура блоков данных.</w:t>
      </w:r>
    </w:p>
    <w:p w:rsidR="007D443A" w:rsidRPr="00F85E16" w:rsidRDefault="007D443A" w:rsidP="000B0C86">
      <w:pPr>
        <w:pStyle w:val="ConsPlusNormal"/>
        <w:ind w:firstLine="709"/>
        <w:jc w:val="both"/>
        <w:rPr>
          <w:rFonts w:ascii="Times New Roman" w:hAnsi="Times New Roman" w:cs="Times New Roman"/>
          <w:sz w:val="28"/>
          <w:szCs w:val="28"/>
        </w:rPr>
      </w:pPr>
      <w:bookmarkStart w:id="14" w:name="P1802"/>
      <w:bookmarkEnd w:id="14"/>
      <w:r w:rsidRPr="00F85E16">
        <w:rPr>
          <w:rFonts w:ascii="Times New Roman" w:hAnsi="Times New Roman" w:cs="Times New Roman"/>
          <w:sz w:val="28"/>
          <w:szCs w:val="28"/>
        </w:rPr>
        <w:t>3.3.3.1. Структура блока начала потока данных.</w:t>
      </w:r>
    </w:p>
    <w:p w:rsidR="007D443A" w:rsidRPr="00F85E16" w:rsidRDefault="007D443A" w:rsidP="000B0C86">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блока начала потока данных приведена на рисунке 6</w:t>
      </w:r>
      <w:r>
        <w:rPr>
          <w:rFonts w:ascii="Times New Roman" w:hAnsi="Times New Roman" w:cs="Times New Roman"/>
          <w:sz w:val="28"/>
          <w:szCs w:val="28"/>
        </w:rPr>
        <w:t>9</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570"/>
        <w:gridCol w:w="556"/>
        <w:gridCol w:w="603"/>
        <w:gridCol w:w="947"/>
        <w:gridCol w:w="1094"/>
        <w:gridCol w:w="1160"/>
        <w:gridCol w:w="757"/>
        <w:gridCol w:w="1207"/>
      </w:tblGrid>
      <w:tr w:rsidR="007D443A" w:rsidRPr="00F85E16" w:rsidTr="009C13CF">
        <w:trPr>
          <w:jc w:val="center"/>
        </w:trPr>
        <w:tc>
          <w:tcPr>
            <w:tcW w:w="2305" w:type="dxa"/>
            <w:gridSpan w:val="4"/>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CNn</w:t>
            </w:r>
          </w:p>
        </w:tc>
        <w:tc>
          <w:tcPr>
            <w:tcW w:w="947" w:type="dxa"/>
            <w:vMerge w:val="restart"/>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Nnode</w:t>
            </w:r>
          </w:p>
        </w:tc>
        <w:tc>
          <w:tcPr>
            <w:tcW w:w="1094" w:type="dxa"/>
            <w:vMerge w:val="restart"/>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Nunode</w:t>
            </w:r>
          </w:p>
        </w:tc>
        <w:tc>
          <w:tcPr>
            <w:tcW w:w="3124" w:type="dxa"/>
            <w:gridSpan w:val="3"/>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9C13CF">
        <w:trPr>
          <w:jc w:val="center"/>
        </w:trPr>
        <w:tc>
          <w:tcPr>
            <w:tcW w:w="576"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TR</w:t>
            </w:r>
          </w:p>
        </w:tc>
        <w:tc>
          <w:tcPr>
            <w:tcW w:w="570"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FB</w:t>
            </w:r>
          </w:p>
        </w:tc>
        <w:tc>
          <w:tcPr>
            <w:tcW w:w="556"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FE</w:t>
            </w:r>
          </w:p>
        </w:tc>
        <w:tc>
          <w:tcPr>
            <w:tcW w:w="603"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RV</w:t>
            </w:r>
          </w:p>
        </w:tc>
        <w:tc>
          <w:tcPr>
            <w:tcW w:w="947" w:type="dxa"/>
            <w:vMerge/>
            <w:vAlign w:val="center"/>
          </w:tcPr>
          <w:p w:rsidR="007D443A" w:rsidRPr="00F85E16" w:rsidRDefault="007D443A" w:rsidP="009C13CF">
            <w:pPr>
              <w:jc w:val="center"/>
              <w:rPr>
                <w:szCs w:val="28"/>
              </w:rPr>
            </w:pPr>
          </w:p>
        </w:tc>
        <w:tc>
          <w:tcPr>
            <w:tcW w:w="1094" w:type="dxa"/>
            <w:vMerge/>
            <w:vAlign w:val="center"/>
          </w:tcPr>
          <w:p w:rsidR="007D443A" w:rsidRPr="00F85E16" w:rsidRDefault="007D443A" w:rsidP="009C13CF">
            <w:pPr>
              <w:jc w:val="center"/>
              <w:rPr>
                <w:szCs w:val="28"/>
              </w:rPr>
            </w:pPr>
          </w:p>
        </w:tc>
        <w:tc>
          <w:tcPr>
            <w:tcW w:w="1160"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ItemDl</w:t>
            </w:r>
          </w:p>
        </w:tc>
        <w:tc>
          <w:tcPr>
            <w:tcW w:w="757"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1207" w:type="dxa"/>
            <w:vAlign w:val="center"/>
          </w:tcPr>
          <w:p w:rsidR="007D443A" w:rsidRPr="00F85E16" w:rsidRDefault="007D443A" w:rsidP="009C13CF">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ItemDn</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Рисунок 6</w:t>
      </w:r>
      <w:r>
        <w:rPr>
          <w:rFonts w:ascii="Times New Roman" w:hAnsi="Times New Roman" w:cs="Times New Roman"/>
          <w:sz w:val="28"/>
          <w:szCs w:val="28"/>
        </w:rPr>
        <w:t>9</w:t>
      </w:r>
      <w:r w:rsidRPr="00F85E16">
        <w:rPr>
          <w:rFonts w:ascii="Times New Roman" w:hAnsi="Times New Roman" w:cs="Times New Roman"/>
          <w:sz w:val="28"/>
          <w:szCs w:val="28"/>
        </w:rPr>
        <w:t>. Структура блока начала потока данных</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CNn - поле управления. Размер поля равен 1 байту. Порядок передачи - первыми передаются старшие биты. Поле состоит из следующих подполей:</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TR - подполе типа блока данных. Размер подполя равен 1 биту. Значение подполя равно 0 - блок служебных данных. Размещение подполя: 7-ой бит - старший, номер байта - 0.</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FB - подполе типа блока служебных данных. Размер подполя равен 1 биту. Значение подполя равно 0 - блок начала потока данных. Размещение подполя: 6-ой бит, номер байта - 0.</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FE - подполе признака закрытия потока данных. Размер равен 1 биту. Значение подполя равно 0 - поток данных не закрывается. Размещение подполя: 5-ый бит, номер байта - 0.</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RV - </w:t>
      </w:r>
      <w:r w:rsidRPr="00293FAE">
        <w:rPr>
          <w:rFonts w:ascii="Times New Roman" w:hAnsi="Times New Roman" w:cs="Times New Roman"/>
          <w:sz w:val="28"/>
          <w:szCs w:val="28"/>
        </w:rPr>
        <w:t>резервное подполе. Размер подполя равен 5 битам. Размещение подполя: с 4 по 0 биты, номер байта - 0. Значение подполя: первые два бита 00 - блок начала потока данных</w:t>
      </w:r>
      <w:r w:rsidRPr="00F85E16">
        <w:rPr>
          <w:rFonts w:ascii="Times New Roman" w:hAnsi="Times New Roman" w:cs="Times New Roman"/>
          <w:sz w:val="28"/>
          <w:szCs w:val="28"/>
        </w:rPr>
        <w:t>.</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Nnode - поле идентификатора потока данных. Целочисленная переменная. Размер поля равен 4 байтам.</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Nunode - резервное поле. Не используется и заполняется 0. Целочисленная переменная. Размер поля равен 4 байтам.</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Data - поле данных. Состоит из элементов описания данных ItemD1, ..., ItemDn, описывающих параметры служебных данных. Размер поля переменный.</w:t>
      </w:r>
    </w:p>
    <w:p w:rsidR="007D443A" w:rsidRPr="00F85E16" w:rsidRDefault="007D443A" w:rsidP="009C13C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Каждый элемент описания данных имеет структуру, которая описана в </w:t>
      </w:r>
      <w:hyperlink w:anchor="P1978" w:history="1">
        <w:r w:rsidRPr="00F85E16">
          <w:rPr>
            <w:rFonts w:ascii="Times New Roman" w:hAnsi="Times New Roman" w:cs="Times New Roman"/>
            <w:sz w:val="28"/>
            <w:szCs w:val="28"/>
          </w:rPr>
          <w:t>подпункте 3.3.4</w:t>
        </w:r>
      </w:hyperlink>
      <w:r w:rsidRPr="00F85E16">
        <w:rPr>
          <w:rFonts w:ascii="Times New Roman" w:hAnsi="Times New Roman" w:cs="Times New Roman"/>
          <w:sz w:val="28"/>
          <w:szCs w:val="28"/>
        </w:rPr>
        <w:t xml:space="preserve"> настоящего приложения.</w:t>
      </w:r>
    </w:p>
    <w:p w:rsidR="007D443A" w:rsidRPr="00F85E16" w:rsidRDefault="007D443A" w:rsidP="006B3551">
      <w:pPr>
        <w:pStyle w:val="ConsPlusNormal"/>
        <w:ind w:firstLine="709"/>
        <w:jc w:val="both"/>
        <w:rPr>
          <w:rFonts w:ascii="Times New Roman" w:hAnsi="Times New Roman" w:cs="Times New Roman"/>
          <w:sz w:val="28"/>
          <w:szCs w:val="28"/>
        </w:rPr>
      </w:pPr>
      <w:bookmarkStart w:id="15" w:name="P1828"/>
      <w:bookmarkEnd w:id="15"/>
      <w:r w:rsidRPr="00F85E16">
        <w:rPr>
          <w:rFonts w:ascii="Times New Roman" w:hAnsi="Times New Roman" w:cs="Times New Roman"/>
          <w:sz w:val="28"/>
          <w:szCs w:val="28"/>
        </w:rPr>
        <w:t>3.3.3.2. Структура блока дополнительных служебных данных.</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Структура блока дополнительных служебных данных приведена на</w:t>
      </w:r>
      <w:r w:rsidR="006B3551">
        <w:rPr>
          <w:rFonts w:ascii="Times New Roman" w:hAnsi="Times New Roman" w:cs="Times New Roman"/>
          <w:sz w:val="28"/>
          <w:szCs w:val="28"/>
        </w:rPr>
        <w:br/>
      </w:r>
      <w:r w:rsidRPr="00F85E16">
        <w:rPr>
          <w:rFonts w:ascii="Times New Roman" w:hAnsi="Times New Roman" w:cs="Times New Roman"/>
          <w:sz w:val="28"/>
          <w:szCs w:val="28"/>
        </w:rPr>
        <w:t xml:space="preserve"> рисунке </w:t>
      </w:r>
      <w:r>
        <w:rPr>
          <w:rFonts w:ascii="Times New Roman" w:hAnsi="Times New Roman" w:cs="Times New Roman"/>
          <w:sz w:val="28"/>
          <w:szCs w:val="28"/>
        </w:rPr>
        <w:t>70</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606"/>
        <w:gridCol w:w="595"/>
        <w:gridCol w:w="631"/>
        <w:gridCol w:w="1301"/>
        <w:gridCol w:w="1357"/>
        <w:gridCol w:w="1012"/>
        <w:gridCol w:w="1357"/>
      </w:tblGrid>
      <w:tr w:rsidR="007D443A" w:rsidRPr="00F85E16" w:rsidTr="006B3551">
        <w:trPr>
          <w:jc w:val="center"/>
        </w:trPr>
        <w:tc>
          <w:tcPr>
            <w:tcW w:w="2443" w:type="dxa"/>
            <w:gridSpan w:val="4"/>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CNn</w:t>
            </w:r>
          </w:p>
        </w:tc>
        <w:tc>
          <w:tcPr>
            <w:tcW w:w="1301" w:type="dxa"/>
            <w:vMerge w:val="restart"/>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Nnode</w:t>
            </w:r>
          </w:p>
        </w:tc>
        <w:tc>
          <w:tcPr>
            <w:tcW w:w="3726" w:type="dxa"/>
            <w:gridSpan w:val="3"/>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6B3551">
        <w:trPr>
          <w:jc w:val="center"/>
        </w:trPr>
        <w:tc>
          <w:tcPr>
            <w:tcW w:w="611"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TR</w:t>
            </w:r>
          </w:p>
        </w:tc>
        <w:tc>
          <w:tcPr>
            <w:tcW w:w="606"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FB</w:t>
            </w:r>
          </w:p>
        </w:tc>
        <w:tc>
          <w:tcPr>
            <w:tcW w:w="595"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FE</w:t>
            </w:r>
          </w:p>
        </w:tc>
        <w:tc>
          <w:tcPr>
            <w:tcW w:w="631"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RV</w:t>
            </w:r>
          </w:p>
        </w:tc>
        <w:tc>
          <w:tcPr>
            <w:tcW w:w="1301" w:type="dxa"/>
            <w:vMerge/>
            <w:vAlign w:val="center"/>
          </w:tcPr>
          <w:p w:rsidR="007D443A" w:rsidRPr="00F85E16" w:rsidRDefault="007D443A" w:rsidP="006B3551">
            <w:pPr>
              <w:jc w:val="center"/>
              <w:rPr>
                <w:szCs w:val="28"/>
              </w:rPr>
            </w:pPr>
          </w:p>
        </w:tc>
        <w:tc>
          <w:tcPr>
            <w:tcW w:w="1357"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ItemD1</w:t>
            </w:r>
          </w:p>
        </w:tc>
        <w:tc>
          <w:tcPr>
            <w:tcW w:w="1012"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w:t>
            </w:r>
          </w:p>
        </w:tc>
        <w:tc>
          <w:tcPr>
            <w:tcW w:w="1357"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ItemDn</w:t>
            </w: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70</w:t>
      </w:r>
      <w:r w:rsidRPr="00F85E16">
        <w:rPr>
          <w:rFonts w:ascii="Times New Roman" w:hAnsi="Times New Roman" w:cs="Times New Roman"/>
          <w:sz w:val="28"/>
          <w:szCs w:val="28"/>
        </w:rPr>
        <w:t>. Структура блока дополнительных служебных данных</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CNn - поле управления. Размер поля равен 1 байту. Порядок передачи - первыми передаются старшие биты. Поле состоит из следующих подполей:</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TR - подполе типа блока данных. Размер подполя равен 1 биту. Значение подполя равно 0 - блок служебных данных. Размещение подполя: 7 бит - старший, номер байта - 0.</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FB - подполе типа блока служебных данных. Размер подполя равен 1 биту. Значение подполя равно 1 - блок дополнительных служебных данных. Размещение подполя: 6 бит, номер байта - 0.</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FE - подполе признака закрытия потока данных. Размер подполя равен 1 биту. Значение подполя равно: 0 - поток не закрывается, 1 - поток закрывается. Размещение подполя: 5 бит, номер байта - 0.</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RV - </w:t>
      </w:r>
      <w:r w:rsidRPr="00293FAE">
        <w:rPr>
          <w:rFonts w:ascii="Times New Roman" w:hAnsi="Times New Roman" w:cs="Times New Roman"/>
          <w:sz w:val="28"/>
          <w:szCs w:val="28"/>
        </w:rPr>
        <w:t>резервное подполе. Размер подполя равен 5 битам. Размещение подполя: с 4 по 0 биты, номер байта - 0. Значение подполя: первые два бита 01 - блок дополнительных служебных данных</w:t>
      </w:r>
      <w:r w:rsidRPr="00F85E16">
        <w:rPr>
          <w:rFonts w:ascii="Times New Roman" w:hAnsi="Times New Roman" w:cs="Times New Roman"/>
          <w:sz w:val="28"/>
          <w:szCs w:val="28"/>
        </w:rPr>
        <w:t>.</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Nnode - поле идентификатора потока данных. Целочисленная переменная. Размер поля равен 4 байтам.</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Data - поле данных. Состоит из элементов описания данных ItemD1, ..., ItemDn, описывающих параметры служебных данных. Размер поля переменный. Каждый элемент описания данных имеет структуру, которая описана в </w:t>
      </w:r>
      <w:hyperlink w:anchor="P1978" w:history="1">
        <w:r w:rsidRPr="00F85E16">
          <w:rPr>
            <w:rFonts w:ascii="Times New Roman" w:hAnsi="Times New Roman" w:cs="Times New Roman"/>
            <w:sz w:val="28"/>
            <w:szCs w:val="28"/>
          </w:rPr>
          <w:t>подпункте 3.3.4</w:t>
        </w:r>
      </w:hyperlink>
      <w:r w:rsidRPr="00F85E16">
        <w:rPr>
          <w:rFonts w:ascii="Times New Roman" w:hAnsi="Times New Roman" w:cs="Times New Roman"/>
          <w:sz w:val="28"/>
          <w:szCs w:val="28"/>
        </w:rPr>
        <w:t xml:space="preserve"> настоящего приложения.</w:t>
      </w:r>
    </w:p>
    <w:p w:rsidR="007D443A" w:rsidRPr="00F85E16" w:rsidRDefault="007D443A" w:rsidP="006B3551">
      <w:pPr>
        <w:pStyle w:val="ConsPlusNormal"/>
        <w:ind w:firstLine="709"/>
        <w:jc w:val="both"/>
        <w:rPr>
          <w:rFonts w:ascii="Times New Roman" w:hAnsi="Times New Roman" w:cs="Times New Roman"/>
          <w:sz w:val="28"/>
          <w:szCs w:val="28"/>
        </w:rPr>
      </w:pPr>
      <w:bookmarkStart w:id="16" w:name="P1851"/>
      <w:bookmarkEnd w:id="16"/>
      <w:r w:rsidRPr="00F85E16">
        <w:rPr>
          <w:rFonts w:ascii="Times New Roman" w:hAnsi="Times New Roman" w:cs="Times New Roman"/>
          <w:sz w:val="28"/>
          <w:szCs w:val="28"/>
        </w:rPr>
        <w:t xml:space="preserve">3.3.3.3. Структура блока </w:t>
      </w:r>
      <w:r>
        <w:rPr>
          <w:rFonts w:ascii="Times New Roman" w:hAnsi="Times New Roman" w:cs="Times New Roman"/>
          <w:sz w:val="28"/>
          <w:szCs w:val="28"/>
        </w:rPr>
        <w:t>содержимого отобранных соединений</w:t>
      </w:r>
      <w:r w:rsidRPr="00F85E16">
        <w:rPr>
          <w:rFonts w:ascii="Times New Roman" w:hAnsi="Times New Roman" w:cs="Times New Roman"/>
          <w:sz w:val="28"/>
          <w:szCs w:val="28"/>
        </w:rPr>
        <w:t>.</w:t>
      </w:r>
    </w:p>
    <w:p w:rsidR="007D443A" w:rsidRPr="00F85E16" w:rsidRDefault="007D443A" w:rsidP="006B355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Структура блока </w:t>
      </w:r>
      <w:r>
        <w:rPr>
          <w:rFonts w:ascii="Times New Roman" w:hAnsi="Times New Roman" w:cs="Times New Roman"/>
          <w:sz w:val="28"/>
          <w:szCs w:val="28"/>
        </w:rPr>
        <w:t>содержимого отобранных соединений</w:t>
      </w:r>
      <w:r w:rsidRPr="00F85E16">
        <w:rPr>
          <w:rFonts w:ascii="Times New Roman" w:hAnsi="Times New Roman" w:cs="Times New Roman"/>
          <w:sz w:val="28"/>
          <w:szCs w:val="28"/>
        </w:rPr>
        <w:t xml:space="preserve"> приведена на </w:t>
      </w:r>
      <w:r w:rsidR="006B3551">
        <w:rPr>
          <w:rFonts w:ascii="Times New Roman" w:hAnsi="Times New Roman" w:cs="Times New Roman"/>
          <w:sz w:val="28"/>
          <w:szCs w:val="28"/>
        </w:rPr>
        <w:br/>
      </w:r>
      <w:r w:rsidRPr="00F85E16">
        <w:rPr>
          <w:rFonts w:ascii="Times New Roman" w:hAnsi="Times New Roman" w:cs="Times New Roman"/>
          <w:sz w:val="28"/>
          <w:szCs w:val="28"/>
        </w:rPr>
        <w:t xml:space="preserve">рисунке </w:t>
      </w:r>
      <w:r>
        <w:rPr>
          <w:rFonts w:ascii="Times New Roman" w:hAnsi="Times New Roman" w:cs="Times New Roman"/>
          <w:sz w:val="28"/>
          <w:szCs w:val="28"/>
        </w:rPr>
        <w:t>71</w:t>
      </w:r>
      <w:r w:rsidRPr="00F85E16">
        <w:rPr>
          <w:rFonts w:ascii="Times New Roman" w:hAnsi="Times New Roman" w:cs="Times New Roman"/>
          <w:sz w:val="28"/>
          <w:szCs w:val="28"/>
        </w:rPr>
        <w:t>.</w:t>
      </w:r>
    </w:p>
    <w:p w:rsidR="007D443A" w:rsidRPr="00F85E16" w:rsidRDefault="007D443A" w:rsidP="007D443A">
      <w:pPr>
        <w:pStyle w:val="ConsPlusNormal"/>
        <w:jc w:val="both"/>
        <w:rPr>
          <w:rFonts w:ascii="Times New Roman" w:hAnsi="Times New Roman" w:cs="Times New Roman"/>
          <w:sz w:val="28"/>
          <w:szCs w:val="28"/>
        </w:rPr>
      </w:pPr>
    </w:p>
    <w:tbl>
      <w:tblPr>
        <w:tblW w:w="1003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713"/>
        <w:gridCol w:w="605"/>
        <w:gridCol w:w="644"/>
        <w:gridCol w:w="955"/>
        <w:gridCol w:w="859"/>
        <w:gridCol w:w="940"/>
        <w:gridCol w:w="849"/>
        <w:gridCol w:w="1283"/>
        <w:gridCol w:w="1283"/>
        <w:gridCol w:w="1283"/>
      </w:tblGrid>
      <w:tr w:rsidR="007D443A" w:rsidRPr="00F85E16" w:rsidTr="006B3551">
        <w:trPr>
          <w:jc w:val="center"/>
        </w:trPr>
        <w:tc>
          <w:tcPr>
            <w:tcW w:w="2584" w:type="dxa"/>
            <w:gridSpan w:val="4"/>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CNn</w:t>
            </w:r>
          </w:p>
        </w:tc>
        <w:tc>
          <w:tcPr>
            <w:tcW w:w="955" w:type="dxa"/>
            <w:vMerge w:val="restart"/>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Nnode</w:t>
            </w:r>
          </w:p>
        </w:tc>
        <w:tc>
          <w:tcPr>
            <w:tcW w:w="2648" w:type="dxa"/>
            <w:gridSpan w:val="3"/>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SubHdr</w:t>
            </w:r>
          </w:p>
        </w:tc>
        <w:tc>
          <w:tcPr>
            <w:tcW w:w="1283" w:type="dxa"/>
            <w:vMerge w:val="restart"/>
            <w:vAlign w:val="center"/>
          </w:tcPr>
          <w:p w:rsidR="007D443A" w:rsidRPr="00F85E16" w:rsidRDefault="007D443A" w:rsidP="006B3551">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QueryId</w:t>
            </w:r>
          </w:p>
        </w:tc>
        <w:tc>
          <w:tcPr>
            <w:tcW w:w="1283" w:type="dxa"/>
            <w:vMerge w:val="restart"/>
            <w:vAlign w:val="center"/>
          </w:tcPr>
          <w:p w:rsidR="007D443A" w:rsidRPr="00F85E16" w:rsidRDefault="007D443A" w:rsidP="006B3551">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RowNumber</w:t>
            </w:r>
          </w:p>
        </w:tc>
        <w:tc>
          <w:tcPr>
            <w:tcW w:w="1283" w:type="dxa"/>
            <w:vMerge w:val="restart"/>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Data</w:t>
            </w:r>
          </w:p>
        </w:tc>
      </w:tr>
      <w:tr w:rsidR="007D443A" w:rsidRPr="00F85E16" w:rsidTr="006B3551">
        <w:trPr>
          <w:jc w:val="center"/>
        </w:trPr>
        <w:tc>
          <w:tcPr>
            <w:tcW w:w="622"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TR</w:t>
            </w:r>
          </w:p>
        </w:tc>
        <w:tc>
          <w:tcPr>
            <w:tcW w:w="713"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FTR</w:t>
            </w:r>
          </w:p>
        </w:tc>
        <w:tc>
          <w:tcPr>
            <w:tcW w:w="605"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FE</w:t>
            </w:r>
          </w:p>
        </w:tc>
        <w:tc>
          <w:tcPr>
            <w:tcW w:w="644"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RV</w:t>
            </w:r>
          </w:p>
        </w:tc>
        <w:tc>
          <w:tcPr>
            <w:tcW w:w="955" w:type="dxa"/>
            <w:vMerge/>
            <w:vAlign w:val="center"/>
          </w:tcPr>
          <w:p w:rsidR="007D443A" w:rsidRPr="00F85E16" w:rsidRDefault="007D443A" w:rsidP="006B3551">
            <w:pPr>
              <w:jc w:val="center"/>
              <w:rPr>
                <w:szCs w:val="28"/>
              </w:rPr>
            </w:pPr>
          </w:p>
        </w:tc>
        <w:tc>
          <w:tcPr>
            <w:tcW w:w="859"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NC</w:t>
            </w:r>
          </w:p>
        </w:tc>
        <w:tc>
          <w:tcPr>
            <w:tcW w:w="940"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FDir</w:t>
            </w:r>
          </w:p>
        </w:tc>
        <w:tc>
          <w:tcPr>
            <w:tcW w:w="849" w:type="dxa"/>
            <w:vAlign w:val="center"/>
          </w:tcPr>
          <w:p w:rsidR="007D443A" w:rsidRPr="00F85E16" w:rsidRDefault="007D443A" w:rsidP="006B3551">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Dir</w:t>
            </w:r>
          </w:p>
        </w:tc>
        <w:tc>
          <w:tcPr>
            <w:tcW w:w="1283" w:type="dxa"/>
            <w:vMerge/>
            <w:vAlign w:val="center"/>
          </w:tcPr>
          <w:p w:rsidR="007D443A" w:rsidRPr="00F85E16" w:rsidRDefault="007D443A" w:rsidP="006B3551">
            <w:pPr>
              <w:pStyle w:val="ConsPlusNormal"/>
              <w:jc w:val="center"/>
              <w:rPr>
                <w:rFonts w:ascii="Times New Roman" w:hAnsi="Times New Roman" w:cs="Times New Roman"/>
                <w:sz w:val="28"/>
                <w:szCs w:val="28"/>
              </w:rPr>
            </w:pPr>
          </w:p>
        </w:tc>
        <w:tc>
          <w:tcPr>
            <w:tcW w:w="1283" w:type="dxa"/>
            <w:vMerge/>
            <w:vAlign w:val="center"/>
          </w:tcPr>
          <w:p w:rsidR="007D443A" w:rsidRPr="00F85E16" w:rsidRDefault="007D443A" w:rsidP="006B3551">
            <w:pPr>
              <w:pStyle w:val="ConsPlusNormal"/>
              <w:jc w:val="center"/>
              <w:rPr>
                <w:rFonts w:ascii="Times New Roman" w:hAnsi="Times New Roman" w:cs="Times New Roman"/>
                <w:sz w:val="28"/>
                <w:szCs w:val="28"/>
              </w:rPr>
            </w:pPr>
          </w:p>
        </w:tc>
        <w:tc>
          <w:tcPr>
            <w:tcW w:w="1283" w:type="dxa"/>
            <w:vMerge/>
            <w:vAlign w:val="center"/>
          </w:tcPr>
          <w:p w:rsidR="007D443A" w:rsidRPr="00F85E16" w:rsidRDefault="007D443A" w:rsidP="006B3551">
            <w:pPr>
              <w:pStyle w:val="ConsPlusNormal"/>
              <w:jc w:val="center"/>
              <w:rPr>
                <w:rFonts w:ascii="Times New Roman" w:hAnsi="Times New Roman" w:cs="Times New Roman"/>
                <w:sz w:val="28"/>
                <w:szCs w:val="28"/>
              </w:rPr>
            </w:pPr>
          </w:p>
        </w:tc>
      </w:tr>
    </w:tbl>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71</w:t>
      </w:r>
      <w:r w:rsidRPr="00F85E16">
        <w:rPr>
          <w:rFonts w:ascii="Times New Roman" w:hAnsi="Times New Roman" w:cs="Times New Roman"/>
          <w:sz w:val="28"/>
          <w:szCs w:val="28"/>
        </w:rPr>
        <w:t>. Структура блока перехваченных данных</w:t>
      </w:r>
    </w:p>
    <w:p w:rsidR="007D443A" w:rsidRPr="00F85E16" w:rsidRDefault="007D443A" w:rsidP="007D443A">
      <w:pPr>
        <w:pStyle w:val="ConsPlusNormal"/>
        <w:jc w:val="both"/>
        <w:rPr>
          <w:rFonts w:ascii="Times New Roman" w:hAnsi="Times New Roman" w:cs="Times New Roman"/>
          <w:sz w:val="28"/>
          <w:szCs w:val="28"/>
        </w:rPr>
      </w:pP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CNn - поле управления. Размер поля равен 1 байту. Порядок передачи - первыми передаются старшие биты. Поле состоит из следующих подполей:</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TR - подполе типа блока данных. Размер подполя равен 1 биту. Значение подполя равно 1 </w:t>
      </w:r>
      <w:r>
        <w:rPr>
          <w:rFonts w:ascii="Times New Roman" w:hAnsi="Times New Roman" w:cs="Times New Roman"/>
          <w:sz w:val="28"/>
          <w:szCs w:val="28"/>
        </w:rPr>
        <w:t>–</w:t>
      </w:r>
      <w:r w:rsidRPr="00F85E16">
        <w:rPr>
          <w:rFonts w:ascii="Times New Roman" w:hAnsi="Times New Roman" w:cs="Times New Roman"/>
          <w:sz w:val="28"/>
          <w:szCs w:val="28"/>
        </w:rPr>
        <w:t xml:space="preserve"> блок</w:t>
      </w:r>
      <w:r>
        <w:rPr>
          <w:rFonts w:ascii="Times New Roman" w:hAnsi="Times New Roman" w:cs="Times New Roman"/>
          <w:sz w:val="28"/>
          <w:szCs w:val="28"/>
        </w:rPr>
        <w:t xml:space="preserve"> содержимого</w:t>
      </w:r>
      <w:r w:rsidRPr="00F85E16">
        <w:rPr>
          <w:rFonts w:ascii="Times New Roman" w:hAnsi="Times New Roman" w:cs="Times New Roman"/>
          <w:sz w:val="28"/>
          <w:szCs w:val="28"/>
        </w:rPr>
        <w:t xml:space="preserve"> отобранных данных. Размещение подполя: 7 бит (старший). Номер байта - 0.</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FE - подполе признака закрытия потока данных. Размер подполя равен 1 биту. Значение подполя равно: 0 - поток не закрывается, 1 - поток закрывается. Размещение подполя: 5 бит, номер байта 0.</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RV - </w:t>
      </w:r>
      <w:r w:rsidRPr="00293FAE">
        <w:rPr>
          <w:rFonts w:ascii="Times New Roman" w:hAnsi="Times New Roman" w:cs="Times New Roman"/>
          <w:sz w:val="28"/>
          <w:szCs w:val="28"/>
        </w:rPr>
        <w:t>резервное подполе. Размер подполя равен 5 битам. Размещение подполя: с 4 по 0 биты, номер байта - 0. Зна</w:t>
      </w:r>
      <w:r>
        <w:rPr>
          <w:rFonts w:ascii="Times New Roman" w:hAnsi="Times New Roman" w:cs="Times New Roman"/>
          <w:sz w:val="28"/>
          <w:szCs w:val="28"/>
        </w:rPr>
        <w:t>чение подполя: первые два бита 10</w:t>
      </w:r>
      <w:r w:rsidRPr="00293FAE">
        <w:rPr>
          <w:rFonts w:ascii="Times New Roman" w:hAnsi="Times New Roman" w:cs="Times New Roman"/>
          <w:sz w:val="28"/>
          <w:szCs w:val="28"/>
        </w:rPr>
        <w:t xml:space="preserve"> - блока содержимого отобранных соединений</w:t>
      </w:r>
      <w:r w:rsidRPr="00F85E16">
        <w:rPr>
          <w:rFonts w:ascii="Times New Roman" w:hAnsi="Times New Roman" w:cs="Times New Roman"/>
          <w:sz w:val="28"/>
          <w:szCs w:val="28"/>
        </w:rPr>
        <w:t>.</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Nnode - поле идентификатора потока данных. Целочисленная переменная. Размер поля равен 4 байтам.</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SubHdr - поле подзаголовка. Размер поля равен 1 байту. Порядок передачи - первыми передаются старшие биты. Поле состоит из трех подполей:</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NC - подполе номера канала. Размер подполя равен 6 битам. Для протоколов, использующих несколько каналов или соединений содержит номер канала, если используется один канал, подполе заполняется 0, для конференцсвязи подполе содержит номер пользователя конференцсвязи. Размещение подполя: с 7 (старшего) по 2 биты.</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FDir - подполе признака известности направления передачи. Размер подполя равен 1 биту. Значение подполя равно: 0 - направления передачи известно, 1 - направления передачи неизвестно. Размещение подполя: - 1 бит.</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Dir - подполе направления передачи, по которому передавались данные. Размер подполя равен 1 биту. Значение подполя равно: 0 - направление к инициатору соединения, 1 - направление от инициатора соединения. Размещение подполя: 0 бит.</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Data - поле, содержащее перехваченные данные. Размер поля переменный.</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151A5F">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RowNumber</w:t>
      </w:r>
      <w:r w:rsidRPr="00F85E16">
        <w:rPr>
          <w:rFonts w:ascii="Times New Roman" w:hAnsi="Times New Roman" w:cs="Times New Roman"/>
          <w:sz w:val="28"/>
          <w:szCs w:val="28"/>
        </w:rPr>
        <w:t xml:space="preserve"> – поле уникального номера строки в результате запроса статистических данных. Размер поля равен 4 байтам.</w:t>
      </w:r>
    </w:p>
    <w:p w:rsidR="007D443A" w:rsidRPr="00F85E16" w:rsidRDefault="007D443A" w:rsidP="006F76CA">
      <w:pPr>
        <w:pStyle w:val="ConsPlusNormal"/>
        <w:ind w:firstLine="709"/>
        <w:jc w:val="both"/>
        <w:outlineLvl w:val="2"/>
        <w:rPr>
          <w:rFonts w:ascii="Times New Roman" w:hAnsi="Times New Roman" w:cs="Times New Roman"/>
          <w:sz w:val="28"/>
          <w:szCs w:val="28"/>
        </w:rPr>
      </w:pPr>
      <w:bookmarkStart w:id="17" w:name="P1978"/>
      <w:bookmarkStart w:id="18" w:name="P2242"/>
      <w:bookmarkEnd w:id="17"/>
      <w:bookmarkEnd w:id="18"/>
      <w:r w:rsidRPr="00F85E16">
        <w:rPr>
          <w:rFonts w:ascii="Times New Roman" w:hAnsi="Times New Roman" w:cs="Times New Roman"/>
          <w:sz w:val="28"/>
          <w:szCs w:val="28"/>
        </w:rPr>
        <w:t xml:space="preserve">4. Порядок установления TCP-соединения между ПУ </w:t>
      </w:r>
      <w:r w:rsidR="006F76CA">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техническим средством ОРМ, процедура передачи сообщений и данных.</w:t>
      </w:r>
    </w:p>
    <w:p w:rsidR="007D443A" w:rsidRPr="00F85E16" w:rsidRDefault="007D443A" w:rsidP="006F76CA">
      <w:pPr>
        <w:pStyle w:val="ConsPlusNormal"/>
        <w:ind w:firstLine="709"/>
        <w:jc w:val="both"/>
        <w:outlineLvl w:val="3"/>
        <w:rPr>
          <w:rFonts w:ascii="Times New Roman" w:hAnsi="Times New Roman" w:cs="Times New Roman"/>
          <w:sz w:val="28"/>
          <w:szCs w:val="28"/>
        </w:rPr>
      </w:pPr>
      <w:bookmarkStart w:id="19" w:name="P2285"/>
      <w:bookmarkEnd w:id="19"/>
      <w:r w:rsidRPr="00F85E16">
        <w:rPr>
          <w:rFonts w:ascii="Times New Roman" w:hAnsi="Times New Roman" w:cs="Times New Roman"/>
          <w:sz w:val="28"/>
          <w:szCs w:val="28"/>
        </w:rPr>
        <w:t xml:space="preserve">4.1. Порядок установления TCP-соединений между </w:t>
      </w:r>
      <w:r>
        <w:rPr>
          <w:rFonts w:ascii="Times New Roman" w:hAnsi="Times New Roman" w:cs="Times New Roman"/>
          <w:sz w:val="28"/>
          <w:szCs w:val="28"/>
        </w:rPr>
        <w:t xml:space="preserve">головным </w:t>
      </w:r>
      <w:r w:rsidRPr="00F85E16">
        <w:rPr>
          <w:rFonts w:ascii="Times New Roman" w:hAnsi="Times New Roman" w:cs="Times New Roman"/>
          <w:sz w:val="28"/>
          <w:szCs w:val="28"/>
        </w:rPr>
        <w:t>ПУ и техническим средством ОРМ.</w:t>
      </w:r>
    </w:p>
    <w:p w:rsidR="007D443A" w:rsidRPr="00F85E16" w:rsidRDefault="007D443A" w:rsidP="006F76C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На логическом уровне соединение ПУ - технические средства ОРМ реализуется в виде TCP-сессии, В качестве транспортного и сетевого протоколов используются протоколы TCP и IP. Инициатором соединения является ПУ. Технические средства ОРМ находятся в режиме ожидания TCP-соединения.</w:t>
      </w:r>
    </w:p>
    <w:p w:rsidR="007D443A" w:rsidRPr="00CF2905" w:rsidRDefault="007D443A" w:rsidP="006F76CA">
      <w:pPr>
        <w:pStyle w:val="af0"/>
        <w:tabs>
          <w:tab w:val="left" w:pos="0"/>
        </w:tabs>
        <w:spacing w:line="276" w:lineRule="auto"/>
        <w:ind w:left="0"/>
        <w:jc w:val="both"/>
        <w:rPr>
          <w:szCs w:val="28"/>
        </w:rPr>
      </w:pPr>
      <w:r w:rsidRPr="00CF2905">
        <w:rPr>
          <w:szCs w:val="28"/>
        </w:rPr>
        <w:t xml:space="preserve">При использовании операторами связи </w:t>
      </w:r>
      <w:r>
        <w:rPr>
          <w:szCs w:val="28"/>
        </w:rPr>
        <w:t>узла связи</w:t>
      </w:r>
      <w:r w:rsidRPr="00CF2905">
        <w:rPr>
          <w:szCs w:val="28"/>
        </w:rPr>
        <w:t xml:space="preserve"> с территориально распределенной архитектурой, ТС ОРМ, установленные на данном </w:t>
      </w:r>
      <w:r>
        <w:rPr>
          <w:szCs w:val="28"/>
        </w:rPr>
        <w:t>узле связи</w:t>
      </w:r>
      <w:r w:rsidRPr="00CF2905">
        <w:rPr>
          <w:szCs w:val="28"/>
        </w:rPr>
        <w:t>, возможность подключения всех ПУ ОРМ</w:t>
      </w:r>
      <w:r>
        <w:rPr>
          <w:szCs w:val="28"/>
        </w:rPr>
        <w:t>,</w:t>
      </w:r>
      <w:r w:rsidRPr="00CF2905">
        <w:rPr>
          <w:szCs w:val="28"/>
        </w:rPr>
        <w:t xml:space="preserve"> в зоне ответственности которых предоставляются услуги связи с использованием данного </w:t>
      </w:r>
      <w:r>
        <w:rPr>
          <w:szCs w:val="28"/>
        </w:rPr>
        <w:t>узла связи</w:t>
      </w:r>
      <w:r w:rsidRPr="00CF2905">
        <w:rPr>
          <w:szCs w:val="28"/>
        </w:rPr>
        <w:t xml:space="preserve">. Подключение </w:t>
      </w:r>
      <w:r w:rsidRPr="00CF2905">
        <w:rPr>
          <w:szCs w:val="28"/>
        </w:rPr>
        <w:lastRenderedPageBreak/>
        <w:t>ПУ ОРМ осуществляется по независимому интерфейсу взаимодействия с возможностью назначения одного ПУ ОРМ головным, а остальных – подчиненными. ИС БД ОРМ подключаются к ТС ОРМ как подчиненный ПУ ОРМ.</w:t>
      </w:r>
    </w:p>
    <w:p w:rsidR="007D443A" w:rsidRPr="00F85E16" w:rsidRDefault="007D443A" w:rsidP="006F76C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Для управления техническими средствами ОРМ и передачи</w:t>
      </w:r>
      <w:r>
        <w:rPr>
          <w:rFonts w:ascii="Times New Roman" w:hAnsi="Times New Roman" w:cs="Times New Roman"/>
          <w:sz w:val="28"/>
          <w:szCs w:val="28"/>
        </w:rPr>
        <w:t xml:space="preserve"> содержимого</w:t>
      </w:r>
      <w:r w:rsidRPr="00F85E16">
        <w:rPr>
          <w:rFonts w:ascii="Times New Roman" w:hAnsi="Times New Roman" w:cs="Times New Roman"/>
          <w:sz w:val="28"/>
          <w:szCs w:val="28"/>
        </w:rPr>
        <w:t xml:space="preserve"> отобранных данных для каждого ПУ используются отдельные TCP-соединения, которые называются каналом управления и каналом передачи данных. В качестве номеров портов применяются номера, находящиеся вне диапазона номеров портов стандартных служб. Номера портов для канала управления и канала передачи данных каждого ПУ вычисляются по формуле:</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BasePort + (PUId - 1) * 32, где</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BasePort - номер порта для первого ПУ (16117 - для канала передачи данных, 16118 для канала управления);</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PUId - номер ПУ.</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Первой между ПУ и техническим средством ОРМ инициируется процедура установления канала управления, затем - канала передачи данных. Инициатором установления TCP-соединений канала управления и канала передачи данных является ПУ. Установление канала передачи данных может выполняться параллельно с установлением канала управления. После установления TCP-соединения канала управления первой с ПУ на технические средства ОРМ передается команда инициализации (</w:t>
      </w:r>
      <w:hyperlink w:anchor="P284" w:history="1">
        <w:r w:rsidRPr="00F85E16">
          <w:rPr>
            <w:rFonts w:ascii="Times New Roman" w:hAnsi="Times New Roman" w:cs="Times New Roman"/>
            <w:sz w:val="28"/>
            <w:szCs w:val="28"/>
          </w:rPr>
          <w:t>подпункт 2.2.1</w:t>
        </w:r>
      </w:hyperlink>
      <w:r w:rsidRPr="00F85E16">
        <w:rPr>
          <w:rFonts w:ascii="Times New Roman" w:hAnsi="Times New Roman" w:cs="Times New Roman"/>
          <w:sz w:val="28"/>
          <w:szCs w:val="28"/>
        </w:rPr>
        <w:t xml:space="preserve"> настоящего приложения).</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Передача команд постановки на выгрузку не должна производиться до завершения установления TCP-соединения канала передачи данных. Передача извещений с технических средств ОРМ на ПУ о нарушении прав доступа или функционировании этих технических средств ОРМ может осуществляться в любой момент времени после создания канала управления.</w:t>
      </w:r>
    </w:p>
    <w:p w:rsidR="007D443A" w:rsidRPr="00F85E16" w:rsidRDefault="007D443A" w:rsidP="00775E64">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4.2. Порядок установления TCP-соединений между дополнительными ПУ и техническим средством ОРМ.</w:t>
      </w:r>
    </w:p>
    <w:p w:rsidR="007D443A" w:rsidRPr="00CF2905" w:rsidRDefault="007D443A" w:rsidP="00775E64">
      <w:pPr>
        <w:pStyle w:val="af0"/>
        <w:tabs>
          <w:tab w:val="left" w:pos="0"/>
        </w:tabs>
        <w:spacing w:line="276" w:lineRule="auto"/>
        <w:ind w:left="0" w:firstLine="720"/>
        <w:jc w:val="both"/>
        <w:rPr>
          <w:szCs w:val="28"/>
        </w:rPr>
      </w:pPr>
      <w:r w:rsidRPr="00CF2905">
        <w:rPr>
          <w:szCs w:val="28"/>
        </w:rPr>
        <w:t xml:space="preserve">При использовании операторами связи </w:t>
      </w:r>
      <w:r>
        <w:rPr>
          <w:szCs w:val="28"/>
        </w:rPr>
        <w:t>узла связи</w:t>
      </w:r>
      <w:r w:rsidRPr="00CF2905">
        <w:rPr>
          <w:szCs w:val="28"/>
        </w:rPr>
        <w:t xml:space="preserve"> с территориально распределенной архитектурой, ТС ОРМ, установленные на данном </w:t>
      </w:r>
      <w:r>
        <w:rPr>
          <w:szCs w:val="28"/>
        </w:rPr>
        <w:t>узле связи</w:t>
      </w:r>
      <w:r w:rsidRPr="00CF2905">
        <w:rPr>
          <w:szCs w:val="28"/>
        </w:rPr>
        <w:t>, возможность подключения всех ПУ ОРМ</w:t>
      </w:r>
      <w:r>
        <w:rPr>
          <w:szCs w:val="28"/>
        </w:rPr>
        <w:t>,</w:t>
      </w:r>
      <w:r w:rsidRPr="00CF2905">
        <w:rPr>
          <w:szCs w:val="28"/>
        </w:rPr>
        <w:t xml:space="preserve"> в зоне ответственности которых предоставляются услуги связи с использованием данного </w:t>
      </w:r>
      <w:r>
        <w:rPr>
          <w:szCs w:val="28"/>
        </w:rPr>
        <w:t>узла связи</w:t>
      </w:r>
      <w:r w:rsidRPr="00CF2905">
        <w:rPr>
          <w:szCs w:val="28"/>
        </w:rPr>
        <w:t>. Подключение ПУ ОРМ осуществляется по независимому интерфейсу взаимодействия с возможностью назначения одного ПУ ОРМ головным, а остальных – подчиненными. ИС БД ОРМ подключаются к ТС ОРМ как подчиненный ПУ ОРМ.</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На логическом уровне соединение дополнительного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xml:space="preserve"> - технические средства ОРМ реализуется аналогично соединению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xml:space="preserve"> - технические средства ОРМ. Инициатором соединения является дополнительное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При этом технические средства ОРМ находятся в режиме ожидания TCP-соединения.</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Для передачи информации о критериях отбора и передачи </w:t>
      </w:r>
      <w:r>
        <w:rPr>
          <w:rFonts w:ascii="Times New Roman" w:hAnsi="Times New Roman" w:cs="Times New Roman"/>
          <w:sz w:val="28"/>
          <w:szCs w:val="28"/>
        </w:rPr>
        <w:t xml:space="preserve">содержимого </w:t>
      </w:r>
      <w:r w:rsidRPr="00F85E16">
        <w:rPr>
          <w:rFonts w:ascii="Times New Roman" w:hAnsi="Times New Roman" w:cs="Times New Roman"/>
          <w:sz w:val="28"/>
          <w:szCs w:val="28"/>
        </w:rPr>
        <w:t>отобранных данных используются отдельные TCP-соединения, которые называются каналом управления и каналом передачи данных. В качестве номеров портов применяются номера, зависящие от номеров портов, используемых при соединении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технические средства ОРМ и номера дополнительного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xml:space="preserve">. Номера </w:t>
      </w:r>
      <w:r w:rsidRPr="00F85E16">
        <w:rPr>
          <w:rFonts w:ascii="Times New Roman" w:hAnsi="Times New Roman" w:cs="Times New Roman"/>
          <w:sz w:val="28"/>
          <w:szCs w:val="28"/>
        </w:rPr>
        <w:lastRenderedPageBreak/>
        <w:t>портов для канала управления и канала передачи данных дополнительного ПУ</w:t>
      </w:r>
      <w:r w:rsidR="00775E64">
        <w:rPr>
          <w:rFonts w:ascii="Times New Roman" w:hAnsi="Times New Roman" w:cs="Times New Roman"/>
          <w:sz w:val="28"/>
          <w:szCs w:val="28"/>
        </w:rPr>
        <w:t xml:space="preserve"> ОРМ</w:t>
      </w:r>
      <w:r w:rsidRPr="00F85E16">
        <w:rPr>
          <w:rFonts w:ascii="Times New Roman" w:hAnsi="Times New Roman" w:cs="Times New Roman"/>
          <w:sz w:val="28"/>
          <w:szCs w:val="28"/>
        </w:rPr>
        <w:t xml:space="preserve"> вычисляются по формуле:</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PUPort + VKTSId * 2, где:</w:t>
      </w:r>
      <w:r w:rsidR="00775E64" w:rsidRPr="00F85E16">
        <w:rPr>
          <w:rFonts w:ascii="Times New Roman" w:hAnsi="Times New Roman" w:cs="Times New Roman"/>
          <w:sz w:val="28"/>
          <w:szCs w:val="28"/>
        </w:rPr>
        <w:t xml:space="preserve"> </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PUPort - номер порта дополнительного ПУ;</w:t>
      </w:r>
    </w:p>
    <w:p w:rsidR="007D443A" w:rsidRPr="00F85E16" w:rsidRDefault="007D443A" w:rsidP="00775E6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VKTSId - номер дополнительного ПУ.</w:t>
      </w:r>
    </w:p>
    <w:p w:rsidR="007D443A" w:rsidRPr="00F85E16" w:rsidRDefault="007D443A" w:rsidP="00775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установления соединения аналог</w:t>
      </w:r>
      <w:r w:rsidR="00775E64">
        <w:rPr>
          <w:rFonts w:ascii="Times New Roman" w:hAnsi="Times New Roman" w:cs="Times New Roman"/>
          <w:sz w:val="28"/>
          <w:szCs w:val="28"/>
        </w:rPr>
        <w:t>и</w:t>
      </w:r>
      <w:r>
        <w:rPr>
          <w:rFonts w:ascii="Times New Roman" w:hAnsi="Times New Roman" w:cs="Times New Roman"/>
          <w:sz w:val="28"/>
          <w:szCs w:val="28"/>
        </w:rPr>
        <w:t xml:space="preserve">чен </w:t>
      </w:r>
      <w:r w:rsidR="00775E64">
        <w:rPr>
          <w:rFonts w:ascii="Times New Roman" w:hAnsi="Times New Roman" w:cs="Times New Roman"/>
          <w:sz w:val="28"/>
          <w:szCs w:val="28"/>
        </w:rPr>
        <w:t xml:space="preserve">приведенному в </w:t>
      </w:r>
      <w:r>
        <w:rPr>
          <w:rFonts w:ascii="Times New Roman" w:hAnsi="Times New Roman" w:cs="Times New Roman"/>
          <w:sz w:val="28"/>
          <w:szCs w:val="28"/>
        </w:rPr>
        <w:t>п. 4.2.</w:t>
      </w:r>
    </w:p>
    <w:p w:rsidR="007D443A" w:rsidRPr="00F85E16" w:rsidRDefault="007D443A" w:rsidP="00F846C3">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4.3. Процедура передачи сообщений по каналу управления.</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процедуре передачи сообщений по каналу управления используются следующие внутренние переменные:</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Tw - таймер неактивности передачи, по умолчанию 5 минут (на стороне ПУ </w:t>
      </w:r>
      <w:r w:rsidR="009A07BA">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Ntw - счетчик срабатывания таймера неактивности передачи, по умолчанию равно 3;</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MaxNtw - максимальное число срабатываний таймера Tw, по умолчанию равно 3 (на стороне ПУ </w:t>
      </w:r>
      <w:r w:rsidR="009A07BA">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w:t>
      </w:r>
      <w:r w:rsidRPr="00EB3767">
        <w:rPr>
          <w:rFonts w:ascii="Times New Roman" w:hAnsi="Times New Roman" w:cs="Times New Roman"/>
          <w:sz w:val="28"/>
          <w:szCs w:val="28"/>
        </w:rPr>
        <w:t xml:space="preserve">их </w:t>
      </w:r>
      <w:r w:rsidRPr="00F85E16">
        <w:rPr>
          <w:rFonts w:ascii="Times New Roman" w:hAnsi="Times New Roman" w:cs="Times New Roman"/>
          <w:sz w:val="28"/>
          <w:szCs w:val="28"/>
        </w:rPr>
        <w:t xml:space="preserve"> средств ОРМ)</w:t>
      </w:r>
      <w:r w:rsidR="009A07BA">
        <w:rPr>
          <w:rFonts w:ascii="Times New Roman" w:hAnsi="Times New Roman" w:cs="Times New Roman"/>
          <w:sz w:val="28"/>
          <w:szCs w:val="28"/>
        </w:rPr>
        <w:t>.</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Начальные значения внутренних переменных определяются на этапе инсталляции системы.</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После передачи сообщения передающая сторона обнуляет таймер неактивности передачи и ожидает ответ (подтверждение). Получив ответ (подтверждение), таймер и счетчик Ntw обнуляются.</w:t>
      </w:r>
    </w:p>
    <w:p w:rsidR="007D443A" w:rsidRPr="00F85E16" w:rsidRDefault="007D443A" w:rsidP="00F846C3">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случае если на какую либо переданную команду (извещение) не получен ответ (подтверждение), передающая сторона, в момент достижения таймером Tw своего максимального значения (по умолчанию 5 минут), повторяет передачу, обнуляет таймер, увеличивает величину счетчика Ntw на 1 и ожидает ответ (подтверждение). Подобная процедура выполняется до тех пор, пока не будет получен ответ (подтверждение), либо до достижения значения MaxNtw (максимального числа срабатываний таймера Tw). Если передающая сторона не получила ответ (подтверждение) на посланную ей команду (извещение) по достижении значения MaxNtw, это означает пропадание канала на недопустимо большой промежуток времени. Передающая сторона дает команду на разрыв TCP соединений канала передачи данных и управления, если они еще существуют.</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случае отсутствия передачи сообщений по каналу управления, в момент достижения на стороне ПУ таймером Tw своего максимального значения (по умолчанию 5 минут), ПУ передает на техническое средство ОРМ команду проверки работоспособности канала управления и технических средств ОРМ (</w:t>
      </w:r>
      <w:hyperlink w:anchor="P472" w:history="1">
        <w:r w:rsidRPr="00F85E16">
          <w:rPr>
            <w:rFonts w:ascii="Times New Roman" w:hAnsi="Times New Roman" w:cs="Times New Roman"/>
            <w:sz w:val="28"/>
            <w:szCs w:val="28"/>
          </w:rPr>
          <w:t>подпункт 2.2.4</w:t>
        </w:r>
      </w:hyperlink>
      <w:r w:rsidRPr="00F85E16">
        <w:rPr>
          <w:rFonts w:ascii="Times New Roman" w:hAnsi="Times New Roman" w:cs="Times New Roman"/>
          <w:sz w:val="28"/>
          <w:szCs w:val="28"/>
        </w:rPr>
        <w:t xml:space="preserve"> настоящего приложения).</w:t>
      </w:r>
    </w:p>
    <w:p w:rsidR="007D443A" w:rsidRPr="00F85E16" w:rsidRDefault="007D443A" w:rsidP="009A07BA">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 xml:space="preserve">4.4. Процедура передачи </w:t>
      </w:r>
      <w:r>
        <w:rPr>
          <w:rFonts w:ascii="Times New Roman" w:hAnsi="Times New Roman" w:cs="Times New Roman"/>
          <w:sz w:val="28"/>
          <w:szCs w:val="28"/>
        </w:rPr>
        <w:t xml:space="preserve">содержимого </w:t>
      </w:r>
      <w:r w:rsidRPr="00F85E16">
        <w:rPr>
          <w:rFonts w:ascii="Times New Roman" w:hAnsi="Times New Roman" w:cs="Times New Roman"/>
          <w:sz w:val="28"/>
          <w:szCs w:val="28"/>
        </w:rPr>
        <w:t>отобранных данных.</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Процедуры передачи данных используют следующие внутренние переменные:</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Wp - значения окна на стороне ПУ (количество неподтвержденных COPM-фреймов);</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Ws - значения окна на стороне технических средств ОРМ (количество неподтвержденных ПУ фреймов);</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NFs - количество подтверждаемых ПУ фреймов;</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 xml:space="preserve">Tw - таймер неактивности передачи (на стороне ПУ </w:t>
      </w:r>
      <w:r w:rsidR="009A07BA">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w:t>
      </w:r>
      <w:r>
        <w:rPr>
          <w:rFonts w:ascii="Times New Roman" w:hAnsi="Times New Roman" w:cs="Times New Roman"/>
          <w:sz w:val="28"/>
          <w:szCs w:val="28"/>
        </w:rPr>
        <w:t>тв</w:t>
      </w:r>
      <w:r w:rsidRPr="00F85E16">
        <w:rPr>
          <w:rFonts w:ascii="Times New Roman" w:hAnsi="Times New Roman" w:cs="Times New Roman"/>
          <w:sz w:val="28"/>
          <w:szCs w:val="28"/>
        </w:rPr>
        <w:t xml:space="preserve"> ОРМ);</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Ntw - счетчик срабатывания таймера неактивности передачи;</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MaxNtw - максимальное число срабатываний таймера Tw (на стороне ПУ </w:t>
      </w:r>
      <w:r w:rsidR="009A07BA">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FRp - номер фрейма на стороне ПУ</w:t>
      </w:r>
      <w:r w:rsidR="009A07BA">
        <w:rPr>
          <w:rFonts w:ascii="Times New Roman" w:hAnsi="Times New Roman" w:cs="Times New Roman"/>
          <w:sz w:val="28"/>
          <w:szCs w:val="28"/>
        </w:rPr>
        <w:t xml:space="preserve"> ОРМ</w:t>
      </w:r>
      <w:r w:rsidRPr="00F85E16">
        <w:rPr>
          <w:rFonts w:ascii="Times New Roman" w:hAnsi="Times New Roman" w:cs="Times New Roman"/>
          <w:sz w:val="28"/>
          <w:szCs w:val="28"/>
        </w:rPr>
        <w:t>;</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FRs - номер фрейма на стороне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w:t>
      </w:r>
    </w:p>
    <w:p w:rsidR="007D443A" w:rsidRPr="00F85E16" w:rsidRDefault="007D443A" w:rsidP="009A07B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Значение внутренней переменной MaxNtw определяется на этапе инсталляции системы.</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 xml:space="preserve">Передача каждого фрейма сопровождается обнулением таймера Tw и увеличением на 1 циклической переменной FRp, если передается фрейм от ПУ </w:t>
      </w:r>
      <w:r w:rsidR="00A43DE0">
        <w:rPr>
          <w:rFonts w:ascii="Times New Roman" w:hAnsi="Times New Roman" w:cs="Times New Roman"/>
          <w:sz w:val="28"/>
          <w:szCs w:val="28"/>
        </w:rPr>
        <w:t xml:space="preserve">ОРМ </w:t>
      </w:r>
      <w:r w:rsidRPr="00F85E16">
        <w:rPr>
          <w:rFonts w:ascii="Times New Roman" w:hAnsi="Times New Roman" w:cs="Times New Roman"/>
          <w:sz w:val="28"/>
          <w:szCs w:val="28"/>
        </w:rPr>
        <w:t>к техническим средствам ОРМ, и FRs, в том случае, если передается фрейм от технических средств ОРМ к ПУ</w:t>
      </w:r>
      <w:r w:rsidR="00A43DE0">
        <w:rPr>
          <w:rFonts w:ascii="Times New Roman" w:hAnsi="Times New Roman" w:cs="Times New Roman"/>
          <w:sz w:val="28"/>
          <w:szCs w:val="28"/>
        </w:rPr>
        <w:t xml:space="preserve"> ОРМ </w:t>
      </w:r>
      <w:r w:rsidRPr="00F85E16">
        <w:rPr>
          <w:rFonts w:ascii="Times New Roman" w:hAnsi="Times New Roman" w:cs="Times New Roman"/>
          <w:sz w:val="28"/>
          <w:szCs w:val="28"/>
        </w:rPr>
        <w:t>. Изменение переменной FRp производит ПУ</w:t>
      </w:r>
      <w:r w:rsidR="00A43DE0">
        <w:rPr>
          <w:rFonts w:ascii="Times New Roman" w:hAnsi="Times New Roman" w:cs="Times New Roman"/>
          <w:sz w:val="28"/>
          <w:szCs w:val="28"/>
        </w:rPr>
        <w:t xml:space="preserve"> ОРМ</w:t>
      </w:r>
      <w:r w:rsidRPr="00F85E16">
        <w:rPr>
          <w:rFonts w:ascii="Times New Roman" w:hAnsi="Times New Roman" w:cs="Times New Roman"/>
          <w:sz w:val="28"/>
          <w:szCs w:val="28"/>
        </w:rPr>
        <w:t>. Изменение переменной FRs производ</w:t>
      </w:r>
      <w:r>
        <w:rPr>
          <w:rFonts w:ascii="Times New Roman" w:hAnsi="Times New Roman" w:cs="Times New Roman"/>
          <w:sz w:val="28"/>
          <w:szCs w:val="28"/>
        </w:rPr>
        <w:t>я</w:t>
      </w:r>
      <w:r w:rsidRPr="00F85E16">
        <w:rPr>
          <w:rFonts w:ascii="Times New Roman" w:hAnsi="Times New Roman" w:cs="Times New Roman"/>
          <w:sz w:val="28"/>
          <w:szCs w:val="28"/>
        </w:rPr>
        <w:t>т техническ</w:t>
      </w:r>
      <w:r>
        <w:rPr>
          <w:rFonts w:ascii="Times New Roman" w:hAnsi="Times New Roman" w:cs="Times New Roman"/>
          <w:sz w:val="28"/>
          <w:szCs w:val="28"/>
        </w:rPr>
        <w:t>и</w:t>
      </w:r>
      <w:r w:rsidRPr="00F85E16">
        <w:rPr>
          <w:rFonts w:ascii="Times New Roman" w:hAnsi="Times New Roman" w:cs="Times New Roman"/>
          <w:sz w:val="28"/>
          <w:szCs w:val="28"/>
        </w:rPr>
        <w:t>е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В случае отсутствия данных для передачи на ПУ</w:t>
      </w:r>
      <w:r w:rsidR="00A43DE0">
        <w:rPr>
          <w:rFonts w:ascii="Times New Roman" w:hAnsi="Times New Roman" w:cs="Times New Roman"/>
          <w:sz w:val="28"/>
          <w:szCs w:val="28"/>
        </w:rPr>
        <w:t xml:space="preserve"> ОРМ</w:t>
      </w:r>
      <w:r w:rsidRPr="00F85E16">
        <w:rPr>
          <w:rFonts w:ascii="Times New Roman" w:hAnsi="Times New Roman" w:cs="Times New Roman"/>
          <w:sz w:val="28"/>
          <w:szCs w:val="28"/>
        </w:rPr>
        <w:t>, в момент достижения таймером Tw своего максимального значения, техническ</w:t>
      </w:r>
      <w:r>
        <w:rPr>
          <w:rFonts w:ascii="Times New Roman" w:hAnsi="Times New Roman" w:cs="Times New Roman"/>
          <w:sz w:val="28"/>
          <w:szCs w:val="28"/>
        </w:rPr>
        <w:t>и</w:t>
      </w:r>
      <w:r w:rsidRPr="00F85E16">
        <w:rPr>
          <w:rFonts w:ascii="Times New Roman" w:hAnsi="Times New Roman" w:cs="Times New Roman"/>
          <w:sz w:val="28"/>
          <w:szCs w:val="28"/>
        </w:rPr>
        <w:t>е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передачи данных, обнуля</w:t>
      </w:r>
      <w:r>
        <w:rPr>
          <w:rFonts w:ascii="Times New Roman" w:hAnsi="Times New Roman" w:cs="Times New Roman"/>
          <w:sz w:val="28"/>
          <w:szCs w:val="28"/>
        </w:rPr>
        <w:t>ю</w:t>
      </w:r>
      <w:r w:rsidRPr="00F85E16">
        <w:rPr>
          <w:rFonts w:ascii="Times New Roman" w:hAnsi="Times New Roman" w:cs="Times New Roman"/>
          <w:sz w:val="28"/>
          <w:szCs w:val="28"/>
        </w:rPr>
        <w:t>т таймер, увеличива</w:t>
      </w:r>
      <w:r>
        <w:rPr>
          <w:rFonts w:ascii="Times New Roman" w:hAnsi="Times New Roman" w:cs="Times New Roman"/>
          <w:sz w:val="28"/>
          <w:szCs w:val="28"/>
        </w:rPr>
        <w:t>ю</w:t>
      </w:r>
      <w:r w:rsidRPr="00F85E16">
        <w:rPr>
          <w:rFonts w:ascii="Times New Roman" w:hAnsi="Times New Roman" w:cs="Times New Roman"/>
          <w:sz w:val="28"/>
          <w:szCs w:val="28"/>
        </w:rPr>
        <w:t>т величину счетчика Ntw на 1 и ожида</w:t>
      </w:r>
      <w:r>
        <w:rPr>
          <w:rFonts w:ascii="Times New Roman" w:hAnsi="Times New Roman" w:cs="Times New Roman"/>
          <w:sz w:val="28"/>
          <w:szCs w:val="28"/>
        </w:rPr>
        <w:t>ю</w:t>
      </w:r>
      <w:r w:rsidRPr="00F85E16">
        <w:rPr>
          <w:rFonts w:ascii="Times New Roman" w:hAnsi="Times New Roman" w:cs="Times New Roman"/>
          <w:sz w:val="28"/>
          <w:szCs w:val="28"/>
        </w:rPr>
        <w:t>т подтверждение. Если по достижении таймером Tw своего максимального значения подтверждение о получении фрейма не получено,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повторя</w:t>
      </w:r>
      <w:r>
        <w:rPr>
          <w:rFonts w:ascii="Times New Roman" w:hAnsi="Times New Roman" w:cs="Times New Roman"/>
          <w:sz w:val="28"/>
          <w:szCs w:val="28"/>
        </w:rPr>
        <w:t>ю</w:t>
      </w:r>
      <w:r w:rsidRPr="00F85E16">
        <w:rPr>
          <w:rFonts w:ascii="Times New Roman" w:hAnsi="Times New Roman" w:cs="Times New Roman"/>
          <w:sz w:val="28"/>
          <w:szCs w:val="28"/>
        </w:rPr>
        <w:t xml:space="preserve">т передачу на ПУ </w:t>
      </w:r>
      <w:r w:rsidR="00A43DE0">
        <w:rPr>
          <w:rFonts w:ascii="Times New Roman" w:hAnsi="Times New Roman" w:cs="Times New Roman"/>
          <w:sz w:val="28"/>
          <w:szCs w:val="28"/>
        </w:rPr>
        <w:t xml:space="preserve">ОРМ </w:t>
      </w:r>
      <w:r w:rsidRPr="00F85E16">
        <w:rPr>
          <w:rFonts w:ascii="Times New Roman" w:hAnsi="Times New Roman" w:cs="Times New Roman"/>
          <w:sz w:val="28"/>
          <w:szCs w:val="28"/>
        </w:rPr>
        <w:t>фрейма извещения выгрузки работоспособности канала передачи данных, не изменяя переменной FRs, при этом обнуляется таймер и увеличивается величина счетчика Ntw на 1. Подобная процедура выполняется до тех пор, пока не будет получено подтверждение от ПУ, что означает восстановление канала после возможного сбоя, или переменная Ntw достигнет своего максимального значения (MaxNtw). Это означает пропадание канала на недопустимо большой промежуток времени. По достижении счетчиком своего максимального значения MaxNtw,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w:t>
      </w:r>
      <w:r>
        <w:rPr>
          <w:rFonts w:ascii="Times New Roman" w:hAnsi="Times New Roman" w:cs="Times New Roman"/>
          <w:sz w:val="28"/>
          <w:szCs w:val="28"/>
        </w:rPr>
        <w:t>прерывают передачу содержимого отобранных по запросам данных, запросы</w:t>
      </w:r>
      <w:r w:rsidRPr="00F85E16">
        <w:rPr>
          <w:rFonts w:ascii="Times New Roman" w:hAnsi="Times New Roman" w:cs="Times New Roman"/>
          <w:sz w:val="28"/>
          <w:szCs w:val="28"/>
        </w:rPr>
        <w:t xml:space="preserve"> и обнуля</w:t>
      </w:r>
      <w:r>
        <w:rPr>
          <w:rFonts w:ascii="Times New Roman" w:hAnsi="Times New Roman" w:cs="Times New Roman"/>
          <w:sz w:val="28"/>
          <w:szCs w:val="28"/>
        </w:rPr>
        <w:t>ю</w:t>
      </w:r>
      <w:r w:rsidRPr="00F85E16">
        <w:rPr>
          <w:rFonts w:ascii="Times New Roman" w:hAnsi="Times New Roman" w:cs="Times New Roman"/>
          <w:sz w:val="28"/>
          <w:szCs w:val="28"/>
        </w:rPr>
        <w:t>т внутренние переменные. Если TCP-соединения каналов передачи данных и управления еще существуют, техническ</w:t>
      </w:r>
      <w:r>
        <w:rPr>
          <w:rFonts w:ascii="Times New Roman" w:hAnsi="Times New Roman" w:cs="Times New Roman"/>
          <w:sz w:val="28"/>
          <w:szCs w:val="28"/>
        </w:rPr>
        <w:t>и</w:t>
      </w:r>
      <w:r w:rsidRPr="00F85E16">
        <w:rPr>
          <w:rFonts w:ascii="Times New Roman" w:hAnsi="Times New Roman" w:cs="Times New Roman"/>
          <w:sz w:val="28"/>
          <w:szCs w:val="28"/>
        </w:rPr>
        <w:t>е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выда</w:t>
      </w:r>
      <w:r>
        <w:rPr>
          <w:rFonts w:ascii="Times New Roman" w:hAnsi="Times New Roman" w:cs="Times New Roman"/>
          <w:sz w:val="28"/>
          <w:szCs w:val="28"/>
        </w:rPr>
        <w:t>ю</w:t>
      </w:r>
      <w:r w:rsidRPr="00F85E16">
        <w:rPr>
          <w:rFonts w:ascii="Times New Roman" w:hAnsi="Times New Roman" w:cs="Times New Roman"/>
          <w:sz w:val="28"/>
          <w:szCs w:val="28"/>
        </w:rPr>
        <w:t>т команду на их разрыв, затем переход</w:t>
      </w:r>
      <w:r>
        <w:rPr>
          <w:rFonts w:ascii="Times New Roman" w:hAnsi="Times New Roman" w:cs="Times New Roman"/>
          <w:sz w:val="28"/>
          <w:szCs w:val="28"/>
        </w:rPr>
        <w:t>я</w:t>
      </w:r>
      <w:r w:rsidRPr="00F85E16">
        <w:rPr>
          <w:rFonts w:ascii="Times New Roman" w:hAnsi="Times New Roman" w:cs="Times New Roman"/>
          <w:sz w:val="28"/>
          <w:szCs w:val="28"/>
        </w:rPr>
        <w:t xml:space="preserve">т в режим ожидания TCP-соединения с ПУ </w:t>
      </w:r>
      <w:r w:rsidR="00A43DE0">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в соответствии с </w:t>
      </w:r>
      <w:hyperlink w:anchor="P2285" w:history="1">
        <w:r w:rsidRPr="00F85E16">
          <w:rPr>
            <w:rFonts w:ascii="Times New Roman" w:hAnsi="Times New Roman" w:cs="Times New Roman"/>
            <w:sz w:val="28"/>
            <w:szCs w:val="28"/>
          </w:rPr>
          <w:t>пунктом 4.1</w:t>
        </w:r>
      </w:hyperlink>
      <w:r w:rsidRPr="00F85E16">
        <w:rPr>
          <w:rFonts w:ascii="Times New Roman" w:hAnsi="Times New Roman" w:cs="Times New Roman"/>
          <w:sz w:val="28"/>
          <w:szCs w:val="28"/>
        </w:rPr>
        <w:t xml:space="preserve"> настоящего приложения.</w:t>
      </w:r>
    </w:p>
    <w:p w:rsidR="007D443A" w:rsidRPr="00F85E16" w:rsidRDefault="007D443A" w:rsidP="00B83C5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Если ПУ </w:t>
      </w:r>
      <w:r w:rsidR="00B83C52">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не получает от технических средств ОРМ фреймов в течение работы таймера Tw, ПУ увеличивает свой счетчик Ntw на 1, обнуляет таймер Tw и посылает подтверждение о получении последнего принятого извещения. В случае, если счетчик Ntw достигнет своего максимального значения, равного MaxNtw, что означает пропадание канала на недопустимо большой промежуток времени, ПУ </w:t>
      </w:r>
      <w:r w:rsidR="00B83C52">
        <w:rPr>
          <w:rFonts w:ascii="Times New Roman" w:hAnsi="Times New Roman" w:cs="Times New Roman"/>
          <w:sz w:val="28"/>
          <w:szCs w:val="28"/>
        </w:rPr>
        <w:t xml:space="preserve">ОРМ </w:t>
      </w:r>
      <w:r w:rsidRPr="00F85E16">
        <w:rPr>
          <w:rFonts w:ascii="Times New Roman" w:hAnsi="Times New Roman" w:cs="Times New Roman"/>
          <w:sz w:val="28"/>
          <w:szCs w:val="28"/>
        </w:rPr>
        <w:t>дает команду на разрыв TCP-соединений канала передачи данных и управления, если они еще существуют.</w:t>
      </w:r>
    </w:p>
    <w:p w:rsidR="007D443A" w:rsidRPr="00F85E16" w:rsidRDefault="007D443A" w:rsidP="00B83C5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Если от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 получен фрейм извещения выгрузки работоспособности канала передачи данных, ПУ </w:t>
      </w:r>
      <w:r w:rsidR="00B83C52">
        <w:rPr>
          <w:rFonts w:ascii="Times New Roman" w:hAnsi="Times New Roman" w:cs="Times New Roman"/>
          <w:sz w:val="28"/>
          <w:szCs w:val="28"/>
        </w:rPr>
        <w:t xml:space="preserve">ОРМ </w:t>
      </w:r>
      <w:r w:rsidRPr="00F85E16">
        <w:rPr>
          <w:rFonts w:ascii="Times New Roman" w:hAnsi="Times New Roman" w:cs="Times New Roman"/>
          <w:sz w:val="28"/>
          <w:szCs w:val="28"/>
        </w:rPr>
        <w:t>посылает в ответ подтверждение, обнуляет таймер Tw и счетчик Ntw. Получив подтверждение от ПУ</w:t>
      </w:r>
      <w:r w:rsidR="00B83C52">
        <w:rPr>
          <w:rFonts w:ascii="Times New Roman" w:hAnsi="Times New Roman" w:cs="Times New Roman"/>
          <w:sz w:val="28"/>
          <w:szCs w:val="28"/>
        </w:rPr>
        <w:t xml:space="preserve"> ОРМ</w:t>
      </w:r>
      <w:r w:rsidRPr="00F85E16">
        <w:rPr>
          <w:rFonts w:ascii="Times New Roman" w:hAnsi="Times New Roman" w:cs="Times New Roman"/>
          <w:sz w:val="28"/>
          <w:szCs w:val="28"/>
        </w:rPr>
        <w:t>,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обнуля</w:t>
      </w:r>
      <w:r>
        <w:rPr>
          <w:rFonts w:ascii="Times New Roman" w:hAnsi="Times New Roman" w:cs="Times New Roman"/>
          <w:sz w:val="28"/>
          <w:szCs w:val="28"/>
        </w:rPr>
        <w:t>ю</w:t>
      </w:r>
      <w:r w:rsidRPr="00F85E16">
        <w:rPr>
          <w:rFonts w:ascii="Times New Roman" w:hAnsi="Times New Roman" w:cs="Times New Roman"/>
          <w:sz w:val="28"/>
          <w:szCs w:val="28"/>
        </w:rPr>
        <w:t xml:space="preserve">т на своей стороне таймер Tw и счетчик Ntw. Посылка фрейма извещения выгрузки работоспособности канала передачи </w:t>
      </w:r>
      <w:r w:rsidRPr="00F85E16">
        <w:rPr>
          <w:rFonts w:ascii="Times New Roman" w:hAnsi="Times New Roman" w:cs="Times New Roman"/>
          <w:sz w:val="28"/>
          <w:szCs w:val="28"/>
        </w:rPr>
        <w:lastRenderedPageBreak/>
        <w:t>данных осуществляется только при достижении максимального значения таймера Tw на стороне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w:t>
      </w:r>
    </w:p>
    <w:p w:rsidR="007D443A" w:rsidRPr="00F85E16" w:rsidRDefault="007D443A" w:rsidP="0003324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Во время обмена фреймами для подтверждения успешного получения переданной информации используются переменные FRp и FRs.</w:t>
      </w:r>
    </w:p>
    <w:p w:rsidR="007D443A" w:rsidRPr="00F85E16" w:rsidRDefault="007D443A" w:rsidP="0003324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В передаваемом фрейме передающая сторона устанавливает значение номера фрейма удаленной стороны равным последнему полученному. Для того, чтобы не подтверждать каждый полученный фрейм, используются переменные Wp и Ws, которые определяют число неподтвержденных фреймов. Максимальные значения переменных Wp и Ws равны 255. По достижении этими величинами своего максимального значения передача любой информации должна быть прекращена до получения с удаленной стороны любого фрейма, по которому можно судить о номере последнего успешно принятого фрейма. После получения от технических средств ОРМ NFs фреймов ПУ </w:t>
      </w:r>
      <w:r w:rsidR="00033242">
        <w:rPr>
          <w:rFonts w:ascii="Times New Roman" w:hAnsi="Times New Roman" w:cs="Times New Roman"/>
          <w:sz w:val="28"/>
          <w:szCs w:val="28"/>
        </w:rPr>
        <w:t xml:space="preserve">ОРМ </w:t>
      </w:r>
      <w:r w:rsidRPr="00F85E16">
        <w:rPr>
          <w:rFonts w:ascii="Times New Roman" w:hAnsi="Times New Roman" w:cs="Times New Roman"/>
          <w:sz w:val="28"/>
          <w:szCs w:val="28"/>
        </w:rPr>
        <w:t>подтверждает последний принятый фрейм. Временная диаграмма взаимодействия ПУ и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 при передаче сообщений по каналу передачи данных представлена на </w:t>
      </w:r>
      <w:hyperlink w:anchor="P2352" w:history="1">
        <w:r w:rsidRPr="00F85E16">
          <w:rPr>
            <w:rFonts w:ascii="Times New Roman" w:hAnsi="Times New Roman" w:cs="Times New Roman"/>
            <w:sz w:val="28"/>
            <w:szCs w:val="28"/>
          </w:rPr>
          <w:t xml:space="preserve">рисунке </w:t>
        </w:r>
      </w:hyperlink>
      <w:r>
        <w:rPr>
          <w:rFonts w:ascii="Times New Roman" w:hAnsi="Times New Roman" w:cs="Times New Roman"/>
          <w:sz w:val="28"/>
          <w:szCs w:val="28"/>
        </w:rPr>
        <w:t>72</w:t>
      </w:r>
      <w:r w:rsidRPr="00F85E16">
        <w:rPr>
          <w:rFonts w:ascii="Times New Roman" w:hAnsi="Times New Roman" w:cs="Times New Roman"/>
          <w:sz w:val="28"/>
          <w:szCs w:val="28"/>
        </w:rPr>
        <w:t>. Фреймы с номерами передачи вне диапазона окна сбрасываются без обработки.</w:t>
      </w:r>
    </w:p>
    <w:p w:rsidR="003713F5" w:rsidRPr="00F85E16" w:rsidRDefault="003713F5" w:rsidP="003713F5">
      <w:pPr>
        <w:pStyle w:val="ConsPlusNormal"/>
        <w:ind w:firstLine="540"/>
        <w:jc w:val="both"/>
        <w:rPr>
          <w:rFonts w:ascii="Times New Roman" w:hAnsi="Times New Roman" w:cs="Times New Roman"/>
          <w:sz w:val="28"/>
          <w:szCs w:val="28"/>
        </w:rPr>
      </w:pPr>
    </w:p>
    <w:p w:rsidR="003713F5" w:rsidRPr="00F85E16" w:rsidRDefault="003713F5" w:rsidP="003713F5">
      <w:pPr>
        <w:pStyle w:val="ConsPlusNormal"/>
        <w:ind w:firstLine="709"/>
        <w:jc w:val="both"/>
        <w:rPr>
          <w:rFonts w:ascii="Times New Roman" w:hAnsi="Times New Roman" w:cs="Times New Roman"/>
          <w:sz w:val="28"/>
          <w:szCs w:val="28"/>
        </w:rPr>
      </w:pPr>
    </w:p>
    <w:p w:rsidR="003713F5" w:rsidRPr="00F85E16" w:rsidRDefault="003713F5" w:rsidP="003713F5">
      <w:pPr>
        <w:pStyle w:val="ConsPlusNormal"/>
        <w:jc w:val="both"/>
        <w:rPr>
          <w:rFonts w:ascii="Times New Roman" w:hAnsi="Times New Roman" w:cs="Times New Roman"/>
          <w:sz w:val="28"/>
          <w:szCs w:val="28"/>
        </w:rPr>
      </w:pPr>
    </w:p>
    <w:p w:rsidR="003713F5" w:rsidRPr="00F85E16" w:rsidRDefault="003713F5" w:rsidP="003713F5">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46D579" wp14:editId="38782CB1">
            <wp:extent cx="3114675" cy="4314825"/>
            <wp:effectExtent l="0" t="0" r="9525" b="9525"/>
            <wp:docPr id="5" name="Рисунок 5" descr="base_1_16535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65356_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4675" cy="4314825"/>
                    </a:xfrm>
                    <a:prstGeom prst="rect">
                      <a:avLst/>
                    </a:prstGeom>
                    <a:noFill/>
                    <a:ln>
                      <a:noFill/>
                    </a:ln>
                  </pic:spPr>
                </pic:pic>
              </a:graphicData>
            </a:graphic>
          </wp:inline>
        </w:drawing>
      </w:r>
    </w:p>
    <w:p w:rsidR="003713F5" w:rsidRPr="00F85E16" w:rsidRDefault="003713F5" w:rsidP="003713F5">
      <w:pPr>
        <w:pStyle w:val="ConsPlusNormal"/>
        <w:jc w:val="both"/>
        <w:rPr>
          <w:rFonts w:ascii="Times New Roman" w:hAnsi="Times New Roman" w:cs="Times New Roman"/>
          <w:sz w:val="28"/>
          <w:szCs w:val="28"/>
        </w:rPr>
      </w:pPr>
    </w:p>
    <w:p w:rsidR="003713F5" w:rsidRDefault="003713F5" w:rsidP="003713F5">
      <w:pPr>
        <w:pStyle w:val="ConsPlusNormal"/>
        <w:jc w:val="center"/>
        <w:rPr>
          <w:rFonts w:ascii="Times New Roman" w:hAnsi="Times New Roman" w:cs="Times New Roman"/>
          <w:sz w:val="28"/>
          <w:szCs w:val="28"/>
        </w:rPr>
      </w:pPr>
      <w:bookmarkStart w:id="20" w:name="P2352"/>
      <w:bookmarkEnd w:id="20"/>
      <w:r w:rsidRPr="00F85E16">
        <w:rPr>
          <w:rFonts w:ascii="Times New Roman" w:hAnsi="Times New Roman" w:cs="Times New Roman"/>
          <w:sz w:val="28"/>
          <w:szCs w:val="28"/>
        </w:rPr>
        <w:t xml:space="preserve">Рисунок </w:t>
      </w:r>
      <w:r>
        <w:rPr>
          <w:rFonts w:ascii="Times New Roman" w:hAnsi="Times New Roman" w:cs="Times New Roman"/>
          <w:sz w:val="28"/>
          <w:szCs w:val="28"/>
        </w:rPr>
        <w:t>72</w:t>
      </w:r>
      <w:r w:rsidRPr="00F85E16">
        <w:rPr>
          <w:rFonts w:ascii="Times New Roman" w:hAnsi="Times New Roman" w:cs="Times New Roman"/>
          <w:sz w:val="28"/>
          <w:szCs w:val="28"/>
        </w:rPr>
        <w:t>. Временная диаграмма процедуры передачи</w:t>
      </w:r>
    </w:p>
    <w:p w:rsidR="003713F5" w:rsidRPr="00F85E16" w:rsidRDefault="003713F5" w:rsidP="003713F5">
      <w:pPr>
        <w:pStyle w:val="ConsPlusNormal"/>
        <w:jc w:val="center"/>
        <w:rPr>
          <w:rFonts w:ascii="Times New Roman" w:hAnsi="Times New Roman" w:cs="Times New Roman"/>
          <w:sz w:val="28"/>
          <w:szCs w:val="28"/>
        </w:rPr>
      </w:pPr>
    </w:p>
    <w:p w:rsidR="007D443A" w:rsidRDefault="007D443A" w:rsidP="00033242">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В процессе обмена фреймами прием каждого фрейма сопровождается обнулением таймера Tw и счетчика Ntw. Если от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 получен фрейм, по которому можно судить о том, что окно неподтвержденных фреймов на стороне техническ</w:t>
      </w:r>
      <w:r>
        <w:rPr>
          <w:rFonts w:ascii="Times New Roman" w:hAnsi="Times New Roman" w:cs="Times New Roman"/>
          <w:sz w:val="28"/>
          <w:szCs w:val="28"/>
        </w:rPr>
        <w:t>их</w:t>
      </w:r>
      <w:r w:rsidRPr="00F85E16">
        <w:rPr>
          <w:rFonts w:ascii="Times New Roman" w:hAnsi="Times New Roman" w:cs="Times New Roman"/>
          <w:sz w:val="28"/>
          <w:szCs w:val="28"/>
        </w:rPr>
        <w:t xml:space="preserve"> средств ОРМ заполнено, ПУ </w:t>
      </w:r>
      <w:r w:rsidR="00033242">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посылает в ответ подтверждение, обнуляет таймер Tw и счетчик Ntw. После получения подтверждения от ПУ </w:t>
      </w:r>
      <w:r w:rsidR="00033242">
        <w:rPr>
          <w:rFonts w:ascii="Times New Roman" w:hAnsi="Times New Roman" w:cs="Times New Roman"/>
          <w:sz w:val="28"/>
          <w:szCs w:val="28"/>
        </w:rPr>
        <w:t xml:space="preserve">ОРМ </w:t>
      </w:r>
      <w:r w:rsidRPr="00F85E16">
        <w:rPr>
          <w:rFonts w:ascii="Times New Roman" w:hAnsi="Times New Roman" w:cs="Times New Roman"/>
          <w:sz w:val="28"/>
          <w:szCs w:val="28"/>
        </w:rPr>
        <w:t>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обнуля</w:t>
      </w:r>
      <w:r>
        <w:rPr>
          <w:rFonts w:ascii="Times New Roman" w:hAnsi="Times New Roman" w:cs="Times New Roman"/>
          <w:sz w:val="28"/>
          <w:szCs w:val="28"/>
        </w:rPr>
        <w:t>ю</w:t>
      </w:r>
      <w:r w:rsidRPr="00F85E16">
        <w:rPr>
          <w:rFonts w:ascii="Times New Roman" w:hAnsi="Times New Roman" w:cs="Times New Roman"/>
          <w:sz w:val="28"/>
          <w:szCs w:val="28"/>
        </w:rPr>
        <w:t>т таймер Tw и счетчик Ntw и мо</w:t>
      </w:r>
      <w:r>
        <w:rPr>
          <w:rFonts w:ascii="Times New Roman" w:hAnsi="Times New Roman" w:cs="Times New Roman"/>
          <w:sz w:val="28"/>
          <w:szCs w:val="28"/>
        </w:rPr>
        <w:t>гу</w:t>
      </w:r>
      <w:r w:rsidRPr="00F85E16">
        <w:rPr>
          <w:rFonts w:ascii="Times New Roman" w:hAnsi="Times New Roman" w:cs="Times New Roman"/>
          <w:sz w:val="28"/>
          <w:szCs w:val="28"/>
        </w:rPr>
        <w:t>т возобновить передачу данных.</w:t>
      </w:r>
    </w:p>
    <w:p w:rsidR="003713F5" w:rsidRPr="00F85E16" w:rsidRDefault="003713F5" w:rsidP="003713F5">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4.5. Процедура восстановления при сбоях.</w:t>
      </w:r>
    </w:p>
    <w:p w:rsidR="003713F5" w:rsidRDefault="003713F5" w:rsidP="003713F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Процедура восстановления при сбоях заключается в повторной передаче всех сообщений, на которые не получен ответ (подтверждение), а также всех неподтвержденных и непосланных фреймов на удаленную сторону после кратковременного (переменная Ntw не достигла MaxNtw - своего максимального значения) пропадания связи между ПУ </w:t>
      </w:r>
      <w:r>
        <w:rPr>
          <w:rFonts w:ascii="Times New Roman" w:hAnsi="Times New Roman" w:cs="Times New Roman"/>
          <w:sz w:val="28"/>
          <w:szCs w:val="28"/>
        </w:rPr>
        <w:t xml:space="preserve">ОРМ </w:t>
      </w:r>
      <w:r w:rsidRPr="00F85E16">
        <w:rPr>
          <w:rFonts w:ascii="Times New Roman" w:hAnsi="Times New Roman" w:cs="Times New Roman"/>
          <w:sz w:val="28"/>
          <w:szCs w:val="28"/>
        </w:rPr>
        <w:t>и техническим</w:t>
      </w:r>
      <w:r>
        <w:rPr>
          <w:rFonts w:ascii="Times New Roman" w:hAnsi="Times New Roman" w:cs="Times New Roman"/>
          <w:sz w:val="28"/>
          <w:szCs w:val="28"/>
        </w:rPr>
        <w:t>и</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F85E16">
        <w:rPr>
          <w:rFonts w:ascii="Times New Roman" w:hAnsi="Times New Roman" w:cs="Times New Roman"/>
          <w:sz w:val="28"/>
          <w:szCs w:val="28"/>
        </w:rPr>
        <w:t xml:space="preserve"> ОРМ.</w:t>
      </w:r>
    </w:p>
    <w:p w:rsidR="003713F5" w:rsidRPr="00F85E16" w:rsidRDefault="003713F5" w:rsidP="003713F5">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4.6. Реакция на ошибки.</w:t>
      </w:r>
    </w:p>
    <w:p w:rsidR="003713F5" w:rsidRPr="00F85E16" w:rsidRDefault="003713F5" w:rsidP="003713F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В случае если на техническ</w:t>
      </w:r>
      <w:r>
        <w:rPr>
          <w:rFonts w:ascii="Times New Roman" w:hAnsi="Times New Roman" w:cs="Times New Roman"/>
          <w:sz w:val="28"/>
          <w:szCs w:val="28"/>
        </w:rPr>
        <w:t>и</w:t>
      </w:r>
      <w:r w:rsidRPr="00F85E16">
        <w:rPr>
          <w:rFonts w:ascii="Times New Roman" w:hAnsi="Times New Roman" w:cs="Times New Roman"/>
          <w:sz w:val="28"/>
          <w:szCs w:val="28"/>
        </w:rPr>
        <w:t>е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приходит сообщение с нарушенной структурой (нарушен формат сообщения/фрейма, неизвестная команда/подтверждение),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уничтожа</w:t>
      </w:r>
      <w:r>
        <w:rPr>
          <w:rFonts w:ascii="Times New Roman" w:hAnsi="Times New Roman" w:cs="Times New Roman"/>
          <w:sz w:val="28"/>
          <w:szCs w:val="28"/>
        </w:rPr>
        <w:t>ю</w:t>
      </w:r>
      <w:r w:rsidRPr="00F85E16">
        <w:rPr>
          <w:rFonts w:ascii="Times New Roman" w:hAnsi="Times New Roman" w:cs="Times New Roman"/>
          <w:sz w:val="28"/>
          <w:szCs w:val="28"/>
        </w:rPr>
        <w:t>т данные о параметрах отбора, всю отобранную информацию и обнуляет внутренние переменные. После этого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выда</w:t>
      </w:r>
      <w:r>
        <w:rPr>
          <w:rFonts w:ascii="Times New Roman" w:hAnsi="Times New Roman" w:cs="Times New Roman"/>
          <w:sz w:val="28"/>
          <w:szCs w:val="28"/>
        </w:rPr>
        <w:t>ю</w:t>
      </w:r>
      <w:r w:rsidRPr="00F85E16">
        <w:rPr>
          <w:rFonts w:ascii="Times New Roman" w:hAnsi="Times New Roman" w:cs="Times New Roman"/>
          <w:sz w:val="28"/>
          <w:szCs w:val="28"/>
        </w:rPr>
        <w:t xml:space="preserve">т команду на разрыв TCP-соединений каналов передачи данных и управления, переходит в режим ожидания TCP-соединения с ПУ </w:t>
      </w:r>
      <w:r>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в соответствии с </w:t>
      </w:r>
      <w:hyperlink w:anchor="P2285" w:history="1">
        <w:r w:rsidRPr="00F85E16">
          <w:rPr>
            <w:rFonts w:ascii="Times New Roman" w:hAnsi="Times New Roman" w:cs="Times New Roman"/>
            <w:sz w:val="28"/>
            <w:szCs w:val="28"/>
          </w:rPr>
          <w:t>подпунктом 4.1</w:t>
        </w:r>
      </w:hyperlink>
      <w:r w:rsidRPr="00F85E16">
        <w:rPr>
          <w:rFonts w:ascii="Times New Roman" w:hAnsi="Times New Roman" w:cs="Times New Roman"/>
          <w:sz w:val="28"/>
          <w:szCs w:val="28"/>
        </w:rPr>
        <w:t xml:space="preserve"> настоящего приложения.</w:t>
      </w:r>
    </w:p>
    <w:p w:rsidR="007D443A" w:rsidRPr="00F85E16" w:rsidRDefault="003713F5" w:rsidP="003713F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Если количество поступающих на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сообщений превыша</w:t>
      </w:r>
      <w:r>
        <w:rPr>
          <w:rFonts w:ascii="Times New Roman" w:hAnsi="Times New Roman" w:cs="Times New Roman"/>
          <w:sz w:val="28"/>
          <w:szCs w:val="28"/>
        </w:rPr>
        <w:t>ю</w:t>
      </w:r>
      <w:r w:rsidRPr="00F85E16">
        <w:rPr>
          <w:rFonts w:ascii="Times New Roman" w:hAnsi="Times New Roman" w:cs="Times New Roman"/>
          <w:sz w:val="28"/>
          <w:szCs w:val="28"/>
        </w:rPr>
        <w:t xml:space="preserve">т границы окна, то </w:t>
      </w:r>
      <w:r>
        <w:rPr>
          <w:rFonts w:ascii="Times New Roman" w:hAnsi="Times New Roman" w:cs="Times New Roman"/>
          <w:sz w:val="28"/>
          <w:szCs w:val="28"/>
        </w:rPr>
        <w:t>они прерывают передачу отобранной по запросам информации на ПУ</w:t>
      </w:r>
      <w:r w:rsidR="00EB5C88">
        <w:rPr>
          <w:rFonts w:ascii="Times New Roman" w:hAnsi="Times New Roman" w:cs="Times New Roman"/>
          <w:sz w:val="28"/>
          <w:szCs w:val="28"/>
        </w:rPr>
        <w:t xml:space="preserve"> ОРМ</w:t>
      </w:r>
      <w:r>
        <w:rPr>
          <w:rFonts w:ascii="Times New Roman" w:hAnsi="Times New Roman" w:cs="Times New Roman"/>
          <w:sz w:val="28"/>
          <w:szCs w:val="28"/>
        </w:rPr>
        <w:t xml:space="preserve">,  выполняемые запросы и </w:t>
      </w:r>
      <w:r w:rsidRPr="00F85E16">
        <w:rPr>
          <w:rFonts w:ascii="Times New Roman" w:hAnsi="Times New Roman" w:cs="Times New Roman"/>
          <w:sz w:val="28"/>
          <w:szCs w:val="28"/>
        </w:rPr>
        <w:t>обнуля</w:t>
      </w:r>
      <w:r>
        <w:rPr>
          <w:rFonts w:ascii="Times New Roman" w:hAnsi="Times New Roman" w:cs="Times New Roman"/>
          <w:sz w:val="28"/>
          <w:szCs w:val="28"/>
        </w:rPr>
        <w:t>ю</w:t>
      </w:r>
      <w:r w:rsidRPr="00F85E16">
        <w:rPr>
          <w:rFonts w:ascii="Times New Roman" w:hAnsi="Times New Roman" w:cs="Times New Roman"/>
          <w:sz w:val="28"/>
          <w:szCs w:val="28"/>
        </w:rPr>
        <w:t>т внутренние переменные. Затем техническ</w:t>
      </w:r>
      <w:r>
        <w:rPr>
          <w:rFonts w:ascii="Times New Roman" w:hAnsi="Times New Roman" w:cs="Times New Roman"/>
          <w:sz w:val="28"/>
          <w:szCs w:val="28"/>
        </w:rPr>
        <w:t>ие</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w:t>
      </w:r>
      <w:r w:rsidRPr="00F85E16">
        <w:rPr>
          <w:rFonts w:ascii="Times New Roman" w:hAnsi="Times New Roman" w:cs="Times New Roman"/>
          <w:sz w:val="28"/>
          <w:szCs w:val="28"/>
        </w:rPr>
        <w:t xml:space="preserve"> ОРМ выда</w:t>
      </w:r>
      <w:r>
        <w:rPr>
          <w:rFonts w:ascii="Times New Roman" w:hAnsi="Times New Roman" w:cs="Times New Roman"/>
          <w:sz w:val="28"/>
          <w:szCs w:val="28"/>
        </w:rPr>
        <w:t>ю</w:t>
      </w:r>
      <w:r w:rsidRPr="00F85E16">
        <w:rPr>
          <w:rFonts w:ascii="Times New Roman" w:hAnsi="Times New Roman" w:cs="Times New Roman"/>
          <w:sz w:val="28"/>
          <w:szCs w:val="28"/>
        </w:rPr>
        <w:t xml:space="preserve">т команду на разрыв TCP-соединений каналов передачи данных и управления, переходит в режим ожидания TCP-соединения с 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в соответствии с </w:t>
      </w:r>
      <w:hyperlink w:anchor="P2285" w:history="1">
        <w:r w:rsidRPr="00F85E16">
          <w:rPr>
            <w:rFonts w:ascii="Times New Roman" w:hAnsi="Times New Roman" w:cs="Times New Roman"/>
            <w:sz w:val="28"/>
            <w:szCs w:val="28"/>
          </w:rPr>
          <w:t>подпунктом 4.1</w:t>
        </w:r>
      </w:hyperlink>
      <w:r w:rsidRPr="00F85E16">
        <w:rPr>
          <w:rFonts w:ascii="Times New Roman" w:hAnsi="Times New Roman" w:cs="Times New Roman"/>
          <w:sz w:val="28"/>
          <w:szCs w:val="28"/>
        </w:rPr>
        <w:t xml:space="preserve"> настоящего приложения. В случае если на 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приходит сообщение с нарушенной структурой: нарушен формат сообщения/фрейма, неизвестное извещение или ответ на команду, идентификатор принятого на 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сообщения находится за границами окн</w:t>
      </w:r>
      <w:r w:rsidR="00EB5C88">
        <w:rPr>
          <w:rFonts w:ascii="Times New Roman" w:hAnsi="Times New Roman" w:cs="Times New Roman"/>
          <w:sz w:val="28"/>
          <w:szCs w:val="28"/>
        </w:rPr>
        <w:t>.</w:t>
      </w:r>
      <w:r w:rsidRPr="00F85E16">
        <w:rPr>
          <w:rFonts w:ascii="Times New Roman" w:hAnsi="Times New Roman" w:cs="Times New Roman"/>
          <w:sz w:val="28"/>
          <w:szCs w:val="28"/>
        </w:rPr>
        <w:t>;</w:t>
      </w:r>
    </w:p>
    <w:p w:rsidR="007D443A" w:rsidRPr="00F85E16" w:rsidRDefault="007D443A" w:rsidP="00EB5C88">
      <w:pPr>
        <w:pStyle w:val="ConsPlusNormal"/>
        <w:ind w:firstLine="709"/>
        <w:jc w:val="both"/>
        <w:rPr>
          <w:szCs w:val="28"/>
        </w:rPr>
      </w:pPr>
      <w:bookmarkStart w:id="21" w:name="P2357"/>
      <w:bookmarkEnd w:id="21"/>
      <w:r w:rsidRPr="00F85E16">
        <w:rPr>
          <w:rFonts w:ascii="Times New Roman" w:hAnsi="Times New Roman" w:cs="Times New Roman"/>
          <w:sz w:val="28"/>
          <w:szCs w:val="28"/>
        </w:rPr>
        <w:t xml:space="preserve">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дает команду на разрыв TCP-соединений канала передачи данных и управления. В этом состоянии 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может возобновить работу с данным</w:t>
      </w:r>
      <w:r>
        <w:rPr>
          <w:rFonts w:ascii="Times New Roman" w:hAnsi="Times New Roman" w:cs="Times New Roman"/>
          <w:sz w:val="28"/>
          <w:szCs w:val="28"/>
        </w:rPr>
        <w:t>и</w:t>
      </w:r>
      <w:r w:rsidRPr="00F85E16">
        <w:rPr>
          <w:rFonts w:ascii="Times New Roman" w:hAnsi="Times New Roman" w:cs="Times New Roman"/>
          <w:sz w:val="28"/>
          <w:szCs w:val="28"/>
        </w:rPr>
        <w:t xml:space="preserve"> техническим</w:t>
      </w:r>
      <w:r>
        <w:rPr>
          <w:rFonts w:ascii="Times New Roman" w:hAnsi="Times New Roman" w:cs="Times New Roman"/>
          <w:sz w:val="28"/>
          <w:szCs w:val="28"/>
        </w:rPr>
        <w:t>и</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F85E16">
        <w:rPr>
          <w:rFonts w:ascii="Times New Roman" w:hAnsi="Times New Roman" w:cs="Times New Roman"/>
          <w:sz w:val="28"/>
          <w:szCs w:val="28"/>
        </w:rPr>
        <w:t xml:space="preserve"> ОРМ только после получения от оператора ПУ </w:t>
      </w:r>
      <w:r w:rsidR="00EB5C88">
        <w:rPr>
          <w:rFonts w:ascii="Times New Roman" w:hAnsi="Times New Roman" w:cs="Times New Roman"/>
          <w:sz w:val="28"/>
          <w:szCs w:val="28"/>
        </w:rPr>
        <w:t xml:space="preserve">ОРМ </w:t>
      </w:r>
      <w:r w:rsidRPr="00F85E16">
        <w:rPr>
          <w:rFonts w:ascii="Times New Roman" w:hAnsi="Times New Roman" w:cs="Times New Roman"/>
          <w:sz w:val="28"/>
          <w:szCs w:val="28"/>
        </w:rPr>
        <w:t>запроса на установление TCP-соединения с техническим</w:t>
      </w:r>
      <w:r>
        <w:rPr>
          <w:rFonts w:ascii="Times New Roman" w:hAnsi="Times New Roman" w:cs="Times New Roman"/>
          <w:sz w:val="28"/>
          <w:szCs w:val="28"/>
        </w:rPr>
        <w:t>и</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F85E16">
        <w:rPr>
          <w:rFonts w:ascii="Times New Roman" w:hAnsi="Times New Roman" w:cs="Times New Roman"/>
          <w:sz w:val="28"/>
          <w:szCs w:val="28"/>
        </w:rPr>
        <w:t xml:space="preserve"> ОРМ, которое осуществляется в соответствии с </w:t>
      </w:r>
      <w:hyperlink w:anchor="P2285" w:history="1">
        <w:r w:rsidRPr="00F85E16">
          <w:rPr>
            <w:rFonts w:ascii="Times New Roman" w:hAnsi="Times New Roman" w:cs="Times New Roman"/>
            <w:sz w:val="28"/>
            <w:szCs w:val="28"/>
          </w:rPr>
          <w:t>подпунктом 4.1</w:t>
        </w:r>
      </w:hyperlink>
      <w:r w:rsidRPr="00F85E16">
        <w:rPr>
          <w:rFonts w:ascii="Times New Roman" w:hAnsi="Times New Roman" w:cs="Times New Roman"/>
          <w:sz w:val="28"/>
          <w:szCs w:val="28"/>
        </w:rPr>
        <w:t xml:space="preserve"> настоящего приложения.</w:t>
      </w:r>
    </w:p>
    <w:p w:rsidR="007D443A" w:rsidRPr="00F85E16" w:rsidRDefault="007D443A" w:rsidP="00EB5C88">
      <w:pPr>
        <w:pStyle w:val="ConsPlusNormal"/>
        <w:ind w:firstLine="709"/>
        <w:jc w:val="both"/>
        <w:outlineLvl w:val="3"/>
        <w:rPr>
          <w:rFonts w:ascii="Times New Roman" w:hAnsi="Times New Roman" w:cs="Times New Roman"/>
          <w:sz w:val="28"/>
          <w:szCs w:val="28"/>
        </w:rPr>
      </w:pPr>
      <w:r w:rsidRPr="00F85E16">
        <w:rPr>
          <w:rFonts w:ascii="Times New Roman" w:hAnsi="Times New Roman" w:cs="Times New Roman"/>
          <w:sz w:val="28"/>
          <w:szCs w:val="28"/>
        </w:rPr>
        <w:t>4.7. Порядок передачи результатов запросов от технических средств ОРМ на ПУ</w:t>
      </w:r>
      <w:r w:rsidR="008B4C0B">
        <w:rPr>
          <w:rFonts w:ascii="Times New Roman" w:hAnsi="Times New Roman" w:cs="Times New Roman"/>
          <w:sz w:val="28"/>
          <w:szCs w:val="28"/>
        </w:rPr>
        <w:t xml:space="preserve"> ОРМ</w:t>
      </w:r>
      <w:r w:rsidRPr="00F85E16">
        <w:rPr>
          <w:rFonts w:ascii="Times New Roman" w:hAnsi="Times New Roman" w:cs="Times New Roman"/>
          <w:sz w:val="28"/>
          <w:szCs w:val="28"/>
        </w:rPr>
        <w:t>.</w:t>
      </w:r>
    </w:p>
    <w:p w:rsidR="007D443A" w:rsidRPr="00F85E16" w:rsidRDefault="007D443A" w:rsidP="00EB5C88">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Для получения результатов запроса ПУ </w:t>
      </w:r>
      <w:r w:rsidR="008B4C0B">
        <w:rPr>
          <w:rFonts w:ascii="Times New Roman" w:hAnsi="Times New Roman" w:cs="Times New Roman"/>
          <w:sz w:val="28"/>
          <w:szCs w:val="28"/>
        </w:rPr>
        <w:t xml:space="preserve">ОРМ </w:t>
      </w:r>
      <w:r w:rsidRPr="00F85E16">
        <w:rPr>
          <w:rFonts w:ascii="Times New Roman" w:hAnsi="Times New Roman" w:cs="Times New Roman"/>
          <w:sz w:val="28"/>
          <w:szCs w:val="28"/>
        </w:rPr>
        <w:t>должен подключиться к технически</w:t>
      </w:r>
      <w:r>
        <w:rPr>
          <w:rFonts w:ascii="Times New Roman" w:hAnsi="Times New Roman" w:cs="Times New Roman"/>
          <w:sz w:val="28"/>
          <w:szCs w:val="28"/>
        </w:rPr>
        <w:t>м</w:t>
      </w:r>
      <w:r w:rsidRPr="00F85E16">
        <w:rPr>
          <w:rFonts w:ascii="Times New Roman" w:hAnsi="Times New Roman" w:cs="Times New Roman"/>
          <w:sz w:val="28"/>
          <w:szCs w:val="28"/>
        </w:rPr>
        <w:t xml:space="preserve"> средств</w:t>
      </w:r>
      <w:r>
        <w:rPr>
          <w:rFonts w:ascii="Times New Roman" w:hAnsi="Times New Roman" w:cs="Times New Roman"/>
          <w:sz w:val="28"/>
          <w:szCs w:val="28"/>
        </w:rPr>
        <w:t>ам</w:t>
      </w:r>
      <w:r w:rsidRPr="00F85E16">
        <w:rPr>
          <w:rFonts w:ascii="Times New Roman" w:hAnsi="Times New Roman" w:cs="Times New Roman"/>
          <w:sz w:val="28"/>
          <w:szCs w:val="28"/>
        </w:rPr>
        <w:t xml:space="preserve"> ОРМ на TCP-порт 16116. После установления соединения ПУ </w:t>
      </w:r>
      <w:r w:rsidR="008B4C0B">
        <w:rPr>
          <w:rFonts w:ascii="Times New Roman" w:hAnsi="Times New Roman" w:cs="Times New Roman"/>
          <w:sz w:val="28"/>
          <w:szCs w:val="28"/>
        </w:rPr>
        <w:t xml:space="preserve">ОРМ </w:t>
      </w:r>
      <w:r w:rsidRPr="00F85E16">
        <w:rPr>
          <w:rFonts w:ascii="Times New Roman" w:hAnsi="Times New Roman" w:cs="Times New Roman"/>
          <w:sz w:val="28"/>
          <w:szCs w:val="28"/>
        </w:rPr>
        <w:t xml:space="preserve">должен передать на технические средства ОРМ пакет-запрос на получение данных. Формат пакета-запроса представлен на рисунке </w:t>
      </w:r>
      <w:r>
        <w:rPr>
          <w:rFonts w:ascii="Times New Roman" w:hAnsi="Times New Roman" w:cs="Times New Roman"/>
          <w:sz w:val="28"/>
          <w:szCs w:val="28"/>
        </w:rPr>
        <w:t>73</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68"/>
        <w:gridCol w:w="1868"/>
        <w:gridCol w:w="1869"/>
        <w:gridCol w:w="1869"/>
      </w:tblGrid>
      <w:tr w:rsidR="007D443A" w:rsidRPr="00F85E16" w:rsidTr="008B4C0B">
        <w:trPr>
          <w:jc w:val="center"/>
        </w:trPr>
        <w:tc>
          <w:tcPr>
            <w:tcW w:w="1869" w:type="dxa"/>
            <w:shd w:val="clear" w:color="auto" w:fill="auto"/>
            <w:vAlign w:val="center"/>
          </w:tcPr>
          <w:p w:rsidR="007D443A" w:rsidRPr="00F85E16" w:rsidRDefault="007D443A" w:rsidP="008B4C0B">
            <w:pPr>
              <w:autoSpaceDE w:val="0"/>
              <w:autoSpaceDN w:val="0"/>
              <w:adjustRightInd w:val="0"/>
              <w:spacing w:before="120" w:after="120"/>
              <w:ind w:firstLine="0"/>
              <w:jc w:val="center"/>
              <w:rPr>
                <w:szCs w:val="28"/>
              </w:rPr>
            </w:pPr>
            <w:r w:rsidRPr="00F85E16">
              <w:rPr>
                <w:szCs w:val="28"/>
                <w:lang w:val="en-US"/>
              </w:rPr>
              <w:lastRenderedPageBreak/>
              <w:t>CodPkt</w:t>
            </w:r>
          </w:p>
        </w:tc>
        <w:tc>
          <w:tcPr>
            <w:tcW w:w="1869" w:type="dxa"/>
            <w:shd w:val="clear" w:color="auto" w:fill="auto"/>
            <w:vAlign w:val="center"/>
          </w:tcPr>
          <w:p w:rsidR="007D443A" w:rsidRPr="00F85E16" w:rsidRDefault="007D443A" w:rsidP="008B4C0B">
            <w:pPr>
              <w:autoSpaceDE w:val="0"/>
              <w:autoSpaceDN w:val="0"/>
              <w:adjustRightInd w:val="0"/>
              <w:spacing w:before="120" w:after="120"/>
              <w:ind w:firstLine="0"/>
              <w:jc w:val="center"/>
              <w:rPr>
                <w:szCs w:val="28"/>
              </w:rPr>
            </w:pPr>
            <w:r w:rsidRPr="00F85E16">
              <w:rPr>
                <w:szCs w:val="28"/>
                <w:lang w:val="en-US"/>
              </w:rPr>
              <w:t>QueryId</w:t>
            </w:r>
          </w:p>
        </w:tc>
        <w:tc>
          <w:tcPr>
            <w:tcW w:w="1869" w:type="dxa"/>
            <w:shd w:val="clear" w:color="auto" w:fill="auto"/>
            <w:vAlign w:val="center"/>
          </w:tcPr>
          <w:p w:rsidR="007D443A" w:rsidRPr="00F85E16" w:rsidRDefault="007D443A" w:rsidP="008B4C0B">
            <w:pPr>
              <w:autoSpaceDE w:val="0"/>
              <w:autoSpaceDN w:val="0"/>
              <w:adjustRightInd w:val="0"/>
              <w:spacing w:before="120" w:after="120"/>
              <w:ind w:firstLine="0"/>
              <w:jc w:val="center"/>
              <w:rPr>
                <w:szCs w:val="28"/>
              </w:rPr>
            </w:pPr>
            <w:r w:rsidRPr="00F85E16">
              <w:rPr>
                <w:szCs w:val="28"/>
                <w:lang w:val="en-US"/>
              </w:rPr>
              <w:t>Key</w:t>
            </w:r>
          </w:p>
        </w:tc>
        <w:tc>
          <w:tcPr>
            <w:tcW w:w="1869" w:type="dxa"/>
            <w:shd w:val="clear" w:color="auto" w:fill="auto"/>
            <w:vAlign w:val="center"/>
          </w:tcPr>
          <w:p w:rsidR="007D443A" w:rsidRPr="00F85E16" w:rsidRDefault="007D443A" w:rsidP="008B4C0B">
            <w:pPr>
              <w:autoSpaceDE w:val="0"/>
              <w:autoSpaceDN w:val="0"/>
              <w:adjustRightInd w:val="0"/>
              <w:spacing w:before="120" w:after="120"/>
              <w:ind w:firstLine="0"/>
              <w:jc w:val="center"/>
              <w:rPr>
                <w:szCs w:val="28"/>
              </w:rPr>
            </w:pPr>
            <w:r w:rsidRPr="00F85E16">
              <w:rPr>
                <w:szCs w:val="28"/>
                <w:lang w:val="en-US"/>
              </w:rPr>
              <w:t>FirstRecord</w:t>
            </w:r>
          </w:p>
        </w:tc>
        <w:tc>
          <w:tcPr>
            <w:tcW w:w="1869" w:type="dxa"/>
            <w:shd w:val="clear" w:color="auto" w:fill="auto"/>
            <w:vAlign w:val="center"/>
          </w:tcPr>
          <w:p w:rsidR="007D443A" w:rsidRPr="00F85E16" w:rsidRDefault="007D443A" w:rsidP="008B4C0B">
            <w:pPr>
              <w:autoSpaceDE w:val="0"/>
              <w:autoSpaceDN w:val="0"/>
              <w:adjustRightInd w:val="0"/>
              <w:spacing w:before="120" w:after="120"/>
              <w:ind w:firstLine="0"/>
              <w:jc w:val="center"/>
              <w:rPr>
                <w:szCs w:val="28"/>
              </w:rPr>
            </w:pPr>
            <w:r w:rsidRPr="00F85E16">
              <w:rPr>
                <w:szCs w:val="28"/>
                <w:lang w:val="en-US"/>
              </w:rPr>
              <w:t>RecordCount</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 xml:space="preserve">Рисунок </w:t>
      </w:r>
      <w:r>
        <w:rPr>
          <w:szCs w:val="28"/>
        </w:rPr>
        <w:t>73</w:t>
      </w:r>
      <w:r w:rsidRPr="00F85E16">
        <w:rPr>
          <w:szCs w:val="28"/>
        </w:rPr>
        <w:t>. Формат пакета-запроса на получение данных</w:t>
      </w:r>
    </w:p>
    <w:p w:rsidR="007D443A" w:rsidRPr="00F85E16" w:rsidRDefault="007D443A" w:rsidP="007D443A">
      <w:pPr>
        <w:pStyle w:val="ConsPlusNormal"/>
        <w:ind w:firstLine="540"/>
        <w:jc w:val="both"/>
        <w:rPr>
          <w:rFonts w:ascii="Times New Roman" w:hAnsi="Times New Roman" w:cs="Times New Roman"/>
          <w:sz w:val="28"/>
          <w:szCs w:val="28"/>
        </w:rPr>
      </w:pP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CodPkt – поле кода пакета. Содержимое поля равно 1. Размер поля равен 1 байту.</w:t>
      </w: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Key – поле уникального ключа доступа к результатам запроса статистических данных. Размер поля равен 4 байтам.</w:t>
      </w: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FirstRecord – поле определяет номер записи в результатах запроса с которой следует начать передачу.</w:t>
      </w: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RecordCount – поле определяет количество записей результатов запроса которые следует передать с технических средств ОРМ на ПУ. Значение 0 означает передать все записи до конца.</w:t>
      </w:r>
    </w:p>
    <w:p w:rsidR="0083198A"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В ответ на пакет-запрос на получение данных технические средства ОРМ  передают на ПУ пакет-ответ. </w:t>
      </w:r>
    </w:p>
    <w:p w:rsidR="007D443A" w:rsidRPr="00F85E16" w:rsidRDefault="007D443A" w:rsidP="00E23571">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 xml:space="preserve">Формат пакета-запроса представлен на рисунке </w:t>
      </w:r>
      <w:r>
        <w:rPr>
          <w:rFonts w:ascii="Times New Roman" w:hAnsi="Times New Roman" w:cs="Times New Roman"/>
          <w:sz w:val="28"/>
          <w:szCs w:val="28"/>
        </w:rPr>
        <w:t>74</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7"/>
        <w:gridCol w:w="1584"/>
        <w:gridCol w:w="1743"/>
      </w:tblGrid>
      <w:tr w:rsidR="007D443A" w:rsidRPr="00F85E16" w:rsidTr="00E23571">
        <w:trPr>
          <w:jc w:val="center"/>
        </w:trPr>
        <w:tc>
          <w:tcPr>
            <w:tcW w:w="1606" w:type="dxa"/>
            <w:shd w:val="clear" w:color="auto" w:fill="auto"/>
            <w:vAlign w:val="center"/>
          </w:tcPr>
          <w:p w:rsidR="007D443A" w:rsidRPr="00F85E16" w:rsidRDefault="007D443A" w:rsidP="00E23571">
            <w:pPr>
              <w:autoSpaceDE w:val="0"/>
              <w:autoSpaceDN w:val="0"/>
              <w:adjustRightInd w:val="0"/>
              <w:spacing w:before="120" w:after="120"/>
              <w:ind w:firstLine="0"/>
              <w:jc w:val="center"/>
              <w:rPr>
                <w:szCs w:val="28"/>
                <w:lang w:val="en-US"/>
              </w:rPr>
            </w:pPr>
            <w:r w:rsidRPr="00F85E16">
              <w:rPr>
                <w:szCs w:val="28"/>
                <w:lang w:val="en-US"/>
              </w:rPr>
              <w:t>CodPkt</w:t>
            </w:r>
          </w:p>
        </w:tc>
        <w:tc>
          <w:tcPr>
            <w:tcW w:w="1627" w:type="dxa"/>
            <w:shd w:val="clear" w:color="auto" w:fill="auto"/>
            <w:vAlign w:val="center"/>
          </w:tcPr>
          <w:p w:rsidR="007D443A" w:rsidRPr="00F85E16" w:rsidRDefault="007D443A" w:rsidP="00E23571">
            <w:pPr>
              <w:autoSpaceDE w:val="0"/>
              <w:autoSpaceDN w:val="0"/>
              <w:adjustRightInd w:val="0"/>
              <w:spacing w:before="120" w:after="120"/>
              <w:ind w:firstLine="0"/>
              <w:jc w:val="center"/>
              <w:rPr>
                <w:szCs w:val="28"/>
                <w:lang w:val="en-US"/>
              </w:rPr>
            </w:pPr>
            <w:r w:rsidRPr="00F85E16">
              <w:rPr>
                <w:szCs w:val="28"/>
                <w:lang w:val="en-US"/>
              </w:rPr>
              <w:t>QueryId</w:t>
            </w:r>
          </w:p>
        </w:tc>
        <w:tc>
          <w:tcPr>
            <w:tcW w:w="1584" w:type="dxa"/>
            <w:shd w:val="clear" w:color="auto" w:fill="auto"/>
            <w:vAlign w:val="center"/>
          </w:tcPr>
          <w:p w:rsidR="007D443A" w:rsidRPr="00F85E16" w:rsidRDefault="007D443A" w:rsidP="00E23571">
            <w:pPr>
              <w:autoSpaceDE w:val="0"/>
              <w:autoSpaceDN w:val="0"/>
              <w:adjustRightInd w:val="0"/>
              <w:spacing w:before="120" w:after="120"/>
              <w:ind w:firstLine="0"/>
              <w:jc w:val="center"/>
              <w:rPr>
                <w:szCs w:val="28"/>
                <w:lang w:val="en-US"/>
              </w:rPr>
            </w:pPr>
            <w:r w:rsidRPr="00F85E16">
              <w:rPr>
                <w:szCs w:val="28"/>
                <w:lang w:val="en-US"/>
              </w:rPr>
              <w:t>Result</w:t>
            </w:r>
          </w:p>
        </w:tc>
        <w:tc>
          <w:tcPr>
            <w:tcW w:w="1743" w:type="dxa"/>
            <w:shd w:val="clear" w:color="auto" w:fill="auto"/>
            <w:vAlign w:val="center"/>
          </w:tcPr>
          <w:p w:rsidR="007D443A" w:rsidRPr="00F85E16" w:rsidRDefault="007D443A" w:rsidP="00E23571">
            <w:pPr>
              <w:autoSpaceDE w:val="0"/>
              <w:autoSpaceDN w:val="0"/>
              <w:adjustRightInd w:val="0"/>
              <w:spacing w:before="120" w:after="120"/>
              <w:ind w:firstLine="0"/>
              <w:jc w:val="center"/>
              <w:rPr>
                <w:szCs w:val="28"/>
                <w:lang w:val="en-US"/>
              </w:rPr>
            </w:pPr>
            <w:r w:rsidRPr="00F85E16">
              <w:rPr>
                <w:szCs w:val="28"/>
                <w:lang w:val="en-US"/>
              </w:rPr>
              <w:t>RecordCount</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E23571">
      <w:pPr>
        <w:tabs>
          <w:tab w:val="left" w:pos="709"/>
        </w:tabs>
        <w:autoSpaceDE w:val="0"/>
        <w:autoSpaceDN w:val="0"/>
        <w:adjustRightInd w:val="0"/>
        <w:ind w:left="1080"/>
        <w:rPr>
          <w:szCs w:val="28"/>
        </w:rPr>
      </w:pPr>
      <w:r w:rsidRPr="00F85E16">
        <w:rPr>
          <w:szCs w:val="28"/>
        </w:rPr>
        <w:t xml:space="preserve">Рисунок </w:t>
      </w:r>
      <w:r>
        <w:rPr>
          <w:szCs w:val="28"/>
        </w:rPr>
        <w:t>74</w:t>
      </w:r>
      <w:r w:rsidRPr="00F85E16">
        <w:rPr>
          <w:szCs w:val="28"/>
        </w:rPr>
        <w:t>. Формат пакета-запроса на получение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CodPkt – поле кода пакета. Содержимое поля равно 2. Размер поля равен 1 байту.</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уникального идентификатора запроса статистических данных. Размер поля равен 4 байтам.</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Result – поле, содержащее ответ от технических средств ОРМ. Целочисленная переменная. Размер подполя равен 1 байту.</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Result:</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начинается передача результатов запроса</w:t>
      </w:r>
      <w:r w:rsidR="0083198A">
        <w:rPr>
          <w:rFonts w:ascii="Times New Roman" w:hAnsi="Times New Roman" w:cs="Times New Roman"/>
          <w:sz w:val="28"/>
          <w:szCs w:val="28"/>
        </w:rPr>
        <w:t>;</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запрос с указанным идентификатором отсутствует</w:t>
      </w:r>
      <w:r w:rsidR="0083198A">
        <w:rPr>
          <w:rFonts w:ascii="Times New Roman" w:hAnsi="Times New Roman" w:cs="Times New Roman"/>
          <w:sz w:val="28"/>
          <w:szCs w:val="28"/>
        </w:rPr>
        <w:t>;</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 – результаты запроса не готов для передачи</w:t>
      </w:r>
      <w:r w:rsidR="0083198A">
        <w:rPr>
          <w:rFonts w:ascii="Times New Roman" w:hAnsi="Times New Roman" w:cs="Times New Roman"/>
          <w:sz w:val="28"/>
          <w:szCs w:val="28"/>
        </w:rPr>
        <w:t>;</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4 – указан неправильный диапазон записей результатов запроса</w:t>
      </w:r>
      <w:r w:rsidR="0083198A">
        <w:rPr>
          <w:rFonts w:ascii="Times New Roman" w:hAnsi="Times New Roman" w:cs="Times New Roman"/>
          <w:sz w:val="28"/>
          <w:szCs w:val="28"/>
        </w:rPr>
        <w:t>;</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255 – ошибка команды</w:t>
      </w:r>
      <w:r w:rsidR="0083198A">
        <w:rPr>
          <w:rFonts w:ascii="Times New Roman" w:hAnsi="Times New Roman" w:cs="Times New Roman"/>
          <w:sz w:val="28"/>
          <w:szCs w:val="28"/>
        </w:rPr>
        <w:t>.</w:t>
      </w:r>
    </w:p>
    <w:p w:rsidR="007D443A" w:rsidRPr="00F85E16" w:rsidRDefault="007D443A" w:rsidP="0083198A">
      <w:pPr>
        <w:pStyle w:val="ConsPlusNormal"/>
        <w:ind w:firstLine="709"/>
        <w:jc w:val="both"/>
        <w:rPr>
          <w:szCs w:val="28"/>
        </w:rPr>
      </w:pPr>
      <w:r w:rsidRPr="00F85E16">
        <w:rPr>
          <w:rFonts w:ascii="Times New Roman" w:hAnsi="Times New Roman" w:cs="Times New Roman"/>
          <w:sz w:val="28"/>
          <w:szCs w:val="28"/>
        </w:rPr>
        <w:t>RecordCount – поле определяет количество записей результатов запроса которые будут переданы с технических средств ОРМ на ПУ</w:t>
      </w:r>
      <w:r w:rsidR="0083198A">
        <w:rPr>
          <w:rFonts w:ascii="Times New Roman" w:hAnsi="Times New Roman" w:cs="Times New Roman"/>
          <w:sz w:val="28"/>
          <w:szCs w:val="28"/>
        </w:rPr>
        <w:t xml:space="preserve"> ОРМ</w:t>
      </w:r>
      <w:r w:rsidRPr="00F85E16">
        <w:rPr>
          <w:rFonts w:ascii="Times New Roman" w:hAnsi="Times New Roman" w:cs="Times New Roman"/>
          <w:sz w:val="28"/>
          <w:szCs w:val="28"/>
        </w:rPr>
        <w:t>.</w:t>
      </w:r>
    </w:p>
    <w:p w:rsidR="007D443A" w:rsidRPr="00F85E16" w:rsidRDefault="007D443A" w:rsidP="007D443A">
      <w:pPr>
        <w:autoSpaceDE w:val="0"/>
        <w:autoSpaceDN w:val="0"/>
        <w:adjustRightInd w:val="0"/>
        <w:jc w:val="both"/>
        <w:rPr>
          <w:szCs w:val="28"/>
        </w:rPr>
      </w:pPr>
      <w:r w:rsidRPr="00F85E16">
        <w:rPr>
          <w:szCs w:val="28"/>
        </w:rPr>
        <w:t>4.7.1. Передача данных</w:t>
      </w:r>
    </w:p>
    <w:p w:rsidR="007D443A" w:rsidRPr="00F85E16" w:rsidRDefault="007D443A" w:rsidP="0083198A">
      <w:pPr>
        <w:pStyle w:val="ConsPlusNormal"/>
        <w:ind w:firstLine="709"/>
        <w:jc w:val="both"/>
        <w:rPr>
          <w:szCs w:val="28"/>
        </w:rPr>
      </w:pPr>
      <w:r w:rsidRPr="00F85E16">
        <w:rPr>
          <w:rFonts w:ascii="Times New Roman" w:hAnsi="Times New Roman" w:cs="Times New Roman"/>
          <w:sz w:val="28"/>
          <w:szCs w:val="28"/>
        </w:rPr>
        <w:t>Данные передаются в виде блоков.</w:t>
      </w:r>
    </w:p>
    <w:p w:rsidR="007D443A" w:rsidRPr="00F85E16" w:rsidRDefault="007D443A" w:rsidP="0083198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4.7.1.1. Блок начала передачи данных.</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91"/>
        <w:gridCol w:w="1840"/>
        <w:gridCol w:w="1870"/>
        <w:gridCol w:w="1879"/>
      </w:tblGrid>
      <w:tr w:rsidR="007D443A" w:rsidRPr="00F85E16" w:rsidTr="0083198A">
        <w:trPr>
          <w:jc w:val="center"/>
        </w:trPr>
        <w:tc>
          <w:tcPr>
            <w:tcW w:w="1914" w:type="dxa"/>
            <w:shd w:val="clear" w:color="auto" w:fill="auto"/>
            <w:vAlign w:val="center"/>
          </w:tcPr>
          <w:p w:rsidR="007D443A" w:rsidRPr="00F85E16" w:rsidRDefault="007D443A" w:rsidP="0083198A">
            <w:pPr>
              <w:autoSpaceDE w:val="0"/>
              <w:autoSpaceDN w:val="0"/>
              <w:adjustRightInd w:val="0"/>
              <w:spacing w:before="120" w:after="120"/>
              <w:ind w:firstLine="0"/>
              <w:jc w:val="center"/>
              <w:rPr>
                <w:szCs w:val="28"/>
                <w:lang w:val="en-US"/>
              </w:rPr>
            </w:pPr>
            <w:r w:rsidRPr="00F85E16">
              <w:rPr>
                <w:szCs w:val="28"/>
                <w:lang w:val="en-US"/>
              </w:rPr>
              <w:t>CodBlock</w:t>
            </w:r>
          </w:p>
        </w:tc>
        <w:tc>
          <w:tcPr>
            <w:tcW w:w="1914" w:type="dxa"/>
            <w:shd w:val="clear" w:color="auto" w:fill="auto"/>
            <w:vAlign w:val="center"/>
          </w:tcPr>
          <w:p w:rsidR="007D443A" w:rsidRPr="00F85E16" w:rsidRDefault="007D443A" w:rsidP="0083198A">
            <w:pPr>
              <w:autoSpaceDE w:val="0"/>
              <w:autoSpaceDN w:val="0"/>
              <w:adjustRightInd w:val="0"/>
              <w:spacing w:before="120" w:after="120"/>
              <w:ind w:firstLine="0"/>
              <w:jc w:val="center"/>
              <w:rPr>
                <w:szCs w:val="28"/>
                <w:lang w:val="en-US"/>
              </w:rPr>
            </w:pPr>
            <w:r w:rsidRPr="00F85E16">
              <w:rPr>
                <w:szCs w:val="28"/>
                <w:lang w:val="en-US"/>
              </w:rPr>
              <w:t>LengthBlock</w:t>
            </w:r>
          </w:p>
        </w:tc>
        <w:tc>
          <w:tcPr>
            <w:tcW w:w="1914" w:type="dxa"/>
            <w:shd w:val="clear" w:color="auto" w:fill="auto"/>
            <w:vAlign w:val="center"/>
          </w:tcPr>
          <w:p w:rsidR="007D443A" w:rsidRPr="00F85E16" w:rsidRDefault="007D443A" w:rsidP="0083198A">
            <w:pPr>
              <w:autoSpaceDE w:val="0"/>
              <w:autoSpaceDN w:val="0"/>
              <w:adjustRightInd w:val="0"/>
              <w:spacing w:before="120" w:after="120"/>
              <w:ind w:firstLine="0"/>
              <w:jc w:val="center"/>
              <w:rPr>
                <w:szCs w:val="28"/>
                <w:lang w:val="en-US"/>
              </w:rPr>
            </w:pPr>
            <w:r w:rsidRPr="00F85E16">
              <w:rPr>
                <w:szCs w:val="28"/>
                <w:lang w:val="en-US"/>
              </w:rPr>
              <w:t>QueryId</w:t>
            </w:r>
          </w:p>
        </w:tc>
        <w:tc>
          <w:tcPr>
            <w:tcW w:w="1914" w:type="dxa"/>
            <w:shd w:val="clear" w:color="auto" w:fill="auto"/>
            <w:vAlign w:val="center"/>
          </w:tcPr>
          <w:p w:rsidR="007D443A" w:rsidRPr="00F85E16" w:rsidRDefault="007D443A" w:rsidP="0083198A">
            <w:pPr>
              <w:autoSpaceDE w:val="0"/>
              <w:autoSpaceDN w:val="0"/>
              <w:adjustRightInd w:val="0"/>
              <w:spacing w:before="120" w:after="120"/>
              <w:ind w:firstLine="0"/>
              <w:jc w:val="center"/>
              <w:rPr>
                <w:szCs w:val="28"/>
                <w:lang w:val="en-US"/>
              </w:rPr>
            </w:pPr>
            <w:r w:rsidRPr="00F85E16">
              <w:rPr>
                <w:szCs w:val="28"/>
                <w:lang w:val="en-US"/>
              </w:rPr>
              <w:t>RowsFrom</w:t>
            </w:r>
          </w:p>
        </w:tc>
        <w:tc>
          <w:tcPr>
            <w:tcW w:w="1915" w:type="dxa"/>
            <w:shd w:val="clear" w:color="auto" w:fill="auto"/>
            <w:vAlign w:val="center"/>
          </w:tcPr>
          <w:p w:rsidR="007D443A" w:rsidRPr="00F85E16" w:rsidRDefault="007D443A" w:rsidP="0083198A">
            <w:pPr>
              <w:autoSpaceDE w:val="0"/>
              <w:autoSpaceDN w:val="0"/>
              <w:adjustRightInd w:val="0"/>
              <w:spacing w:before="120" w:after="120"/>
              <w:ind w:firstLine="0"/>
              <w:jc w:val="center"/>
              <w:rPr>
                <w:szCs w:val="28"/>
                <w:lang w:val="en-US"/>
              </w:rPr>
            </w:pPr>
            <w:r w:rsidRPr="00F85E16">
              <w:rPr>
                <w:szCs w:val="28"/>
                <w:lang w:val="en-US"/>
              </w:rPr>
              <w:t>RowsCount</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Рисунок 7</w:t>
      </w:r>
      <w:r>
        <w:rPr>
          <w:szCs w:val="28"/>
        </w:rPr>
        <w:t>5</w:t>
      </w:r>
      <w:r w:rsidRPr="00F85E16">
        <w:rPr>
          <w:szCs w:val="28"/>
        </w:rPr>
        <w:t>. Формат блока начала передачи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8F172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CodBlock – поле содержащее тип блока. Целочисленная переменная, размер 2 байта. Содержимое равно 1.</w:t>
      </w:r>
    </w:p>
    <w:p w:rsidR="007D443A" w:rsidRPr="00F85E16" w:rsidRDefault="007D443A" w:rsidP="008F172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LengthBlock – поле содержащее размер блока со всем полями. Целочисленная переменная, размер 4 байта.</w:t>
      </w:r>
    </w:p>
    <w:p w:rsidR="007D443A" w:rsidRPr="00F85E16" w:rsidRDefault="007D443A" w:rsidP="008F172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содержащее идентификатор запроса. Целочисленная переменная, размер 4 байта.</w:t>
      </w:r>
    </w:p>
    <w:p w:rsidR="007D443A" w:rsidRPr="00F85E16" w:rsidRDefault="007D443A" w:rsidP="008F172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RowsFrom – поле содержащее нижнюю границу запрашиваемых результатов. Целочисленная переменная, размер 4 байта.</w:t>
      </w:r>
    </w:p>
    <w:p w:rsidR="007D443A" w:rsidRPr="00F85E16" w:rsidRDefault="007D443A" w:rsidP="008F172B">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RowsCount – поле содержащее количество строк в запрашиваемых результатах. Целочисленная переменная, размер 4 байта.</w:t>
      </w:r>
    </w:p>
    <w:p w:rsidR="007D443A" w:rsidRPr="00BC19F4" w:rsidRDefault="007D443A" w:rsidP="000E6C5F">
      <w:pPr>
        <w:pStyle w:val="ConsPlusNormal"/>
        <w:ind w:firstLine="709"/>
        <w:jc w:val="both"/>
        <w:rPr>
          <w:rFonts w:ascii="Times New Roman" w:hAnsi="Times New Roman" w:cs="Times New Roman"/>
          <w:sz w:val="28"/>
          <w:szCs w:val="28"/>
        </w:rPr>
      </w:pPr>
      <w:r w:rsidRPr="00BC19F4">
        <w:rPr>
          <w:rFonts w:ascii="Times New Roman" w:hAnsi="Times New Roman" w:cs="Times New Roman"/>
          <w:sz w:val="28"/>
          <w:szCs w:val="28"/>
        </w:rPr>
        <w:t>4.7.1.2. Блок передачи заголовков данных.</w:t>
      </w:r>
    </w:p>
    <w:p w:rsidR="007D443A" w:rsidRPr="00BC19F4"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643"/>
        <w:gridCol w:w="1126"/>
        <w:gridCol w:w="1385"/>
        <w:gridCol w:w="1656"/>
        <w:gridCol w:w="489"/>
        <w:gridCol w:w="1718"/>
      </w:tblGrid>
      <w:tr w:rsidR="00BC19F4" w:rsidRPr="00BC19F4" w:rsidTr="00BC19F4">
        <w:trPr>
          <w:jc w:val="center"/>
        </w:trPr>
        <w:tc>
          <w:tcPr>
            <w:tcW w:w="1151" w:type="dxa"/>
            <w:vMerge w:val="restart"/>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CodBlock</w:t>
            </w:r>
          </w:p>
        </w:tc>
        <w:tc>
          <w:tcPr>
            <w:tcW w:w="1306" w:type="dxa"/>
            <w:vMerge w:val="restart"/>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LengthBlock</w:t>
            </w:r>
          </w:p>
        </w:tc>
        <w:tc>
          <w:tcPr>
            <w:tcW w:w="1113" w:type="dxa"/>
            <w:vMerge w:val="restart"/>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QueryId</w:t>
            </w:r>
          </w:p>
        </w:tc>
        <w:tc>
          <w:tcPr>
            <w:tcW w:w="1181" w:type="dxa"/>
            <w:vMerge w:val="restart"/>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ColsCount</w:t>
            </w:r>
          </w:p>
        </w:tc>
        <w:tc>
          <w:tcPr>
            <w:tcW w:w="3740" w:type="dxa"/>
            <w:gridSpan w:val="3"/>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Data</w:t>
            </w:r>
          </w:p>
        </w:tc>
      </w:tr>
      <w:tr w:rsidR="00BC19F4" w:rsidRPr="00BC19F4" w:rsidTr="00BC19F4">
        <w:trPr>
          <w:jc w:val="center"/>
        </w:trPr>
        <w:tc>
          <w:tcPr>
            <w:tcW w:w="1151" w:type="dxa"/>
            <w:vMerge/>
            <w:shd w:val="clear" w:color="auto" w:fill="auto"/>
          </w:tcPr>
          <w:p w:rsidR="007D443A" w:rsidRPr="00BC19F4" w:rsidRDefault="007D443A" w:rsidP="00DE600D">
            <w:pPr>
              <w:autoSpaceDE w:val="0"/>
              <w:autoSpaceDN w:val="0"/>
              <w:adjustRightInd w:val="0"/>
              <w:spacing w:before="120" w:after="120"/>
              <w:jc w:val="center"/>
              <w:rPr>
                <w:szCs w:val="28"/>
                <w:lang w:val="en-US"/>
              </w:rPr>
            </w:pPr>
          </w:p>
        </w:tc>
        <w:tc>
          <w:tcPr>
            <w:tcW w:w="1306" w:type="dxa"/>
            <w:vMerge/>
            <w:shd w:val="clear" w:color="auto" w:fill="auto"/>
          </w:tcPr>
          <w:p w:rsidR="007D443A" w:rsidRPr="00BC19F4" w:rsidRDefault="007D443A" w:rsidP="00DE600D">
            <w:pPr>
              <w:autoSpaceDE w:val="0"/>
              <w:autoSpaceDN w:val="0"/>
              <w:adjustRightInd w:val="0"/>
              <w:spacing w:before="120" w:after="120"/>
              <w:jc w:val="center"/>
              <w:rPr>
                <w:szCs w:val="28"/>
                <w:lang w:val="en-US"/>
              </w:rPr>
            </w:pPr>
          </w:p>
        </w:tc>
        <w:tc>
          <w:tcPr>
            <w:tcW w:w="1113" w:type="dxa"/>
            <w:vMerge/>
            <w:shd w:val="clear" w:color="auto" w:fill="auto"/>
          </w:tcPr>
          <w:p w:rsidR="007D443A" w:rsidRPr="00BC19F4" w:rsidRDefault="007D443A" w:rsidP="00DE600D">
            <w:pPr>
              <w:autoSpaceDE w:val="0"/>
              <w:autoSpaceDN w:val="0"/>
              <w:adjustRightInd w:val="0"/>
              <w:spacing w:before="120" w:after="120"/>
              <w:jc w:val="center"/>
              <w:rPr>
                <w:szCs w:val="28"/>
                <w:lang w:val="en-US"/>
              </w:rPr>
            </w:pPr>
          </w:p>
        </w:tc>
        <w:tc>
          <w:tcPr>
            <w:tcW w:w="1181" w:type="dxa"/>
            <w:vMerge/>
            <w:shd w:val="clear" w:color="auto" w:fill="auto"/>
          </w:tcPr>
          <w:p w:rsidR="007D443A" w:rsidRPr="00BC19F4" w:rsidRDefault="007D443A" w:rsidP="00DE600D">
            <w:pPr>
              <w:autoSpaceDE w:val="0"/>
              <w:autoSpaceDN w:val="0"/>
              <w:adjustRightInd w:val="0"/>
              <w:spacing w:before="120" w:after="120"/>
              <w:jc w:val="center"/>
              <w:rPr>
                <w:szCs w:val="28"/>
                <w:lang w:val="en-US"/>
              </w:rPr>
            </w:pPr>
          </w:p>
        </w:tc>
        <w:tc>
          <w:tcPr>
            <w:tcW w:w="1401" w:type="dxa"/>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DataHeader1</w:t>
            </w:r>
          </w:p>
        </w:tc>
        <w:tc>
          <w:tcPr>
            <w:tcW w:w="907" w:type="dxa"/>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w:t>
            </w:r>
          </w:p>
        </w:tc>
        <w:tc>
          <w:tcPr>
            <w:tcW w:w="1432" w:type="dxa"/>
            <w:shd w:val="clear" w:color="auto" w:fill="auto"/>
            <w:vAlign w:val="center"/>
          </w:tcPr>
          <w:p w:rsidR="007D443A" w:rsidRPr="00BC19F4" w:rsidRDefault="007D443A" w:rsidP="00BC19F4">
            <w:pPr>
              <w:autoSpaceDE w:val="0"/>
              <w:autoSpaceDN w:val="0"/>
              <w:adjustRightInd w:val="0"/>
              <w:spacing w:before="120" w:after="120"/>
              <w:ind w:firstLine="0"/>
              <w:jc w:val="center"/>
              <w:rPr>
                <w:szCs w:val="28"/>
                <w:lang w:val="en-US"/>
              </w:rPr>
            </w:pPr>
            <w:r w:rsidRPr="00BC19F4">
              <w:rPr>
                <w:szCs w:val="28"/>
                <w:lang w:val="en-US"/>
              </w:rPr>
              <w:t>DataHeaderN</w:t>
            </w:r>
          </w:p>
        </w:tc>
      </w:tr>
    </w:tbl>
    <w:p w:rsidR="007D443A" w:rsidRPr="00F85E16" w:rsidRDefault="007D443A" w:rsidP="007D443A">
      <w:pPr>
        <w:autoSpaceDE w:val="0"/>
        <w:autoSpaceDN w:val="0"/>
        <w:adjustRightInd w:val="0"/>
        <w:ind w:left="1080"/>
        <w:jc w:val="center"/>
        <w:rPr>
          <w:szCs w:val="28"/>
        </w:rPr>
      </w:pPr>
    </w:p>
    <w:p w:rsidR="007D443A" w:rsidRPr="00F85E16" w:rsidRDefault="007D443A" w:rsidP="007D443A">
      <w:pPr>
        <w:autoSpaceDE w:val="0"/>
        <w:autoSpaceDN w:val="0"/>
        <w:adjustRightInd w:val="0"/>
        <w:jc w:val="center"/>
        <w:rPr>
          <w:szCs w:val="28"/>
        </w:rPr>
      </w:pPr>
      <w:r w:rsidRPr="00F85E16">
        <w:rPr>
          <w:szCs w:val="28"/>
        </w:rPr>
        <w:t>Рисунок 7</w:t>
      </w:r>
      <w:r>
        <w:rPr>
          <w:szCs w:val="28"/>
        </w:rPr>
        <w:t>6</w:t>
      </w:r>
      <w:r w:rsidRPr="00F85E16">
        <w:rPr>
          <w:szCs w:val="28"/>
        </w:rPr>
        <w:t>. Формат блока передачи заголовков данных</w:t>
      </w:r>
    </w:p>
    <w:p w:rsidR="007D443A" w:rsidRPr="00F85E16" w:rsidRDefault="007D443A" w:rsidP="007D443A">
      <w:pPr>
        <w:autoSpaceDE w:val="0"/>
        <w:autoSpaceDN w:val="0"/>
        <w:adjustRightInd w:val="0"/>
        <w:ind w:left="1080"/>
        <w:jc w:val="center"/>
        <w:rPr>
          <w:szCs w:val="28"/>
        </w:rPr>
      </w:pP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CodBlock – поле содержащее тип блока. Целочисленная переменная, размер 2 байта. Содержимое равно 2.</w:t>
      </w: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LengthBlock – поле содержащее размер блока со всем полями. Целочисленная переменная, размер 4 байта.</w:t>
      </w: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содержащее идентификатор запроса. Целочисленная переменная, размер 4 байта.</w:t>
      </w: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ColsCount – поле содержащее количество заголовков данных. Целочисленная переменная, размер 2 байта.</w:t>
      </w: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DataHeader1 …. DataHeaderN – поля содержащие заголовки данных. Размер переменный, структура представлена ниже.</w:t>
      </w:r>
    </w:p>
    <w:p w:rsidR="007D443A" w:rsidRPr="00F85E16" w:rsidRDefault="007D443A" w:rsidP="007D443A">
      <w:pPr>
        <w:pStyle w:val="ConsPlusNormal"/>
        <w:ind w:firstLine="540"/>
        <w:jc w:val="both"/>
        <w:rPr>
          <w:rFonts w:ascii="Times New Roman" w:hAnsi="Times New Roman" w:cs="Times New Roman"/>
          <w:sz w:val="28"/>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82"/>
        <w:gridCol w:w="2318"/>
        <w:gridCol w:w="2323"/>
      </w:tblGrid>
      <w:tr w:rsidR="007D443A" w:rsidRPr="00F85E16" w:rsidTr="00BC19F4">
        <w:trPr>
          <w:jc w:val="center"/>
        </w:trPr>
        <w:tc>
          <w:tcPr>
            <w:tcW w:w="2392" w:type="dxa"/>
            <w:shd w:val="clear" w:color="auto" w:fill="auto"/>
            <w:vAlign w:val="center"/>
          </w:tcPr>
          <w:p w:rsidR="007D443A" w:rsidRPr="00F85E16" w:rsidRDefault="007D443A" w:rsidP="00BC19F4">
            <w:pPr>
              <w:autoSpaceDE w:val="0"/>
              <w:autoSpaceDN w:val="0"/>
              <w:adjustRightInd w:val="0"/>
              <w:spacing w:before="120" w:after="120"/>
              <w:ind w:firstLine="0"/>
              <w:jc w:val="center"/>
              <w:rPr>
                <w:szCs w:val="28"/>
                <w:lang w:val="en-US"/>
              </w:rPr>
            </w:pPr>
            <w:r w:rsidRPr="00F85E16">
              <w:rPr>
                <w:szCs w:val="28"/>
                <w:lang w:val="en-US"/>
              </w:rPr>
              <w:t>ColCode</w:t>
            </w:r>
          </w:p>
        </w:tc>
        <w:tc>
          <w:tcPr>
            <w:tcW w:w="2393" w:type="dxa"/>
            <w:shd w:val="clear" w:color="auto" w:fill="auto"/>
            <w:vAlign w:val="center"/>
          </w:tcPr>
          <w:p w:rsidR="007D443A" w:rsidRPr="00F85E16" w:rsidRDefault="007D443A" w:rsidP="00BC19F4">
            <w:pPr>
              <w:autoSpaceDE w:val="0"/>
              <w:autoSpaceDN w:val="0"/>
              <w:adjustRightInd w:val="0"/>
              <w:spacing w:before="120" w:after="120"/>
              <w:ind w:firstLine="0"/>
              <w:jc w:val="center"/>
              <w:rPr>
                <w:szCs w:val="28"/>
                <w:lang w:val="en-US"/>
              </w:rPr>
            </w:pPr>
            <w:r w:rsidRPr="00F85E16">
              <w:rPr>
                <w:szCs w:val="28"/>
                <w:lang w:val="en-US"/>
              </w:rPr>
              <w:t>ColHeaderLength</w:t>
            </w:r>
          </w:p>
        </w:tc>
        <w:tc>
          <w:tcPr>
            <w:tcW w:w="2393" w:type="dxa"/>
            <w:shd w:val="clear" w:color="auto" w:fill="auto"/>
            <w:vAlign w:val="center"/>
          </w:tcPr>
          <w:p w:rsidR="007D443A" w:rsidRPr="00F85E16" w:rsidRDefault="007D443A" w:rsidP="00BC19F4">
            <w:pPr>
              <w:autoSpaceDE w:val="0"/>
              <w:autoSpaceDN w:val="0"/>
              <w:adjustRightInd w:val="0"/>
              <w:spacing w:before="120" w:after="120"/>
              <w:ind w:firstLine="0"/>
              <w:jc w:val="center"/>
              <w:rPr>
                <w:szCs w:val="28"/>
                <w:lang w:val="en-US"/>
              </w:rPr>
            </w:pPr>
            <w:r w:rsidRPr="00F85E16">
              <w:rPr>
                <w:szCs w:val="28"/>
                <w:lang w:val="en-US"/>
              </w:rPr>
              <w:t>ColType</w:t>
            </w:r>
          </w:p>
        </w:tc>
        <w:tc>
          <w:tcPr>
            <w:tcW w:w="2393" w:type="dxa"/>
            <w:shd w:val="clear" w:color="auto" w:fill="auto"/>
            <w:vAlign w:val="center"/>
          </w:tcPr>
          <w:p w:rsidR="007D443A" w:rsidRPr="00F85E16" w:rsidRDefault="007D443A" w:rsidP="00BC19F4">
            <w:pPr>
              <w:autoSpaceDE w:val="0"/>
              <w:autoSpaceDN w:val="0"/>
              <w:adjustRightInd w:val="0"/>
              <w:spacing w:before="120" w:after="120"/>
              <w:ind w:firstLine="0"/>
              <w:jc w:val="center"/>
              <w:rPr>
                <w:szCs w:val="28"/>
                <w:lang w:val="en-US"/>
              </w:rPr>
            </w:pPr>
            <w:r w:rsidRPr="00F85E16">
              <w:rPr>
                <w:szCs w:val="28"/>
                <w:lang w:val="en-US"/>
              </w:rPr>
              <w:t>ColName</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Рисунок 7</w:t>
      </w:r>
      <w:r>
        <w:rPr>
          <w:szCs w:val="28"/>
        </w:rPr>
        <w:t>7</w:t>
      </w:r>
      <w:r w:rsidRPr="00F85E16">
        <w:rPr>
          <w:szCs w:val="28"/>
        </w:rPr>
        <w:t>. Формат полей заголовков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ColCode – поле содержащее идентификатор элемента данных. Размер равен 2 байтам.</w:t>
      </w:r>
    </w:p>
    <w:p w:rsidR="007D443A" w:rsidRPr="00F85E16" w:rsidRDefault="007D443A" w:rsidP="00BC19F4">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Значения:</w:t>
      </w:r>
    </w:p>
    <w:p w:rsidR="007D443A" w:rsidRPr="00B0753B" w:rsidRDefault="007D443A" w:rsidP="00BC19F4">
      <w:pPr>
        <w:pStyle w:val="ConsPlusNormal"/>
        <w:ind w:firstLine="709"/>
        <w:jc w:val="both"/>
        <w:rPr>
          <w:rFonts w:ascii="Times New Roman" w:hAnsi="Times New Roman" w:cs="Times New Roman"/>
          <w:sz w:val="28"/>
          <w:szCs w:val="28"/>
        </w:rPr>
      </w:pPr>
      <w:r w:rsidRPr="00B0753B">
        <w:rPr>
          <w:rFonts w:ascii="Times New Roman" w:hAnsi="Times New Roman" w:cs="Times New Roman"/>
          <w:sz w:val="28"/>
          <w:szCs w:val="28"/>
        </w:rPr>
        <w:t>1 – дата и время соединения</w:t>
      </w:r>
      <w:r w:rsidR="00BC19F4">
        <w:rPr>
          <w:rFonts w:ascii="Times New Roman" w:hAnsi="Times New Roman" w:cs="Times New Roman"/>
          <w:sz w:val="28"/>
          <w:szCs w:val="28"/>
        </w:rPr>
        <w:t>;</w:t>
      </w:r>
    </w:p>
    <w:p w:rsidR="007D443A" w:rsidRPr="00B0753B" w:rsidRDefault="007D443A" w:rsidP="00BC19F4">
      <w:pPr>
        <w:pStyle w:val="ConsPlusNormal"/>
        <w:ind w:firstLine="709"/>
        <w:jc w:val="both"/>
        <w:rPr>
          <w:rFonts w:ascii="Times New Roman" w:hAnsi="Times New Roman" w:cs="Times New Roman"/>
          <w:sz w:val="28"/>
          <w:szCs w:val="28"/>
        </w:rPr>
      </w:pPr>
      <w:r w:rsidRPr="00B0753B">
        <w:rPr>
          <w:rFonts w:ascii="Times New Roman" w:hAnsi="Times New Roman" w:cs="Times New Roman"/>
          <w:sz w:val="28"/>
          <w:szCs w:val="28"/>
        </w:rPr>
        <w:t xml:space="preserve">2 </w:t>
      </w:r>
      <w:r w:rsidR="00BC19F4">
        <w:rPr>
          <w:rFonts w:ascii="Times New Roman" w:hAnsi="Times New Roman" w:cs="Times New Roman"/>
          <w:sz w:val="28"/>
          <w:szCs w:val="28"/>
        </w:rPr>
        <w:t>–</w:t>
      </w:r>
      <w:r w:rsidRPr="00B0753B">
        <w:rPr>
          <w:rFonts w:ascii="Times New Roman" w:hAnsi="Times New Roman" w:cs="Times New Roman"/>
          <w:sz w:val="28"/>
          <w:szCs w:val="28"/>
        </w:rPr>
        <w:t xml:space="preserve"> длительность</w:t>
      </w:r>
      <w:r w:rsidR="00BC19F4">
        <w:rPr>
          <w:rFonts w:ascii="Times New Roman" w:hAnsi="Times New Roman" w:cs="Times New Roman"/>
          <w:sz w:val="28"/>
          <w:szCs w:val="28"/>
        </w:rPr>
        <w:t>;</w:t>
      </w:r>
    </w:p>
    <w:p w:rsidR="007D443A" w:rsidRPr="00BC19F4" w:rsidRDefault="007D443A" w:rsidP="00BC19F4">
      <w:pPr>
        <w:autoSpaceDE w:val="0"/>
        <w:autoSpaceDN w:val="0"/>
        <w:adjustRightInd w:val="0"/>
        <w:jc w:val="both"/>
        <w:rPr>
          <w:szCs w:val="28"/>
        </w:rPr>
      </w:pPr>
      <w:r w:rsidRPr="00B0753B">
        <w:rPr>
          <w:szCs w:val="28"/>
        </w:rPr>
        <w:t xml:space="preserve">3 – </w:t>
      </w:r>
      <w:r w:rsidRPr="00B0753B">
        <w:rPr>
          <w:szCs w:val="28"/>
          <w:lang w:val="en-US"/>
        </w:rPr>
        <w:t>IMSI</w:t>
      </w:r>
      <w:r w:rsidR="00BC19F4">
        <w:rPr>
          <w:szCs w:val="28"/>
        </w:rPr>
        <w:t>;</w:t>
      </w:r>
    </w:p>
    <w:p w:rsidR="007D443A" w:rsidRPr="00BC19F4" w:rsidRDefault="007D443A" w:rsidP="007D443A">
      <w:pPr>
        <w:autoSpaceDE w:val="0"/>
        <w:autoSpaceDN w:val="0"/>
        <w:adjustRightInd w:val="0"/>
        <w:ind w:firstLine="708"/>
        <w:jc w:val="both"/>
        <w:rPr>
          <w:szCs w:val="28"/>
        </w:rPr>
      </w:pPr>
      <w:r w:rsidRPr="00B0753B">
        <w:rPr>
          <w:szCs w:val="28"/>
        </w:rPr>
        <w:lastRenderedPageBreak/>
        <w:t xml:space="preserve">4 – </w:t>
      </w:r>
      <w:r w:rsidRPr="00B0753B">
        <w:rPr>
          <w:szCs w:val="28"/>
          <w:lang w:val="en-US"/>
        </w:rPr>
        <w:t>IMEI</w:t>
      </w:r>
      <w:r w:rsidR="00BC19F4">
        <w:rPr>
          <w:szCs w:val="28"/>
        </w:rPr>
        <w:t>;</w:t>
      </w:r>
    </w:p>
    <w:p w:rsidR="007D443A" w:rsidRPr="00B0753B" w:rsidRDefault="007D443A" w:rsidP="007D443A">
      <w:pPr>
        <w:autoSpaceDE w:val="0"/>
        <w:autoSpaceDN w:val="0"/>
        <w:adjustRightInd w:val="0"/>
        <w:ind w:firstLine="708"/>
        <w:jc w:val="both"/>
        <w:rPr>
          <w:szCs w:val="28"/>
        </w:rPr>
      </w:pPr>
      <w:r w:rsidRPr="00B0753B">
        <w:rPr>
          <w:szCs w:val="28"/>
        </w:rPr>
        <w:t xml:space="preserve">5 – </w:t>
      </w:r>
      <w:r w:rsidRPr="00B0753B">
        <w:rPr>
          <w:szCs w:val="28"/>
          <w:lang w:val="en-US"/>
        </w:rPr>
        <w:t>MSISDN</w:t>
      </w:r>
      <w:r w:rsidRPr="00B0753B">
        <w:rPr>
          <w:szCs w:val="28"/>
        </w:rPr>
        <w:t xml:space="preserve"> абонента</w:t>
      </w:r>
      <w:r w:rsidR="00BC19F4">
        <w:rPr>
          <w:szCs w:val="28"/>
        </w:rPr>
        <w:t>;</w:t>
      </w:r>
    </w:p>
    <w:p w:rsidR="007D443A" w:rsidRPr="00B0753B" w:rsidRDefault="007D443A" w:rsidP="007D443A">
      <w:pPr>
        <w:autoSpaceDE w:val="0"/>
        <w:autoSpaceDN w:val="0"/>
        <w:adjustRightInd w:val="0"/>
        <w:ind w:firstLine="708"/>
        <w:jc w:val="both"/>
        <w:rPr>
          <w:szCs w:val="28"/>
        </w:rPr>
      </w:pPr>
      <w:r w:rsidRPr="00B0753B">
        <w:rPr>
          <w:szCs w:val="28"/>
        </w:rPr>
        <w:t xml:space="preserve">6 – </w:t>
      </w:r>
      <w:r w:rsidRPr="00B0753B">
        <w:rPr>
          <w:szCs w:val="28"/>
          <w:lang w:val="en-US"/>
        </w:rPr>
        <w:t>MSISDN</w:t>
      </w:r>
      <w:r w:rsidRPr="00B0753B">
        <w:rPr>
          <w:szCs w:val="28"/>
        </w:rPr>
        <w:t xml:space="preserve">  контакта</w:t>
      </w:r>
      <w:r w:rsidR="00BC19F4">
        <w:rPr>
          <w:szCs w:val="28"/>
        </w:rPr>
        <w:t>;</w:t>
      </w:r>
    </w:p>
    <w:p w:rsidR="007D443A" w:rsidRPr="00B0753B" w:rsidRDefault="007D443A" w:rsidP="007D443A">
      <w:pPr>
        <w:autoSpaceDE w:val="0"/>
        <w:autoSpaceDN w:val="0"/>
        <w:adjustRightInd w:val="0"/>
        <w:ind w:firstLine="708"/>
        <w:jc w:val="both"/>
        <w:rPr>
          <w:szCs w:val="28"/>
        </w:rPr>
      </w:pPr>
      <w:r w:rsidRPr="00B0753B">
        <w:rPr>
          <w:szCs w:val="28"/>
        </w:rPr>
        <w:t>7 – местоположение абонента</w:t>
      </w:r>
      <w:r w:rsidR="00BC19F4">
        <w:rPr>
          <w:szCs w:val="28"/>
        </w:rPr>
        <w:t>;</w:t>
      </w:r>
    </w:p>
    <w:p w:rsidR="007D443A" w:rsidRPr="00BC19F4" w:rsidRDefault="007D443A" w:rsidP="007D443A">
      <w:pPr>
        <w:autoSpaceDE w:val="0"/>
        <w:autoSpaceDN w:val="0"/>
        <w:adjustRightInd w:val="0"/>
        <w:ind w:firstLine="708"/>
        <w:jc w:val="both"/>
        <w:rPr>
          <w:szCs w:val="28"/>
        </w:rPr>
      </w:pPr>
      <w:r w:rsidRPr="00B0753B">
        <w:rPr>
          <w:szCs w:val="28"/>
        </w:rPr>
        <w:t xml:space="preserve">8 – код точки </w:t>
      </w:r>
      <w:r w:rsidRPr="00B0753B">
        <w:rPr>
          <w:szCs w:val="28"/>
          <w:lang w:val="en-US"/>
        </w:rPr>
        <w:t>OPC</w:t>
      </w:r>
      <w:r w:rsidR="00BC19F4">
        <w:rPr>
          <w:szCs w:val="28"/>
        </w:rPr>
        <w:t>;</w:t>
      </w:r>
    </w:p>
    <w:p w:rsidR="007D443A" w:rsidRPr="00BC19F4" w:rsidRDefault="007D443A" w:rsidP="007D443A">
      <w:pPr>
        <w:autoSpaceDE w:val="0"/>
        <w:autoSpaceDN w:val="0"/>
        <w:adjustRightInd w:val="0"/>
        <w:ind w:firstLine="708"/>
        <w:jc w:val="both"/>
        <w:rPr>
          <w:szCs w:val="28"/>
        </w:rPr>
      </w:pPr>
      <w:r w:rsidRPr="00B0753B">
        <w:rPr>
          <w:szCs w:val="28"/>
        </w:rPr>
        <w:t xml:space="preserve">9 – код точки </w:t>
      </w:r>
      <w:r w:rsidRPr="00B0753B">
        <w:rPr>
          <w:szCs w:val="28"/>
          <w:lang w:val="en-US"/>
        </w:rPr>
        <w:t>DPC</w:t>
      </w:r>
      <w:r w:rsidR="00BC19F4">
        <w:rPr>
          <w:szCs w:val="28"/>
        </w:rPr>
        <w:t>;</w:t>
      </w:r>
    </w:p>
    <w:p w:rsidR="007D443A" w:rsidRPr="00B0753B" w:rsidRDefault="007D443A" w:rsidP="007D443A">
      <w:pPr>
        <w:autoSpaceDE w:val="0"/>
        <w:autoSpaceDN w:val="0"/>
        <w:adjustRightInd w:val="0"/>
        <w:ind w:firstLine="708"/>
        <w:jc w:val="both"/>
        <w:rPr>
          <w:szCs w:val="28"/>
        </w:rPr>
      </w:pPr>
      <w:r w:rsidRPr="00B0753B">
        <w:rPr>
          <w:szCs w:val="28"/>
        </w:rPr>
        <w:t xml:space="preserve">10 – </w:t>
      </w:r>
      <w:r w:rsidRPr="00B0753B">
        <w:rPr>
          <w:szCs w:val="28"/>
          <w:lang w:val="en-US"/>
        </w:rPr>
        <w:t>IP</w:t>
      </w:r>
      <w:r w:rsidRPr="00B0753B">
        <w:rPr>
          <w:szCs w:val="28"/>
        </w:rPr>
        <w:t>-адрес абонента</w:t>
      </w:r>
      <w:r w:rsidR="00BC19F4">
        <w:rPr>
          <w:szCs w:val="28"/>
        </w:rPr>
        <w:t>;</w:t>
      </w:r>
    </w:p>
    <w:p w:rsidR="007D443A" w:rsidRPr="00B0753B" w:rsidRDefault="007D443A" w:rsidP="007D443A">
      <w:pPr>
        <w:autoSpaceDE w:val="0"/>
        <w:autoSpaceDN w:val="0"/>
        <w:adjustRightInd w:val="0"/>
        <w:ind w:firstLine="708"/>
        <w:jc w:val="both"/>
        <w:rPr>
          <w:szCs w:val="28"/>
        </w:rPr>
      </w:pPr>
      <w:r w:rsidRPr="00B0753B">
        <w:rPr>
          <w:szCs w:val="28"/>
        </w:rPr>
        <w:t>11 – логин абонента</w:t>
      </w:r>
      <w:r w:rsidR="00BC19F4">
        <w:rPr>
          <w:szCs w:val="28"/>
        </w:rPr>
        <w:t>;</w:t>
      </w:r>
    </w:p>
    <w:p w:rsidR="007D443A" w:rsidRPr="00B0753B" w:rsidRDefault="007D443A" w:rsidP="007D443A">
      <w:pPr>
        <w:autoSpaceDE w:val="0"/>
        <w:autoSpaceDN w:val="0"/>
        <w:adjustRightInd w:val="0"/>
        <w:jc w:val="both"/>
        <w:rPr>
          <w:szCs w:val="28"/>
        </w:rPr>
      </w:pPr>
      <w:r w:rsidRPr="00B0753B">
        <w:rPr>
          <w:szCs w:val="28"/>
        </w:rPr>
        <w:t>12 – направление</w:t>
      </w:r>
      <w:r w:rsidR="00C70840">
        <w:rPr>
          <w:szCs w:val="28"/>
        </w:rPr>
        <w:t>;</w:t>
      </w:r>
    </w:p>
    <w:p w:rsidR="007D443A" w:rsidRPr="00B0753B" w:rsidRDefault="007D443A" w:rsidP="007D443A">
      <w:pPr>
        <w:autoSpaceDE w:val="0"/>
        <w:autoSpaceDN w:val="0"/>
        <w:adjustRightInd w:val="0"/>
        <w:jc w:val="both"/>
        <w:rPr>
          <w:szCs w:val="28"/>
        </w:rPr>
      </w:pPr>
      <w:r w:rsidRPr="00B0753B">
        <w:rPr>
          <w:szCs w:val="28"/>
        </w:rPr>
        <w:t>13 – код соединения</w:t>
      </w:r>
      <w:r w:rsidR="00C70840">
        <w:rPr>
          <w:szCs w:val="28"/>
        </w:rPr>
        <w:t>;</w:t>
      </w:r>
    </w:p>
    <w:p w:rsidR="007D443A" w:rsidRPr="00B0753B" w:rsidRDefault="007D443A" w:rsidP="007D443A">
      <w:pPr>
        <w:autoSpaceDE w:val="0"/>
        <w:autoSpaceDN w:val="0"/>
        <w:adjustRightInd w:val="0"/>
        <w:jc w:val="both"/>
        <w:rPr>
          <w:szCs w:val="28"/>
        </w:rPr>
      </w:pPr>
      <w:r w:rsidRPr="00B0753B">
        <w:rPr>
          <w:szCs w:val="28"/>
        </w:rPr>
        <w:t>14 – идентификатор вызова</w:t>
      </w:r>
      <w:r w:rsidR="00C70840">
        <w:rPr>
          <w:szCs w:val="28"/>
        </w:rPr>
        <w:t>;</w:t>
      </w:r>
    </w:p>
    <w:p w:rsidR="007D443A" w:rsidRPr="00C70840" w:rsidRDefault="007D443A" w:rsidP="007D443A">
      <w:pPr>
        <w:autoSpaceDE w:val="0"/>
        <w:autoSpaceDN w:val="0"/>
        <w:adjustRightInd w:val="0"/>
        <w:jc w:val="both"/>
        <w:rPr>
          <w:szCs w:val="28"/>
        </w:rPr>
      </w:pPr>
      <w:r w:rsidRPr="00B0753B">
        <w:rPr>
          <w:szCs w:val="28"/>
        </w:rPr>
        <w:t xml:space="preserve">15 – </w:t>
      </w:r>
      <w:r w:rsidRPr="00B0753B">
        <w:rPr>
          <w:szCs w:val="28"/>
          <w:lang w:val="en-US"/>
        </w:rPr>
        <w:t>MCC</w:t>
      </w:r>
      <w:r w:rsidR="00C70840">
        <w:rPr>
          <w:szCs w:val="28"/>
        </w:rPr>
        <w:t>;</w:t>
      </w:r>
    </w:p>
    <w:p w:rsidR="007D443A" w:rsidRPr="00C70840" w:rsidRDefault="007D443A" w:rsidP="007D443A">
      <w:pPr>
        <w:autoSpaceDE w:val="0"/>
        <w:autoSpaceDN w:val="0"/>
        <w:adjustRightInd w:val="0"/>
        <w:jc w:val="both"/>
        <w:rPr>
          <w:szCs w:val="28"/>
        </w:rPr>
      </w:pPr>
      <w:r w:rsidRPr="00F85E16">
        <w:rPr>
          <w:szCs w:val="28"/>
        </w:rPr>
        <w:t xml:space="preserve">16 – </w:t>
      </w:r>
      <w:r w:rsidRPr="00B0753B">
        <w:rPr>
          <w:szCs w:val="28"/>
          <w:lang w:val="en-US"/>
        </w:rPr>
        <w:t>MNC</w:t>
      </w:r>
      <w:r w:rsidR="00C70840">
        <w:rPr>
          <w:szCs w:val="28"/>
        </w:rPr>
        <w:t>;</w:t>
      </w:r>
    </w:p>
    <w:p w:rsidR="007D443A" w:rsidRDefault="007D443A" w:rsidP="007D443A">
      <w:pPr>
        <w:autoSpaceDE w:val="0"/>
        <w:autoSpaceDN w:val="0"/>
        <w:adjustRightInd w:val="0"/>
        <w:jc w:val="both"/>
        <w:rPr>
          <w:szCs w:val="28"/>
        </w:rPr>
      </w:pPr>
      <w:r w:rsidRPr="00F85E16">
        <w:rPr>
          <w:szCs w:val="28"/>
        </w:rPr>
        <w:t xml:space="preserve">17 – </w:t>
      </w:r>
      <w:r w:rsidRPr="00B0753B">
        <w:rPr>
          <w:szCs w:val="28"/>
        </w:rPr>
        <w:t>бинарные данные сигнализации</w:t>
      </w:r>
      <w:r w:rsidR="00C70840">
        <w:rPr>
          <w:szCs w:val="28"/>
        </w:rPr>
        <w:t>;</w:t>
      </w:r>
    </w:p>
    <w:p w:rsidR="007D443A" w:rsidRDefault="007D443A" w:rsidP="007D443A">
      <w:pPr>
        <w:autoSpaceDE w:val="0"/>
        <w:autoSpaceDN w:val="0"/>
        <w:adjustRightInd w:val="0"/>
        <w:jc w:val="both"/>
        <w:rPr>
          <w:szCs w:val="28"/>
        </w:rPr>
      </w:pPr>
      <w:r>
        <w:rPr>
          <w:szCs w:val="28"/>
        </w:rPr>
        <w:t xml:space="preserve">18 – </w:t>
      </w:r>
      <w:r>
        <w:rPr>
          <w:szCs w:val="28"/>
          <w:lang w:val="en-US"/>
        </w:rPr>
        <w:t>MAC</w:t>
      </w:r>
      <w:r w:rsidRPr="00B0753B">
        <w:rPr>
          <w:szCs w:val="28"/>
        </w:rPr>
        <w:t>-</w:t>
      </w:r>
      <w:r>
        <w:rPr>
          <w:szCs w:val="28"/>
        </w:rPr>
        <w:t>адрес абонентского устройства</w:t>
      </w:r>
      <w:r w:rsidR="00C70840">
        <w:rPr>
          <w:szCs w:val="28"/>
        </w:rPr>
        <w:t>;</w:t>
      </w:r>
    </w:p>
    <w:p w:rsidR="007D443A" w:rsidRPr="0063237C" w:rsidRDefault="007D443A" w:rsidP="007D443A">
      <w:pPr>
        <w:autoSpaceDE w:val="0"/>
        <w:autoSpaceDN w:val="0"/>
        <w:adjustRightInd w:val="0"/>
        <w:jc w:val="both"/>
        <w:rPr>
          <w:szCs w:val="28"/>
        </w:rPr>
      </w:pPr>
      <w:r>
        <w:rPr>
          <w:szCs w:val="28"/>
        </w:rPr>
        <w:t xml:space="preserve">19 – </w:t>
      </w:r>
      <w:r>
        <w:rPr>
          <w:szCs w:val="28"/>
          <w:lang w:val="en-US"/>
        </w:rPr>
        <w:t>SIP</w:t>
      </w:r>
      <w:r w:rsidRPr="0063237C">
        <w:rPr>
          <w:szCs w:val="28"/>
        </w:rPr>
        <w:t xml:space="preserve"> </w:t>
      </w:r>
      <w:r>
        <w:rPr>
          <w:szCs w:val="28"/>
          <w:lang w:val="en-US"/>
        </w:rPr>
        <w:t>URI</w:t>
      </w:r>
      <w:r w:rsidRPr="0063237C">
        <w:rPr>
          <w:szCs w:val="28"/>
        </w:rPr>
        <w:t xml:space="preserve"> </w:t>
      </w:r>
      <w:r>
        <w:rPr>
          <w:szCs w:val="28"/>
        </w:rPr>
        <w:t>вызывающего абонента</w:t>
      </w:r>
      <w:r w:rsidR="00C70840">
        <w:rPr>
          <w:szCs w:val="28"/>
        </w:rPr>
        <w:t>;</w:t>
      </w:r>
    </w:p>
    <w:p w:rsidR="007D443A" w:rsidRDefault="007D443A" w:rsidP="007D443A">
      <w:pPr>
        <w:autoSpaceDE w:val="0"/>
        <w:autoSpaceDN w:val="0"/>
        <w:adjustRightInd w:val="0"/>
        <w:jc w:val="both"/>
        <w:rPr>
          <w:szCs w:val="28"/>
        </w:rPr>
      </w:pPr>
      <w:r>
        <w:rPr>
          <w:szCs w:val="28"/>
        </w:rPr>
        <w:t xml:space="preserve">20 – </w:t>
      </w:r>
      <w:r>
        <w:rPr>
          <w:szCs w:val="28"/>
          <w:lang w:val="en-US"/>
        </w:rPr>
        <w:t>SIP</w:t>
      </w:r>
      <w:r w:rsidRPr="0063237C">
        <w:rPr>
          <w:szCs w:val="28"/>
        </w:rPr>
        <w:t xml:space="preserve"> </w:t>
      </w:r>
      <w:r>
        <w:rPr>
          <w:szCs w:val="28"/>
          <w:lang w:val="en-US"/>
        </w:rPr>
        <w:t>URI</w:t>
      </w:r>
      <w:r>
        <w:rPr>
          <w:szCs w:val="28"/>
        </w:rPr>
        <w:t xml:space="preserve"> вызываемого абонента</w:t>
      </w:r>
      <w:r w:rsidR="00C70840">
        <w:rPr>
          <w:szCs w:val="28"/>
        </w:rPr>
        <w:t>;</w:t>
      </w:r>
    </w:p>
    <w:p w:rsidR="007D443A" w:rsidRPr="00791AEB" w:rsidRDefault="007D443A" w:rsidP="00C70840">
      <w:pPr>
        <w:autoSpaceDE w:val="0"/>
        <w:autoSpaceDN w:val="0"/>
        <w:adjustRightInd w:val="0"/>
        <w:ind w:firstLine="708"/>
        <w:jc w:val="both"/>
        <w:rPr>
          <w:szCs w:val="28"/>
        </w:rPr>
      </w:pPr>
      <w:r>
        <w:rPr>
          <w:szCs w:val="28"/>
        </w:rPr>
        <w:t>21</w:t>
      </w:r>
      <w:r w:rsidRPr="00791AEB">
        <w:rPr>
          <w:szCs w:val="28"/>
        </w:rPr>
        <w:t xml:space="preserve"> – </w:t>
      </w:r>
      <w:r>
        <w:rPr>
          <w:szCs w:val="28"/>
        </w:rPr>
        <w:t>описание кодека голосового содержимого в соответствии с</w:t>
      </w:r>
      <w:r w:rsidR="00C70840">
        <w:rPr>
          <w:szCs w:val="28"/>
        </w:rPr>
        <w:t xml:space="preserve"> </w:t>
      </w:r>
      <w:r>
        <w:rPr>
          <w:szCs w:val="28"/>
          <w:lang w:val="en-US"/>
        </w:rPr>
        <w:t>RFC</w:t>
      </w:r>
      <w:r w:rsidRPr="00791AEB">
        <w:rPr>
          <w:szCs w:val="28"/>
        </w:rPr>
        <w:t xml:space="preserve"> 2327 (</w:t>
      </w:r>
      <w:r>
        <w:rPr>
          <w:szCs w:val="28"/>
          <w:lang w:val="en-US"/>
        </w:rPr>
        <w:t>application</w:t>
      </w:r>
      <w:r w:rsidRPr="00791AEB">
        <w:rPr>
          <w:szCs w:val="28"/>
        </w:rPr>
        <w:t>/</w:t>
      </w:r>
      <w:r>
        <w:rPr>
          <w:szCs w:val="28"/>
          <w:lang w:val="en-US"/>
        </w:rPr>
        <w:t>sdp</w:t>
      </w:r>
      <w:r w:rsidRPr="00791AEB">
        <w:rPr>
          <w:szCs w:val="28"/>
        </w:rPr>
        <w:t>)</w:t>
      </w:r>
      <w:r w:rsidR="00C70840">
        <w:rPr>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ColHeaderLength  – поле содержащее размер структуры DataHeader  со всем полями. Целочисленная переменная, размер 4 байта.</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ColType – поле содеражащее тип передаваемых данных, Целочисленная переменная, размер равен 2 байтам. Содержит:</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1 – для передачи целочисленных значений</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2 - для передачи чисел с плавающей запятой</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3 - для передачи строковых значений</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4 – для передачи даты и времени</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5 – для передачи бинарных данных</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rFonts w:ascii="Times New Roman" w:hAnsi="Times New Roman" w:cs="Times New Roman"/>
          <w:sz w:val="28"/>
          <w:szCs w:val="28"/>
        </w:rPr>
      </w:pPr>
      <w:r w:rsidRPr="007D443A">
        <w:rPr>
          <w:rFonts w:ascii="Times New Roman" w:hAnsi="Times New Roman" w:cs="Times New Roman"/>
          <w:sz w:val="28"/>
          <w:szCs w:val="28"/>
        </w:rPr>
        <w:t xml:space="preserve">6 – </w:t>
      </w:r>
      <w:r w:rsidRPr="00F85E16">
        <w:rPr>
          <w:rFonts w:ascii="Times New Roman" w:hAnsi="Times New Roman" w:cs="Times New Roman"/>
          <w:sz w:val="28"/>
          <w:szCs w:val="28"/>
        </w:rPr>
        <w:t>для передачи местоположения</w:t>
      </w:r>
      <w:r w:rsidR="00006FC7">
        <w:rPr>
          <w:rFonts w:ascii="Times New Roman" w:hAnsi="Times New Roman" w:cs="Times New Roman"/>
          <w:sz w:val="28"/>
          <w:szCs w:val="28"/>
        </w:rPr>
        <w:t>.</w:t>
      </w:r>
    </w:p>
    <w:p w:rsidR="007D443A" w:rsidRPr="00F85E16" w:rsidRDefault="007D443A" w:rsidP="00006FC7">
      <w:pPr>
        <w:pStyle w:val="ConsPlusNormal"/>
        <w:ind w:firstLine="709"/>
        <w:jc w:val="both"/>
        <w:rPr>
          <w:szCs w:val="28"/>
        </w:rPr>
      </w:pPr>
      <w:r w:rsidRPr="00F85E16">
        <w:rPr>
          <w:rFonts w:ascii="Times New Roman" w:hAnsi="Times New Roman" w:cs="Times New Roman"/>
          <w:sz w:val="28"/>
          <w:szCs w:val="28"/>
        </w:rPr>
        <w:t>ColName – поле содержащее название данных, строка, размер переменный.</w:t>
      </w:r>
    </w:p>
    <w:p w:rsidR="007D443A" w:rsidRPr="00F85E16" w:rsidRDefault="007D443A" w:rsidP="00006FC7">
      <w:pPr>
        <w:autoSpaceDE w:val="0"/>
        <w:autoSpaceDN w:val="0"/>
        <w:adjustRightInd w:val="0"/>
        <w:jc w:val="both"/>
        <w:rPr>
          <w:szCs w:val="28"/>
        </w:rPr>
      </w:pPr>
      <w:r w:rsidRPr="00F85E16">
        <w:rPr>
          <w:szCs w:val="28"/>
        </w:rPr>
        <w:t>4.7.1.3. Блок передачи одной записи из данных.</w:t>
      </w:r>
    </w:p>
    <w:p w:rsidR="007D443A" w:rsidRPr="00F85E16" w:rsidRDefault="007D443A" w:rsidP="00006FC7">
      <w:pPr>
        <w:autoSpaceDE w:val="0"/>
        <w:autoSpaceDN w:val="0"/>
        <w:adjustRightInd w:val="0"/>
        <w:ind w:left="1080"/>
        <w:jc w:val="both"/>
        <w:rPr>
          <w:szCs w:val="28"/>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461"/>
        <w:gridCol w:w="1010"/>
        <w:gridCol w:w="1448"/>
        <w:gridCol w:w="1382"/>
        <w:gridCol w:w="1236"/>
        <w:gridCol w:w="454"/>
        <w:gridCol w:w="1288"/>
      </w:tblGrid>
      <w:tr w:rsidR="007D443A" w:rsidRPr="00F85E16" w:rsidTr="00006FC7">
        <w:trPr>
          <w:jc w:val="center"/>
        </w:trPr>
        <w:tc>
          <w:tcPr>
            <w:tcW w:w="1155" w:type="dxa"/>
            <w:vMerge w:val="restart"/>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CodBlock</w:t>
            </w:r>
          </w:p>
        </w:tc>
        <w:tc>
          <w:tcPr>
            <w:tcW w:w="1292" w:type="dxa"/>
            <w:vMerge w:val="restart"/>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LengthBlock</w:t>
            </w:r>
          </w:p>
        </w:tc>
        <w:tc>
          <w:tcPr>
            <w:tcW w:w="928" w:type="dxa"/>
            <w:vMerge w:val="restart"/>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QueryId</w:t>
            </w:r>
          </w:p>
        </w:tc>
        <w:tc>
          <w:tcPr>
            <w:tcW w:w="1330" w:type="dxa"/>
            <w:vMerge w:val="restart"/>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RowNumber</w:t>
            </w:r>
          </w:p>
        </w:tc>
        <w:tc>
          <w:tcPr>
            <w:tcW w:w="1254" w:type="dxa"/>
            <w:vMerge w:val="restart"/>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FieldsCount</w:t>
            </w:r>
          </w:p>
        </w:tc>
        <w:tc>
          <w:tcPr>
            <w:tcW w:w="2653" w:type="dxa"/>
            <w:gridSpan w:val="3"/>
            <w:shd w:val="clear" w:color="auto" w:fill="auto"/>
            <w:vAlign w:val="center"/>
          </w:tcPr>
          <w:p w:rsidR="007D443A" w:rsidRPr="00F85E16" w:rsidRDefault="007D443A" w:rsidP="00006FC7">
            <w:pPr>
              <w:autoSpaceDE w:val="0"/>
              <w:autoSpaceDN w:val="0"/>
              <w:adjustRightInd w:val="0"/>
              <w:spacing w:before="120" w:after="120"/>
              <w:ind w:firstLine="0"/>
              <w:jc w:val="center"/>
              <w:rPr>
                <w:szCs w:val="28"/>
                <w:lang w:val="en-US"/>
              </w:rPr>
            </w:pPr>
            <w:r w:rsidRPr="00F85E16">
              <w:rPr>
                <w:szCs w:val="28"/>
                <w:lang w:val="en-US"/>
              </w:rPr>
              <w:t>RowData</w:t>
            </w:r>
          </w:p>
        </w:tc>
      </w:tr>
      <w:tr w:rsidR="007D443A" w:rsidRPr="00F85E16" w:rsidTr="00EA4F55">
        <w:trPr>
          <w:jc w:val="center"/>
        </w:trPr>
        <w:tc>
          <w:tcPr>
            <w:tcW w:w="1155" w:type="dxa"/>
            <w:vMerge/>
            <w:shd w:val="clear" w:color="auto" w:fill="auto"/>
          </w:tcPr>
          <w:p w:rsidR="007D443A" w:rsidRPr="00F85E16" w:rsidRDefault="007D443A" w:rsidP="00006FC7">
            <w:pPr>
              <w:autoSpaceDE w:val="0"/>
              <w:autoSpaceDN w:val="0"/>
              <w:adjustRightInd w:val="0"/>
              <w:jc w:val="center"/>
              <w:rPr>
                <w:szCs w:val="28"/>
              </w:rPr>
            </w:pPr>
          </w:p>
        </w:tc>
        <w:tc>
          <w:tcPr>
            <w:tcW w:w="1292" w:type="dxa"/>
            <w:vMerge/>
            <w:shd w:val="clear" w:color="auto" w:fill="auto"/>
          </w:tcPr>
          <w:p w:rsidR="007D443A" w:rsidRPr="00F85E16" w:rsidRDefault="007D443A" w:rsidP="00006FC7">
            <w:pPr>
              <w:autoSpaceDE w:val="0"/>
              <w:autoSpaceDN w:val="0"/>
              <w:adjustRightInd w:val="0"/>
              <w:jc w:val="center"/>
              <w:rPr>
                <w:szCs w:val="28"/>
              </w:rPr>
            </w:pPr>
          </w:p>
        </w:tc>
        <w:tc>
          <w:tcPr>
            <w:tcW w:w="928" w:type="dxa"/>
            <w:vMerge/>
            <w:shd w:val="clear" w:color="auto" w:fill="auto"/>
          </w:tcPr>
          <w:p w:rsidR="007D443A" w:rsidRPr="00F85E16" w:rsidRDefault="007D443A" w:rsidP="00006FC7">
            <w:pPr>
              <w:autoSpaceDE w:val="0"/>
              <w:autoSpaceDN w:val="0"/>
              <w:adjustRightInd w:val="0"/>
              <w:jc w:val="center"/>
              <w:rPr>
                <w:szCs w:val="28"/>
              </w:rPr>
            </w:pPr>
          </w:p>
        </w:tc>
        <w:tc>
          <w:tcPr>
            <w:tcW w:w="1330" w:type="dxa"/>
            <w:vMerge/>
            <w:shd w:val="clear" w:color="auto" w:fill="auto"/>
          </w:tcPr>
          <w:p w:rsidR="007D443A" w:rsidRPr="00F85E16" w:rsidRDefault="007D443A" w:rsidP="00006FC7">
            <w:pPr>
              <w:autoSpaceDE w:val="0"/>
              <w:autoSpaceDN w:val="0"/>
              <w:adjustRightInd w:val="0"/>
              <w:jc w:val="center"/>
              <w:rPr>
                <w:szCs w:val="28"/>
              </w:rPr>
            </w:pPr>
          </w:p>
        </w:tc>
        <w:tc>
          <w:tcPr>
            <w:tcW w:w="1254" w:type="dxa"/>
            <w:vMerge/>
            <w:shd w:val="clear" w:color="auto" w:fill="auto"/>
          </w:tcPr>
          <w:p w:rsidR="007D443A" w:rsidRPr="00F85E16" w:rsidRDefault="007D443A" w:rsidP="00006FC7">
            <w:pPr>
              <w:autoSpaceDE w:val="0"/>
              <w:autoSpaceDN w:val="0"/>
              <w:adjustRightInd w:val="0"/>
              <w:jc w:val="center"/>
              <w:rPr>
                <w:szCs w:val="28"/>
              </w:rPr>
            </w:pPr>
          </w:p>
        </w:tc>
        <w:tc>
          <w:tcPr>
            <w:tcW w:w="1128" w:type="dxa"/>
            <w:shd w:val="clear" w:color="auto" w:fill="auto"/>
            <w:vAlign w:val="center"/>
          </w:tcPr>
          <w:p w:rsidR="007D443A" w:rsidRPr="00F85E16" w:rsidRDefault="007D443A" w:rsidP="00EA4F55">
            <w:pPr>
              <w:autoSpaceDE w:val="0"/>
              <w:autoSpaceDN w:val="0"/>
              <w:adjustRightInd w:val="0"/>
              <w:spacing w:before="120" w:after="120"/>
              <w:ind w:firstLine="0"/>
              <w:jc w:val="center"/>
              <w:rPr>
                <w:szCs w:val="28"/>
                <w:lang w:val="en-US"/>
              </w:rPr>
            </w:pPr>
            <w:r w:rsidRPr="00F85E16">
              <w:rPr>
                <w:szCs w:val="28"/>
                <w:lang w:val="en-US"/>
              </w:rPr>
              <w:t>RowData1</w:t>
            </w:r>
          </w:p>
        </w:tc>
        <w:tc>
          <w:tcPr>
            <w:tcW w:w="366" w:type="dxa"/>
            <w:shd w:val="clear" w:color="auto" w:fill="auto"/>
            <w:vAlign w:val="center"/>
          </w:tcPr>
          <w:p w:rsidR="007D443A" w:rsidRPr="00F85E16" w:rsidRDefault="007D443A" w:rsidP="00EA4F55">
            <w:pPr>
              <w:autoSpaceDE w:val="0"/>
              <w:autoSpaceDN w:val="0"/>
              <w:adjustRightInd w:val="0"/>
              <w:spacing w:before="120" w:after="120"/>
              <w:ind w:firstLine="0"/>
              <w:jc w:val="center"/>
              <w:rPr>
                <w:szCs w:val="28"/>
                <w:lang w:val="en-US"/>
              </w:rPr>
            </w:pPr>
            <w:r w:rsidRPr="00F85E16">
              <w:rPr>
                <w:szCs w:val="28"/>
                <w:lang w:val="en-US"/>
              </w:rPr>
              <w:t>…</w:t>
            </w:r>
          </w:p>
        </w:tc>
        <w:tc>
          <w:tcPr>
            <w:tcW w:w="1159" w:type="dxa"/>
            <w:shd w:val="clear" w:color="auto" w:fill="auto"/>
            <w:vAlign w:val="center"/>
          </w:tcPr>
          <w:p w:rsidR="007D443A" w:rsidRPr="00F85E16" w:rsidRDefault="007D443A" w:rsidP="00EA4F55">
            <w:pPr>
              <w:autoSpaceDE w:val="0"/>
              <w:autoSpaceDN w:val="0"/>
              <w:adjustRightInd w:val="0"/>
              <w:spacing w:before="120" w:after="120"/>
              <w:ind w:firstLine="0"/>
              <w:jc w:val="center"/>
              <w:rPr>
                <w:szCs w:val="28"/>
                <w:lang w:val="en-US"/>
              </w:rPr>
            </w:pPr>
            <w:r w:rsidRPr="00F85E16">
              <w:rPr>
                <w:szCs w:val="28"/>
                <w:lang w:val="en-US"/>
              </w:rPr>
              <w:t>RowDataN</w:t>
            </w:r>
          </w:p>
        </w:tc>
      </w:tr>
    </w:tbl>
    <w:p w:rsidR="007D443A" w:rsidRPr="00F85E16" w:rsidRDefault="007D443A" w:rsidP="00006FC7">
      <w:pPr>
        <w:autoSpaceDE w:val="0"/>
        <w:autoSpaceDN w:val="0"/>
        <w:adjustRightInd w:val="0"/>
        <w:ind w:left="1080"/>
        <w:jc w:val="both"/>
        <w:rPr>
          <w:szCs w:val="28"/>
        </w:rPr>
      </w:pPr>
    </w:p>
    <w:p w:rsidR="007D443A" w:rsidRPr="00F85E16" w:rsidRDefault="007D443A" w:rsidP="00006FC7">
      <w:pPr>
        <w:autoSpaceDE w:val="0"/>
        <w:autoSpaceDN w:val="0"/>
        <w:adjustRightInd w:val="0"/>
        <w:jc w:val="center"/>
        <w:rPr>
          <w:szCs w:val="28"/>
        </w:rPr>
      </w:pPr>
      <w:r w:rsidRPr="00F85E16">
        <w:rPr>
          <w:szCs w:val="28"/>
        </w:rPr>
        <w:t>Рисунок 7</w:t>
      </w:r>
      <w:r w:rsidRPr="002A58CC">
        <w:rPr>
          <w:szCs w:val="28"/>
        </w:rPr>
        <w:t>8</w:t>
      </w:r>
      <w:r w:rsidRPr="00F85E16">
        <w:rPr>
          <w:szCs w:val="28"/>
        </w:rPr>
        <w:t>. Формат блока передачи одной записи данных</w:t>
      </w:r>
    </w:p>
    <w:p w:rsidR="007D443A" w:rsidRPr="00F85E16" w:rsidRDefault="007D443A" w:rsidP="00006FC7">
      <w:pPr>
        <w:autoSpaceDE w:val="0"/>
        <w:autoSpaceDN w:val="0"/>
        <w:adjustRightInd w:val="0"/>
        <w:ind w:left="1080"/>
        <w:jc w:val="both"/>
        <w:rPr>
          <w:szCs w:val="28"/>
        </w:rPr>
      </w:pP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CodBlock – поле содержащее тип блока. Целочисленная переменная, размер 2 байта. Содержимое равно 3.</w:t>
      </w:r>
    </w:p>
    <w:p w:rsidR="007D443A" w:rsidRPr="00F85E16" w:rsidRDefault="007D443A" w:rsidP="00006FC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LengthBlock – поле содержащее размер блока со всем полями. Целочисленная переменная, размер 4 байта.</w:t>
      </w:r>
    </w:p>
    <w:p w:rsidR="007D443A" w:rsidRPr="00F85E16" w:rsidRDefault="007D443A" w:rsidP="00D9005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lastRenderedPageBreak/>
        <w:t>QueryId - поле содержащее идентификатор запроса. Целочисленная переменная, размер 4 байта.</w:t>
      </w:r>
    </w:p>
    <w:p w:rsidR="007D443A" w:rsidRPr="00F85E16" w:rsidRDefault="007D443A" w:rsidP="00D9005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RowNumber – поле содержащее номер записи. Целочисленная переменная, размер 4 байта.</w:t>
      </w:r>
    </w:p>
    <w:p w:rsidR="007D443A" w:rsidRPr="00F85E16" w:rsidRDefault="007D443A" w:rsidP="00D9005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FieldsCount – поле содержащее количество полей с данным. Целочисленная переменная, размер 2 байта.</w:t>
      </w:r>
    </w:p>
    <w:p w:rsidR="007D443A" w:rsidRDefault="007D443A" w:rsidP="00D9005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RowData1 …. RowData1N – поля содержащие данные записи. Размер переменный, структура представлена ниже.</w:t>
      </w:r>
    </w:p>
    <w:p w:rsidR="007D443A" w:rsidRPr="00F85E16" w:rsidRDefault="007D443A" w:rsidP="007D443A">
      <w:pPr>
        <w:pStyle w:val="ConsPlusNormal"/>
        <w:ind w:firstLine="540"/>
        <w:jc w:val="both"/>
        <w:rPr>
          <w:rFonts w:ascii="Times New Roman" w:hAnsi="Times New Roman" w:cs="Times New Roman"/>
          <w:sz w:val="28"/>
          <w:szCs w:val="28"/>
        </w:rPr>
      </w:pP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27"/>
        <w:gridCol w:w="3098"/>
      </w:tblGrid>
      <w:tr w:rsidR="007D443A" w:rsidRPr="00F85E16" w:rsidTr="00D90055">
        <w:trPr>
          <w:jc w:val="center"/>
        </w:trPr>
        <w:tc>
          <w:tcPr>
            <w:tcW w:w="3190" w:type="dxa"/>
            <w:shd w:val="clear" w:color="auto" w:fill="auto"/>
            <w:vAlign w:val="center"/>
          </w:tcPr>
          <w:p w:rsidR="007D443A" w:rsidRPr="00F85E16" w:rsidRDefault="007D443A" w:rsidP="00D90055">
            <w:pPr>
              <w:autoSpaceDE w:val="0"/>
              <w:autoSpaceDN w:val="0"/>
              <w:adjustRightInd w:val="0"/>
              <w:spacing w:before="120" w:after="120"/>
              <w:ind w:firstLine="0"/>
              <w:jc w:val="center"/>
              <w:rPr>
                <w:szCs w:val="28"/>
                <w:lang w:val="en-US"/>
              </w:rPr>
            </w:pPr>
            <w:r w:rsidRPr="00F85E16">
              <w:rPr>
                <w:szCs w:val="28"/>
                <w:lang w:val="en-US"/>
              </w:rPr>
              <w:t>ColCode</w:t>
            </w:r>
          </w:p>
        </w:tc>
        <w:tc>
          <w:tcPr>
            <w:tcW w:w="3190" w:type="dxa"/>
            <w:shd w:val="clear" w:color="auto" w:fill="auto"/>
            <w:vAlign w:val="center"/>
          </w:tcPr>
          <w:p w:rsidR="007D443A" w:rsidRPr="00F85E16" w:rsidRDefault="007D443A" w:rsidP="00D90055">
            <w:pPr>
              <w:autoSpaceDE w:val="0"/>
              <w:autoSpaceDN w:val="0"/>
              <w:adjustRightInd w:val="0"/>
              <w:spacing w:before="120" w:after="120"/>
              <w:ind w:firstLine="0"/>
              <w:jc w:val="center"/>
              <w:rPr>
                <w:szCs w:val="28"/>
                <w:lang w:val="en-US"/>
              </w:rPr>
            </w:pPr>
            <w:r w:rsidRPr="00F85E16">
              <w:rPr>
                <w:szCs w:val="28"/>
                <w:lang w:val="en-US"/>
              </w:rPr>
              <w:t>LengthData</w:t>
            </w:r>
          </w:p>
        </w:tc>
        <w:tc>
          <w:tcPr>
            <w:tcW w:w="3191" w:type="dxa"/>
            <w:shd w:val="clear" w:color="auto" w:fill="auto"/>
            <w:vAlign w:val="center"/>
          </w:tcPr>
          <w:p w:rsidR="007D443A" w:rsidRPr="00F85E16" w:rsidRDefault="007D443A" w:rsidP="00D90055">
            <w:pPr>
              <w:autoSpaceDE w:val="0"/>
              <w:autoSpaceDN w:val="0"/>
              <w:adjustRightInd w:val="0"/>
              <w:spacing w:before="120" w:after="120"/>
              <w:ind w:firstLine="0"/>
              <w:jc w:val="center"/>
              <w:rPr>
                <w:szCs w:val="28"/>
                <w:lang w:val="en-US"/>
              </w:rPr>
            </w:pPr>
            <w:r w:rsidRPr="00F85E16">
              <w:rPr>
                <w:szCs w:val="28"/>
                <w:lang w:val="en-US"/>
              </w:rPr>
              <w:t>Data</w:t>
            </w:r>
          </w:p>
        </w:tc>
      </w:tr>
    </w:tbl>
    <w:p w:rsidR="007D443A" w:rsidRPr="00F85E16" w:rsidRDefault="007D443A" w:rsidP="007D443A">
      <w:pPr>
        <w:autoSpaceDE w:val="0"/>
        <w:autoSpaceDN w:val="0"/>
        <w:adjustRightInd w:val="0"/>
        <w:ind w:left="1080"/>
        <w:jc w:val="both"/>
        <w:rPr>
          <w:szCs w:val="28"/>
        </w:rPr>
      </w:pPr>
    </w:p>
    <w:p w:rsidR="007D443A" w:rsidRPr="00F85E16" w:rsidRDefault="007D443A" w:rsidP="007D443A">
      <w:pPr>
        <w:autoSpaceDE w:val="0"/>
        <w:autoSpaceDN w:val="0"/>
        <w:adjustRightInd w:val="0"/>
        <w:jc w:val="center"/>
        <w:rPr>
          <w:szCs w:val="28"/>
        </w:rPr>
      </w:pPr>
      <w:r w:rsidRPr="00F85E16">
        <w:rPr>
          <w:szCs w:val="28"/>
        </w:rPr>
        <w:t>Рисунок 7</w:t>
      </w:r>
      <w:r w:rsidRPr="002A58CC">
        <w:rPr>
          <w:szCs w:val="28"/>
        </w:rPr>
        <w:t>9</w:t>
      </w:r>
      <w:r w:rsidRPr="00F85E16">
        <w:rPr>
          <w:szCs w:val="28"/>
        </w:rPr>
        <w:t>. Формат поля записи данных</w:t>
      </w:r>
    </w:p>
    <w:p w:rsidR="007D443A" w:rsidRPr="00F85E16" w:rsidRDefault="007D443A" w:rsidP="007D443A">
      <w:pPr>
        <w:autoSpaceDE w:val="0"/>
        <w:autoSpaceDN w:val="0"/>
        <w:adjustRightInd w:val="0"/>
        <w:ind w:left="1080"/>
        <w:jc w:val="both"/>
        <w:rPr>
          <w:szCs w:val="28"/>
        </w:rPr>
      </w:pP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ColCode – поле содержащее идентификатор элемента данных. Размер равен 2 байтам.</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Значения:</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ab/>
        <w:t>1 – дата и время соединения</w:t>
      </w:r>
      <w:r w:rsidR="00C7014A">
        <w:rPr>
          <w:rFonts w:ascii="Times New Roman" w:hAnsi="Times New Roman" w:cs="Times New Roman"/>
          <w:sz w:val="28"/>
          <w:szCs w:val="28"/>
        </w:rPr>
        <w:t>;</w:t>
      </w:r>
    </w:p>
    <w:p w:rsidR="007D443A" w:rsidRPr="00F85E16" w:rsidRDefault="007D443A" w:rsidP="007D443A">
      <w:pPr>
        <w:pStyle w:val="ConsPlusNormal"/>
        <w:ind w:firstLine="540"/>
        <w:jc w:val="both"/>
        <w:rPr>
          <w:rFonts w:ascii="Times New Roman" w:hAnsi="Times New Roman" w:cs="Times New Roman"/>
          <w:sz w:val="28"/>
          <w:szCs w:val="28"/>
        </w:rPr>
      </w:pPr>
      <w:r w:rsidRPr="00F85E16">
        <w:rPr>
          <w:rFonts w:ascii="Times New Roman" w:hAnsi="Times New Roman" w:cs="Times New Roman"/>
          <w:sz w:val="28"/>
          <w:szCs w:val="28"/>
        </w:rPr>
        <w:tab/>
        <w:t xml:space="preserve">2 </w:t>
      </w:r>
      <w:r w:rsidR="00C7014A">
        <w:rPr>
          <w:rFonts w:ascii="Times New Roman" w:hAnsi="Times New Roman" w:cs="Times New Roman"/>
          <w:sz w:val="28"/>
          <w:szCs w:val="28"/>
        </w:rPr>
        <w:t>–</w:t>
      </w:r>
      <w:r w:rsidRPr="00F85E16">
        <w:rPr>
          <w:rFonts w:ascii="Times New Roman" w:hAnsi="Times New Roman" w:cs="Times New Roman"/>
          <w:sz w:val="28"/>
          <w:szCs w:val="28"/>
        </w:rPr>
        <w:t xml:space="preserve"> длительность</w:t>
      </w:r>
      <w:r w:rsidR="00C7014A">
        <w:rPr>
          <w:rFonts w:ascii="Times New Roman" w:hAnsi="Times New Roman" w:cs="Times New Roman"/>
          <w:sz w:val="28"/>
          <w:szCs w:val="28"/>
        </w:rPr>
        <w:t>;</w:t>
      </w:r>
    </w:p>
    <w:p w:rsidR="007D443A" w:rsidRPr="00C7014A" w:rsidRDefault="007D443A" w:rsidP="007D443A">
      <w:pPr>
        <w:autoSpaceDE w:val="0"/>
        <w:autoSpaceDN w:val="0"/>
        <w:adjustRightInd w:val="0"/>
        <w:ind w:firstLine="708"/>
        <w:jc w:val="both"/>
        <w:rPr>
          <w:szCs w:val="28"/>
        </w:rPr>
      </w:pPr>
      <w:r w:rsidRPr="00F85E16">
        <w:rPr>
          <w:szCs w:val="28"/>
        </w:rPr>
        <w:t xml:space="preserve">3 – </w:t>
      </w:r>
      <w:r w:rsidRPr="00F85E16">
        <w:rPr>
          <w:szCs w:val="28"/>
          <w:lang w:val="en-US"/>
        </w:rPr>
        <w:t>IMSI</w:t>
      </w:r>
      <w:r w:rsidR="00C7014A">
        <w:rPr>
          <w:szCs w:val="28"/>
        </w:rPr>
        <w:t>;</w:t>
      </w:r>
    </w:p>
    <w:p w:rsidR="007D443A" w:rsidRPr="00C7014A" w:rsidRDefault="007D443A" w:rsidP="007D443A">
      <w:pPr>
        <w:autoSpaceDE w:val="0"/>
        <w:autoSpaceDN w:val="0"/>
        <w:adjustRightInd w:val="0"/>
        <w:ind w:firstLine="708"/>
        <w:jc w:val="both"/>
        <w:rPr>
          <w:szCs w:val="28"/>
        </w:rPr>
      </w:pPr>
      <w:r w:rsidRPr="00F85E16">
        <w:rPr>
          <w:szCs w:val="28"/>
        </w:rPr>
        <w:t xml:space="preserve">4 – </w:t>
      </w:r>
      <w:r w:rsidRPr="00F85E16">
        <w:rPr>
          <w:szCs w:val="28"/>
          <w:lang w:val="en-US"/>
        </w:rPr>
        <w:t>IMEI</w:t>
      </w:r>
      <w:r w:rsidR="00C7014A">
        <w:rPr>
          <w:szCs w:val="28"/>
        </w:rPr>
        <w:t>;</w:t>
      </w:r>
    </w:p>
    <w:p w:rsidR="007D443A" w:rsidRPr="00F85E16" w:rsidRDefault="007D443A" w:rsidP="007D443A">
      <w:pPr>
        <w:autoSpaceDE w:val="0"/>
        <w:autoSpaceDN w:val="0"/>
        <w:adjustRightInd w:val="0"/>
        <w:ind w:firstLine="708"/>
        <w:jc w:val="both"/>
        <w:rPr>
          <w:szCs w:val="28"/>
        </w:rPr>
      </w:pPr>
      <w:r w:rsidRPr="00F85E16">
        <w:rPr>
          <w:szCs w:val="28"/>
        </w:rPr>
        <w:t xml:space="preserve">5 – </w:t>
      </w:r>
      <w:r w:rsidRPr="00F85E16">
        <w:rPr>
          <w:szCs w:val="28"/>
          <w:lang w:val="en-US"/>
        </w:rPr>
        <w:t>MSISDN</w:t>
      </w:r>
      <w:r w:rsidRPr="00F85E16">
        <w:rPr>
          <w:szCs w:val="28"/>
        </w:rPr>
        <w:t xml:space="preserve"> абонента</w:t>
      </w:r>
      <w:r w:rsidR="00C7014A">
        <w:rPr>
          <w:szCs w:val="28"/>
        </w:rPr>
        <w:t>;</w:t>
      </w:r>
    </w:p>
    <w:p w:rsidR="007D443A" w:rsidRPr="00F85E16" w:rsidRDefault="007D443A" w:rsidP="007D443A">
      <w:pPr>
        <w:autoSpaceDE w:val="0"/>
        <w:autoSpaceDN w:val="0"/>
        <w:adjustRightInd w:val="0"/>
        <w:ind w:firstLine="708"/>
        <w:jc w:val="both"/>
        <w:rPr>
          <w:szCs w:val="28"/>
        </w:rPr>
      </w:pPr>
      <w:r w:rsidRPr="00F85E16">
        <w:rPr>
          <w:szCs w:val="28"/>
        </w:rPr>
        <w:t xml:space="preserve">6 – </w:t>
      </w:r>
      <w:r w:rsidRPr="00F85E16">
        <w:rPr>
          <w:szCs w:val="28"/>
          <w:lang w:val="en-US"/>
        </w:rPr>
        <w:t>MSISDN</w:t>
      </w:r>
      <w:r w:rsidRPr="00F85E16">
        <w:rPr>
          <w:szCs w:val="28"/>
        </w:rPr>
        <w:t xml:space="preserve">  контакта</w:t>
      </w:r>
      <w:r w:rsidR="00C7014A">
        <w:rPr>
          <w:szCs w:val="28"/>
        </w:rPr>
        <w:t>;</w:t>
      </w:r>
    </w:p>
    <w:p w:rsidR="007D443A" w:rsidRPr="00F85E16" w:rsidRDefault="007D443A" w:rsidP="007D443A">
      <w:pPr>
        <w:autoSpaceDE w:val="0"/>
        <w:autoSpaceDN w:val="0"/>
        <w:adjustRightInd w:val="0"/>
        <w:ind w:firstLine="708"/>
        <w:jc w:val="both"/>
        <w:rPr>
          <w:szCs w:val="28"/>
        </w:rPr>
      </w:pPr>
      <w:r w:rsidRPr="00F85E16">
        <w:rPr>
          <w:szCs w:val="28"/>
        </w:rPr>
        <w:t>7 – местоположение абонента</w:t>
      </w:r>
      <w:r w:rsidR="00C7014A">
        <w:rPr>
          <w:szCs w:val="28"/>
        </w:rPr>
        <w:t>;</w:t>
      </w:r>
    </w:p>
    <w:p w:rsidR="007D443A" w:rsidRPr="00C7014A" w:rsidRDefault="007D443A" w:rsidP="007D443A">
      <w:pPr>
        <w:autoSpaceDE w:val="0"/>
        <w:autoSpaceDN w:val="0"/>
        <w:adjustRightInd w:val="0"/>
        <w:ind w:firstLine="708"/>
        <w:jc w:val="both"/>
        <w:rPr>
          <w:szCs w:val="28"/>
        </w:rPr>
      </w:pPr>
      <w:r w:rsidRPr="00F85E16">
        <w:rPr>
          <w:szCs w:val="28"/>
        </w:rPr>
        <w:t xml:space="preserve">8 – код точки </w:t>
      </w:r>
      <w:r w:rsidRPr="00F85E16">
        <w:rPr>
          <w:szCs w:val="28"/>
          <w:lang w:val="en-US"/>
        </w:rPr>
        <w:t>OPC</w:t>
      </w:r>
      <w:r w:rsidR="00C7014A">
        <w:rPr>
          <w:szCs w:val="28"/>
        </w:rPr>
        <w:t>;</w:t>
      </w:r>
    </w:p>
    <w:p w:rsidR="007D443A" w:rsidRPr="00C7014A" w:rsidRDefault="007D443A" w:rsidP="007D443A">
      <w:pPr>
        <w:autoSpaceDE w:val="0"/>
        <w:autoSpaceDN w:val="0"/>
        <w:adjustRightInd w:val="0"/>
        <w:ind w:firstLine="708"/>
        <w:jc w:val="both"/>
        <w:rPr>
          <w:szCs w:val="28"/>
        </w:rPr>
      </w:pPr>
      <w:r w:rsidRPr="00F85E16">
        <w:rPr>
          <w:szCs w:val="28"/>
        </w:rPr>
        <w:t xml:space="preserve">9 – код точки </w:t>
      </w:r>
      <w:r w:rsidRPr="00F85E16">
        <w:rPr>
          <w:szCs w:val="28"/>
          <w:lang w:val="en-US"/>
        </w:rPr>
        <w:t>DPC</w:t>
      </w:r>
      <w:r w:rsidR="00C7014A">
        <w:rPr>
          <w:szCs w:val="28"/>
        </w:rPr>
        <w:t>;</w:t>
      </w:r>
    </w:p>
    <w:p w:rsidR="007D443A" w:rsidRPr="00F85E16" w:rsidRDefault="007D443A" w:rsidP="007D443A">
      <w:pPr>
        <w:autoSpaceDE w:val="0"/>
        <w:autoSpaceDN w:val="0"/>
        <w:adjustRightInd w:val="0"/>
        <w:ind w:firstLine="708"/>
        <w:jc w:val="both"/>
        <w:rPr>
          <w:szCs w:val="28"/>
        </w:rPr>
      </w:pPr>
      <w:r w:rsidRPr="00F85E16">
        <w:rPr>
          <w:szCs w:val="28"/>
        </w:rPr>
        <w:t xml:space="preserve">10 – </w:t>
      </w:r>
      <w:r w:rsidRPr="00F85E16">
        <w:rPr>
          <w:szCs w:val="28"/>
          <w:lang w:val="en-US"/>
        </w:rPr>
        <w:t>IP</w:t>
      </w:r>
      <w:r w:rsidRPr="00F85E16">
        <w:rPr>
          <w:szCs w:val="28"/>
        </w:rPr>
        <w:t>-адрес абонента</w:t>
      </w:r>
      <w:r w:rsidR="00C7014A">
        <w:rPr>
          <w:szCs w:val="28"/>
        </w:rPr>
        <w:t>;</w:t>
      </w:r>
    </w:p>
    <w:p w:rsidR="007D443A" w:rsidRPr="00F85E16" w:rsidRDefault="007D443A" w:rsidP="007D443A">
      <w:pPr>
        <w:autoSpaceDE w:val="0"/>
        <w:autoSpaceDN w:val="0"/>
        <w:adjustRightInd w:val="0"/>
        <w:ind w:firstLine="708"/>
        <w:jc w:val="both"/>
        <w:rPr>
          <w:szCs w:val="28"/>
        </w:rPr>
      </w:pPr>
      <w:r w:rsidRPr="00F85E16">
        <w:rPr>
          <w:szCs w:val="28"/>
        </w:rPr>
        <w:t>11 – логин абонента</w:t>
      </w:r>
      <w:r w:rsidR="00C7014A">
        <w:rPr>
          <w:szCs w:val="28"/>
        </w:rPr>
        <w:t>;</w:t>
      </w:r>
    </w:p>
    <w:p w:rsidR="007D443A" w:rsidRPr="00F85E16" w:rsidRDefault="007D443A" w:rsidP="00C7014A">
      <w:pPr>
        <w:tabs>
          <w:tab w:val="left" w:pos="709"/>
        </w:tabs>
        <w:autoSpaceDE w:val="0"/>
        <w:autoSpaceDN w:val="0"/>
        <w:adjustRightInd w:val="0"/>
        <w:jc w:val="both"/>
        <w:rPr>
          <w:szCs w:val="28"/>
        </w:rPr>
      </w:pPr>
      <w:r w:rsidRPr="00F85E16">
        <w:rPr>
          <w:szCs w:val="28"/>
        </w:rPr>
        <w:t>12 – направление</w:t>
      </w:r>
      <w:r w:rsidR="00C7014A">
        <w:rPr>
          <w:szCs w:val="28"/>
        </w:rPr>
        <w:t>;</w:t>
      </w:r>
    </w:p>
    <w:p w:rsidR="007D443A" w:rsidRPr="00F85E16" w:rsidRDefault="007D443A" w:rsidP="00C7014A">
      <w:pPr>
        <w:tabs>
          <w:tab w:val="left" w:pos="709"/>
        </w:tabs>
        <w:autoSpaceDE w:val="0"/>
        <w:autoSpaceDN w:val="0"/>
        <w:adjustRightInd w:val="0"/>
        <w:jc w:val="both"/>
        <w:rPr>
          <w:szCs w:val="28"/>
        </w:rPr>
      </w:pPr>
      <w:r w:rsidRPr="00F85E16">
        <w:rPr>
          <w:szCs w:val="28"/>
        </w:rPr>
        <w:t>13 – код соединения</w:t>
      </w:r>
      <w:r w:rsidR="00C7014A">
        <w:rPr>
          <w:szCs w:val="28"/>
        </w:rPr>
        <w:t>;</w:t>
      </w:r>
    </w:p>
    <w:p w:rsidR="007D443A" w:rsidRPr="00F85E16" w:rsidRDefault="007D443A" w:rsidP="00C7014A">
      <w:pPr>
        <w:tabs>
          <w:tab w:val="left" w:pos="709"/>
        </w:tabs>
        <w:autoSpaceDE w:val="0"/>
        <w:autoSpaceDN w:val="0"/>
        <w:adjustRightInd w:val="0"/>
        <w:jc w:val="both"/>
        <w:rPr>
          <w:szCs w:val="28"/>
        </w:rPr>
      </w:pPr>
      <w:r w:rsidRPr="00F85E16">
        <w:rPr>
          <w:szCs w:val="28"/>
        </w:rPr>
        <w:t xml:space="preserve">14 – идентификатор </w:t>
      </w:r>
      <w:r>
        <w:rPr>
          <w:szCs w:val="28"/>
        </w:rPr>
        <w:t>соединения</w:t>
      </w:r>
      <w:r w:rsidR="00C7014A">
        <w:rPr>
          <w:szCs w:val="28"/>
        </w:rPr>
        <w:t>;</w:t>
      </w:r>
    </w:p>
    <w:p w:rsidR="007D443A" w:rsidRPr="00C7014A" w:rsidRDefault="007D443A" w:rsidP="00C7014A">
      <w:pPr>
        <w:tabs>
          <w:tab w:val="left" w:pos="709"/>
        </w:tabs>
        <w:autoSpaceDE w:val="0"/>
        <w:autoSpaceDN w:val="0"/>
        <w:adjustRightInd w:val="0"/>
        <w:jc w:val="both"/>
        <w:rPr>
          <w:szCs w:val="28"/>
        </w:rPr>
      </w:pPr>
      <w:r w:rsidRPr="00F85E16">
        <w:rPr>
          <w:szCs w:val="28"/>
        </w:rPr>
        <w:t xml:space="preserve">15 – </w:t>
      </w:r>
      <w:r w:rsidRPr="00F85E16">
        <w:rPr>
          <w:szCs w:val="28"/>
          <w:lang w:val="en-US"/>
        </w:rPr>
        <w:t>MCC</w:t>
      </w:r>
      <w:r w:rsidR="00C7014A">
        <w:rPr>
          <w:szCs w:val="28"/>
        </w:rPr>
        <w:t>;</w:t>
      </w:r>
    </w:p>
    <w:p w:rsidR="007D443A" w:rsidRPr="00C7014A" w:rsidRDefault="007D443A" w:rsidP="00C7014A">
      <w:pPr>
        <w:tabs>
          <w:tab w:val="left" w:pos="709"/>
        </w:tabs>
        <w:autoSpaceDE w:val="0"/>
        <w:autoSpaceDN w:val="0"/>
        <w:adjustRightInd w:val="0"/>
        <w:jc w:val="both"/>
        <w:rPr>
          <w:szCs w:val="28"/>
        </w:rPr>
      </w:pPr>
      <w:r w:rsidRPr="002A58CC">
        <w:rPr>
          <w:szCs w:val="28"/>
        </w:rPr>
        <w:t xml:space="preserve">16 – </w:t>
      </w:r>
      <w:r w:rsidRPr="00F85E16">
        <w:rPr>
          <w:szCs w:val="28"/>
          <w:lang w:val="en-US"/>
        </w:rPr>
        <w:t>MNC</w:t>
      </w:r>
      <w:r w:rsidR="00C7014A">
        <w:rPr>
          <w:szCs w:val="28"/>
        </w:rPr>
        <w:t>;</w:t>
      </w:r>
    </w:p>
    <w:p w:rsidR="007D443A" w:rsidRDefault="007D443A" w:rsidP="00C7014A">
      <w:pPr>
        <w:tabs>
          <w:tab w:val="left" w:pos="709"/>
        </w:tabs>
        <w:autoSpaceDE w:val="0"/>
        <w:autoSpaceDN w:val="0"/>
        <w:adjustRightInd w:val="0"/>
        <w:jc w:val="both"/>
        <w:rPr>
          <w:szCs w:val="28"/>
        </w:rPr>
      </w:pPr>
      <w:r w:rsidRPr="002A58CC">
        <w:rPr>
          <w:szCs w:val="28"/>
        </w:rPr>
        <w:t xml:space="preserve">17 – </w:t>
      </w:r>
      <w:r w:rsidRPr="00F85E16">
        <w:rPr>
          <w:szCs w:val="28"/>
        </w:rPr>
        <w:t>бинарные данные сигнализации</w:t>
      </w:r>
      <w:r w:rsidR="00C7014A">
        <w:rPr>
          <w:szCs w:val="28"/>
        </w:rPr>
        <w:t>;</w:t>
      </w:r>
    </w:p>
    <w:p w:rsidR="007D443A" w:rsidRDefault="007D443A" w:rsidP="00C7014A">
      <w:pPr>
        <w:tabs>
          <w:tab w:val="left" w:pos="709"/>
        </w:tabs>
        <w:autoSpaceDE w:val="0"/>
        <w:autoSpaceDN w:val="0"/>
        <w:adjustRightInd w:val="0"/>
        <w:jc w:val="both"/>
        <w:rPr>
          <w:szCs w:val="28"/>
        </w:rPr>
      </w:pPr>
      <w:r>
        <w:rPr>
          <w:szCs w:val="28"/>
        </w:rPr>
        <w:t xml:space="preserve">18 – </w:t>
      </w:r>
      <w:r>
        <w:rPr>
          <w:szCs w:val="28"/>
          <w:lang w:val="en-US"/>
        </w:rPr>
        <w:t>MAC</w:t>
      </w:r>
      <w:r w:rsidRPr="00B0753B">
        <w:rPr>
          <w:szCs w:val="28"/>
        </w:rPr>
        <w:t>-</w:t>
      </w:r>
      <w:r>
        <w:rPr>
          <w:szCs w:val="28"/>
        </w:rPr>
        <w:t>адрес абонентского устройства</w:t>
      </w:r>
      <w:r w:rsidR="00C7014A">
        <w:rPr>
          <w:szCs w:val="28"/>
        </w:rPr>
        <w:t>;</w:t>
      </w:r>
    </w:p>
    <w:p w:rsidR="007D443A" w:rsidRPr="00F85E16" w:rsidRDefault="007D443A" w:rsidP="00C7014A">
      <w:pPr>
        <w:tabs>
          <w:tab w:val="left" w:pos="709"/>
        </w:tabs>
        <w:autoSpaceDE w:val="0"/>
        <w:autoSpaceDN w:val="0"/>
        <w:adjustRightInd w:val="0"/>
        <w:jc w:val="both"/>
        <w:rPr>
          <w:szCs w:val="28"/>
        </w:rPr>
      </w:pPr>
      <w:r>
        <w:rPr>
          <w:szCs w:val="28"/>
        </w:rPr>
        <w:t xml:space="preserve">19 – </w:t>
      </w:r>
      <w:r>
        <w:rPr>
          <w:szCs w:val="28"/>
          <w:lang w:val="en-US"/>
        </w:rPr>
        <w:t>SIP</w:t>
      </w:r>
      <w:r w:rsidRPr="00F85E16">
        <w:rPr>
          <w:szCs w:val="28"/>
        </w:rPr>
        <w:t xml:space="preserve"> </w:t>
      </w:r>
      <w:r>
        <w:rPr>
          <w:szCs w:val="28"/>
          <w:lang w:val="en-US"/>
        </w:rPr>
        <w:t>URI</w:t>
      </w:r>
      <w:r w:rsidRPr="00F85E16">
        <w:rPr>
          <w:szCs w:val="28"/>
        </w:rPr>
        <w:t xml:space="preserve"> </w:t>
      </w:r>
      <w:r>
        <w:rPr>
          <w:szCs w:val="28"/>
        </w:rPr>
        <w:t>вызывающего абонента</w:t>
      </w:r>
      <w:r w:rsidR="00C7014A">
        <w:rPr>
          <w:szCs w:val="28"/>
        </w:rPr>
        <w:t>;</w:t>
      </w:r>
    </w:p>
    <w:p w:rsidR="007D443A" w:rsidRDefault="007D443A" w:rsidP="00C7014A">
      <w:pPr>
        <w:tabs>
          <w:tab w:val="left" w:pos="709"/>
        </w:tabs>
        <w:autoSpaceDE w:val="0"/>
        <w:autoSpaceDN w:val="0"/>
        <w:adjustRightInd w:val="0"/>
        <w:jc w:val="both"/>
        <w:rPr>
          <w:szCs w:val="28"/>
        </w:rPr>
      </w:pPr>
      <w:r>
        <w:rPr>
          <w:szCs w:val="28"/>
        </w:rPr>
        <w:t xml:space="preserve">20 – </w:t>
      </w:r>
      <w:r>
        <w:rPr>
          <w:szCs w:val="28"/>
          <w:lang w:val="en-US"/>
        </w:rPr>
        <w:t>SIP</w:t>
      </w:r>
      <w:r w:rsidRPr="00F85E16">
        <w:rPr>
          <w:szCs w:val="28"/>
        </w:rPr>
        <w:t xml:space="preserve"> </w:t>
      </w:r>
      <w:r>
        <w:rPr>
          <w:szCs w:val="28"/>
          <w:lang w:val="en-US"/>
        </w:rPr>
        <w:t>URI</w:t>
      </w:r>
      <w:r>
        <w:rPr>
          <w:szCs w:val="28"/>
        </w:rPr>
        <w:t xml:space="preserve"> вызываемого абонента</w:t>
      </w:r>
      <w:r w:rsidR="00C7014A">
        <w:rPr>
          <w:szCs w:val="28"/>
        </w:rPr>
        <w:t>;</w:t>
      </w:r>
    </w:p>
    <w:p w:rsidR="007D443A" w:rsidRPr="00F85E16" w:rsidRDefault="007D443A" w:rsidP="007F6B65">
      <w:pPr>
        <w:tabs>
          <w:tab w:val="left" w:pos="709"/>
        </w:tabs>
        <w:autoSpaceDE w:val="0"/>
        <w:autoSpaceDN w:val="0"/>
        <w:adjustRightInd w:val="0"/>
        <w:ind w:firstLine="708"/>
        <w:jc w:val="both"/>
        <w:rPr>
          <w:szCs w:val="28"/>
        </w:rPr>
      </w:pPr>
      <w:r>
        <w:rPr>
          <w:szCs w:val="28"/>
        </w:rPr>
        <w:t>21</w:t>
      </w:r>
      <w:r w:rsidRPr="00F85E16">
        <w:rPr>
          <w:szCs w:val="28"/>
        </w:rPr>
        <w:t xml:space="preserve"> – </w:t>
      </w:r>
      <w:r>
        <w:rPr>
          <w:szCs w:val="28"/>
        </w:rPr>
        <w:t>описание кодека голосового содержимого в соответствии с</w:t>
      </w:r>
      <w:r w:rsidRPr="00F85E16">
        <w:rPr>
          <w:szCs w:val="28"/>
        </w:rPr>
        <w:t xml:space="preserve"> </w:t>
      </w:r>
      <w:r>
        <w:rPr>
          <w:szCs w:val="28"/>
          <w:lang w:val="en-US"/>
        </w:rPr>
        <w:t>RFC</w:t>
      </w:r>
      <w:r w:rsidRPr="00F85E16">
        <w:rPr>
          <w:szCs w:val="28"/>
        </w:rPr>
        <w:t xml:space="preserve"> 2327 (</w:t>
      </w:r>
      <w:r>
        <w:rPr>
          <w:szCs w:val="28"/>
          <w:lang w:val="en-US"/>
        </w:rPr>
        <w:t>application</w:t>
      </w:r>
      <w:r w:rsidRPr="00F85E16">
        <w:rPr>
          <w:szCs w:val="28"/>
        </w:rPr>
        <w:t>/</w:t>
      </w:r>
      <w:r>
        <w:rPr>
          <w:szCs w:val="28"/>
          <w:lang w:val="en-US"/>
        </w:rPr>
        <w:t>sdp</w:t>
      </w:r>
      <w:r w:rsidRPr="00F85E16">
        <w:rPr>
          <w:szCs w:val="28"/>
        </w:rPr>
        <w:t>)</w:t>
      </w:r>
      <w:r w:rsidR="007F6B65">
        <w:rPr>
          <w:szCs w:val="28"/>
        </w:rPr>
        <w:t>.</w:t>
      </w:r>
    </w:p>
    <w:p w:rsidR="007D443A" w:rsidRPr="00F85E16" w:rsidRDefault="007D443A" w:rsidP="007F6B6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LengthData  – поле содержащее размер структуры RowData со всем полями. Целочисленная переменная, размер 4 байта.</w:t>
      </w:r>
    </w:p>
    <w:p w:rsidR="007D443A" w:rsidRPr="00F85E16" w:rsidRDefault="007D443A" w:rsidP="007F6B65">
      <w:pPr>
        <w:pStyle w:val="ConsPlusNormal"/>
        <w:ind w:firstLine="709"/>
        <w:jc w:val="both"/>
        <w:rPr>
          <w:szCs w:val="28"/>
        </w:rPr>
      </w:pPr>
      <w:r w:rsidRPr="00F85E16">
        <w:rPr>
          <w:rFonts w:ascii="Times New Roman" w:hAnsi="Times New Roman" w:cs="Times New Roman"/>
          <w:sz w:val="28"/>
          <w:szCs w:val="28"/>
        </w:rPr>
        <w:t>ColName – поле содержащее данные, размер переменный.</w:t>
      </w:r>
    </w:p>
    <w:p w:rsidR="007D443A" w:rsidRPr="00F85E16" w:rsidRDefault="007D443A" w:rsidP="007F6B6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Value – значение поля. Размер поля переменный.</w:t>
      </w:r>
    </w:p>
    <w:p w:rsidR="007D443A" w:rsidRPr="00F85E16" w:rsidRDefault="007D443A" w:rsidP="007F6B6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 Value:</w:t>
      </w:r>
    </w:p>
    <w:p w:rsidR="007D443A" w:rsidRPr="00F85E16" w:rsidRDefault="007D443A" w:rsidP="00461C17">
      <w:pPr>
        <w:autoSpaceDE w:val="0"/>
        <w:autoSpaceDN w:val="0"/>
        <w:adjustRightInd w:val="0"/>
        <w:jc w:val="both"/>
        <w:rPr>
          <w:szCs w:val="28"/>
        </w:rPr>
      </w:pPr>
      <w:r w:rsidRPr="00F85E16">
        <w:rPr>
          <w:szCs w:val="28"/>
        </w:rPr>
        <w:lastRenderedPageBreak/>
        <w:t>а) для значения поля Co</w:t>
      </w:r>
      <w:r w:rsidRPr="00F85E16">
        <w:rPr>
          <w:szCs w:val="28"/>
          <w:lang w:val="en-US"/>
        </w:rPr>
        <w:t>lCode</w:t>
      </w:r>
      <w:r w:rsidRPr="00F85E16">
        <w:rPr>
          <w:szCs w:val="28"/>
        </w:rPr>
        <w:t>, равного 1:</w:t>
      </w:r>
    </w:p>
    <w:p w:rsidR="007D443A" w:rsidRPr="00F85E16" w:rsidRDefault="007D443A" w:rsidP="00461C17">
      <w:pPr>
        <w:autoSpaceDE w:val="0"/>
        <w:autoSpaceDN w:val="0"/>
        <w:adjustRightInd w:val="0"/>
        <w:jc w:val="both"/>
        <w:rPr>
          <w:szCs w:val="28"/>
        </w:rPr>
      </w:pPr>
      <w:r w:rsidRPr="00F85E16">
        <w:rPr>
          <w:szCs w:val="28"/>
        </w:rPr>
        <w:t xml:space="preserve">содержимое подполя Value – дата и время соединения в формате </w:t>
      </w:r>
      <w:r w:rsidRPr="00F85E16">
        <w:rPr>
          <w:szCs w:val="28"/>
          <w:lang w:val="en-US"/>
        </w:rPr>
        <w:t>UTC</w:t>
      </w:r>
      <w:r>
        <w:rPr>
          <w:szCs w:val="28"/>
        </w:rPr>
        <w:t>.</w:t>
      </w:r>
      <w:r w:rsidRPr="00F85E16">
        <w:rPr>
          <w:szCs w:val="28"/>
        </w:rPr>
        <w:t xml:space="preserve"> </w:t>
      </w:r>
      <w:r w:rsidRPr="000539C9">
        <w:rPr>
          <w:szCs w:val="28"/>
        </w:rPr>
        <w:t>Размер поля - 8 байт. Содержит количество секунд, прошедших с 01.01.1970 00:00:00 UTC до времени соединения в UTC</w:t>
      </w:r>
      <w:r w:rsidRPr="00F85E16">
        <w:rPr>
          <w:szCs w:val="28"/>
        </w:rPr>
        <w:t>;</w:t>
      </w:r>
    </w:p>
    <w:p w:rsidR="007D443A" w:rsidRPr="00F85E16" w:rsidRDefault="007D443A" w:rsidP="00461C17">
      <w:pPr>
        <w:autoSpaceDE w:val="0"/>
        <w:autoSpaceDN w:val="0"/>
        <w:adjustRightInd w:val="0"/>
        <w:jc w:val="both"/>
        <w:rPr>
          <w:szCs w:val="28"/>
        </w:rPr>
      </w:pPr>
      <w:r w:rsidRPr="00F85E16">
        <w:rPr>
          <w:szCs w:val="28"/>
        </w:rPr>
        <w:t>б) для значения поля Co</w:t>
      </w:r>
      <w:r w:rsidRPr="00F85E16">
        <w:rPr>
          <w:szCs w:val="28"/>
          <w:lang w:val="en-US"/>
        </w:rPr>
        <w:t>lCode</w:t>
      </w:r>
      <w:r w:rsidRPr="00F85E16">
        <w:rPr>
          <w:szCs w:val="28"/>
        </w:rPr>
        <w:t>, равного 2:</w:t>
      </w:r>
    </w:p>
    <w:p w:rsidR="007D443A" w:rsidRPr="00F85E16" w:rsidRDefault="007D443A" w:rsidP="00461C17">
      <w:pPr>
        <w:autoSpaceDE w:val="0"/>
        <w:autoSpaceDN w:val="0"/>
        <w:adjustRightInd w:val="0"/>
        <w:jc w:val="both"/>
        <w:rPr>
          <w:szCs w:val="28"/>
        </w:rPr>
      </w:pPr>
      <w:r w:rsidRPr="00F85E16">
        <w:rPr>
          <w:szCs w:val="28"/>
        </w:rPr>
        <w:t>содержимое подполя Value – длительность соединения, целочисленный, размер поля 2 байта;</w:t>
      </w:r>
    </w:p>
    <w:p w:rsidR="007D443A" w:rsidRPr="00F85E16" w:rsidRDefault="007D443A" w:rsidP="00461C17">
      <w:pPr>
        <w:autoSpaceDE w:val="0"/>
        <w:autoSpaceDN w:val="0"/>
        <w:adjustRightInd w:val="0"/>
        <w:jc w:val="both"/>
        <w:rPr>
          <w:szCs w:val="28"/>
        </w:rPr>
      </w:pPr>
      <w:r w:rsidRPr="00F85E16">
        <w:rPr>
          <w:szCs w:val="28"/>
        </w:rPr>
        <w:t>в) для значения поля Co</w:t>
      </w:r>
      <w:r w:rsidRPr="00F85E16">
        <w:rPr>
          <w:szCs w:val="28"/>
          <w:lang w:val="en-US"/>
        </w:rPr>
        <w:t>lCode</w:t>
      </w:r>
      <w:r w:rsidRPr="00F85E16">
        <w:rPr>
          <w:szCs w:val="28"/>
        </w:rPr>
        <w:t>, равного 3:</w:t>
      </w:r>
    </w:p>
    <w:p w:rsidR="007D443A" w:rsidRPr="00F85E16" w:rsidRDefault="007D443A" w:rsidP="00461C17">
      <w:pPr>
        <w:autoSpaceDE w:val="0"/>
        <w:autoSpaceDN w:val="0"/>
        <w:adjustRightInd w:val="0"/>
        <w:jc w:val="both"/>
        <w:rPr>
          <w:szCs w:val="28"/>
        </w:rPr>
      </w:pPr>
      <w:r w:rsidRPr="00F85E16">
        <w:rPr>
          <w:szCs w:val="28"/>
        </w:rPr>
        <w:t>содержимое подполя Value – IMSI абонента (строка в ASCII кодах, содержащая IMSI абонента).</w:t>
      </w:r>
    </w:p>
    <w:p w:rsidR="007D443A" w:rsidRPr="00F85E16" w:rsidRDefault="007D443A" w:rsidP="00461C17">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61C17">
      <w:pPr>
        <w:autoSpaceDE w:val="0"/>
        <w:autoSpaceDN w:val="0"/>
        <w:adjustRightInd w:val="0"/>
        <w:jc w:val="both"/>
        <w:rPr>
          <w:szCs w:val="28"/>
        </w:rPr>
      </w:pPr>
      <w:r w:rsidRPr="00F85E16">
        <w:rPr>
          <w:szCs w:val="28"/>
        </w:rPr>
        <w:t>г) для значения поля Co</w:t>
      </w:r>
      <w:r w:rsidRPr="00F85E16">
        <w:rPr>
          <w:szCs w:val="28"/>
          <w:lang w:val="en-US"/>
        </w:rPr>
        <w:t>lCode</w:t>
      </w:r>
      <w:r w:rsidRPr="00F85E16">
        <w:rPr>
          <w:szCs w:val="28"/>
        </w:rPr>
        <w:t>, равного 4:</w:t>
      </w:r>
    </w:p>
    <w:p w:rsidR="007D443A" w:rsidRPr="00F85E16" w:rsidRDefault="007D443A" w:rsidP="00461C17">
      <w:pPr>
        <w:autoSpaceDE w:val="0"/>
        <w:autoSpaceDN w:val="0"/>
        <w:adjustRightInd w:val="0"/>
        <w:jc w:val="both"/>
        <w:rPr>
          <w:szCs w:val="28"/>
        </w:rPr>
      </w:pPr>
      <w:r w:rsidRPr="00F85E16">
        <w:rPr>
          <w:szCs w:val="28"/>
        </w:rPr>
        <w:t>содержимое подполя Value – IMEI абонента (строка в ASCII кодах, содержащая IMEI абонента).</w:t>
      </w:r>
    </w:p>
    <w:p w:rsidR="007D443A" w:rsidRPr="00F85E16" w:rsidRDefault="007D443A" w:rsidP="00461C17">
      <w:pPr>
        <w:autoSpaceDE w:val="0"/>
        <w:autoSpaceDN w:val="0"/>
        <w:adjustRightInd w:val="0"/>
        <w:jc w:val="both"/>
        <w:rPr>
          <w:szCs w:val="28"/>
        </w:rPr>
      </w:pPr>
      <w:r w:rsidRPr="00F85E16">
        <w:rPr>
          <w:szCs w:val="28"/>
        </w:rPr>
        <w:t>Размер подполя Value переменный;</w:t>
      </w:r>
    </w:p>
    <w:p w:rsidR="007D443A" w:rsidRPr="00F85E16" w:rsidRDefault="007D443A" w:rsidP="00461C17">
      <w:pPr>
        <w:autoSpaceDE w:val="0"/>
        <w:autoSpaceDN w:val="0"/>
        <w:adjustRightInd w:val="0"/>
        <w:jc w:val="both"/>
        <w:rPr>
          <w:szCs w:val="28"/>
        </w:rPr>
      </w:pPr>
      <w:r w:rsidRPr="00F85E16">
        <w:rPr>
          <w:szCs w:val="28"/>
        </w:rPr>
        <w:t>д) для значения поля Co</w:t>
      </w:r>
      <w:r w:rsidRPr="00F85E16">
        <w:rPr>
          <w:szCs w:val="28"/>
          <w:lang w:val="en-US"/>
        </w:rPr>
        <w:t>lCode</w:t>
      </w:r>
      <w:r w:rsidRPr="00F85E16">
        <w:rPr>
          <w:szCs w:val="28"/>
        </w:rPr>
        <w:t>, равного 5:</w:t>
      </w:r>
    </w:p>
    <w:p w:rsidR="007D443A" w:rsidRPr="00F85E16" w:rsidRDefault="007D443A" w:rsidP="00461C17">
      <w:pPr>
        <w:autoSpaceDE w:val="0"/>
        <w:autoSpaceDN w:val="0"/>
        <w:adjustRightInd w:val="0"/>
        <w:jc w:val="both"/>
        <w:rPr>
          <w:szCs w:val="28"/>
        </w:rPr>
      </w:pPr>
      <w:r w:rsidRPr="00F85E16">
        <w:rPr>
          <w:szCs w:val="28"/>
        </w:rPr>
        <w:t>содержимое подполя Value – MSISDN абонента (строка в ASCII кодах, содержащая MSISDN абонента в международном формате);</w:t>
      </w:r>
    </w:p>
    <w:p w:rsidR="007D443A" w:rsidRPr="00F85E16" w:rsidRDefault="007D443A" w:rsidP="00461C17">
      <w:pPr>
        <w:autoSpaceDE w:val="0"/>
        <w:autoSpaceDN w:val="0"/>
        <w:adjustRightInd w:val="0"/>
        <w:jc w:val="both"/>
        <w:rPr>
          <w:szCs w:val="28"/>
        </w:rPr>
      </w:pPr>
      <w:r w:rsidRPr="00F85E16">
        <w:rPr>
          <w:szCs w:val="28"/>
        </w:rPr>
        <w:t>е) для значения поля Co</w:t>
      </w:r>
      <w:r w:rsidRPr="00F85E16">
        <w:rPr>
          <w:szCs w:val="28"/>
          <w:lang w:val="en-US"/>
        </w:rPr>
        <w:t>lCode</w:t>
      </w:r>
      <w:r w:rsidRPr="00F85E16">
        <w:rPr>
          <w:szCs w:val="28"/>
        </w:rPr>
        <w:t>, равного 6:</w:t>
      </w:r>
    </w:p>
    <w:p w:rsidR="007D443A" w:rsidRPr="00F85E16" w:rsidRDefault="007D443A" w:rsidP="00461C17">
      <w:pPr>
        <w:autoSpaceDE w:val="0"/>
        <w:autoSpaceDN w:val="0"/>
        <w:adjustRightInd w:val="0"/>
        <w:jc w:val="both"/>
        <w:rPr>
          <w:szCs w:val="28"/>
        </w:rPr>
      </w:pPr>
      <w:r w:rsidRPr="00F85E16">
        <w:rPr>
          <w:szCs w:val="28"/>
        </w:rPr>
        <w:t>содержимое подполя Value – MSISDN контакта (строка в ASCII кодах, содержащая MSISDN контакта в международном формате);</w:t>
      </w:r>
    </w:p>
    <w:p w:rsidR="007D443A" w:rsidRPr="00F85E16" w:rsidRDefault="007D443A" w:rsidP="00461C17">
      <w:pPr>
        <w:autoSpaceDE w:val="0"/>
        <w:autoSpaceDN w:val="0"/>
        <w:adjustRightInd w:val="0"/>
        <w:jc w:val="both"/>
        <w:rPr>
          <w:szCs w:val="28"/>
        </w:rPr>
      </w:pPr>
      <w:r w:rsidRPr="00F85E16">
        <w:rPr>
          <w:szCs w:val="28"/>
        </w:rPr>
        <w:t>ж) для значения поля Co</w:t>
      </w:r>
      <w:r w:rsidRPr="00F85E16">
        <w:rPr>
          <w:szCs w:val="28"/>
          <w:lang w:val="en-US"/>
        </w:rPr>
        <w:t>lCode</w:t>
      </w:r>
      <w:r w:rsidRPr="00F85E16">
        <w:rPr>
          <w:szCs w:val="28"/>
        </w:rPr>
        <w:t>, равного 7:</w:t>
      </w:r>
    </w:p>
    <w:p w:rsidR="007D443A" w:rsidRPr="00F85E16" w:rsidRDefault="007D443A" w:rsidP="00461C17">
      <w:pPr>
        <w:autoSpaceDE w:val="0"/>
        <w:autoSpaceDN w:val="0"/>
        <w:adjustRightInd w:val="0"/>
        <w:jc w:val="both"/>
        <w:rPr>
          <w:szCs w:val="28"/>
        </w:rPr>
      </w:pPr>
      <w:r w:rsidRPr="00F85E16">
        <w:rPr>
          <w:szCs w:val="28"/>
        </w:rPr>
        <w:t>содержимое подполя Value – местоположение абонента</w:t>
      </w:r>
      <w:r w:rsidR="002E0CAE">
        <w:rPr>
          <w:szCs w:val="28"/>
        </w:rPr>
        <w:t>.</w:t>
      </w:r>
      <w:r w:rsidRPr="00F85E16">
        <w:rPr>
          <w:szCs w:val="28"/>
        </w:rPr>
        <w:t xml:space="preserve"> </w:t>
      </w:r>
    </w:p>
    <w:p w:rsidR="007D443A" w:rsidRPr="00F85E16" w:rsidRDefault="007D443A" w:rsidP="00461C17">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w:t>
      </w: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3396"/>
      </w:tblGrid>
      <w:tr w:rsidR="007D443A" w:rsidRPr="00F85E16" w:rsidTr="005A036D">
        <w:trPr>
          <w:jc w:val="center"/>
        </w:trPr>
        <w:tc>
          <w:tcPr>
            <w:tcW w:w="1206" w:type="dxa"/>
            <w:tcBorders>
              <w:top w:val="single" w:sz="4" w:space="0" w:color="auto"/>
              <w:bottom w:val="single" w:sz="4" w:space="0" w:color="auto"/>
            </w:tcBorders>
            <w:vAlign w:val="center"/>
          </w:tcPr>
          <w:p w:rsidR="002E0CAE" w:rsidRPr="00F85E16" w:rsidRDefault="005A036D" w:rsidP="005A036D">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 xml:space="preserve">Cod </w:t>
            </w:r>
          </w:p>
        </w:tc>
        <w:tc>
          <w:tcPr>
            <w:tcW w:w="3396" w:type="dxa"/>
            <w:tcBorders>
              <w:top w:val="single" w:sz="4" w:space="0" w:color="auto"/>
              <w:bottom w:val="single" w:sz="4" w:space="0" w:color="auto"/>
            </w:tcBorders>
            <w:vAlign w:val="center"/>
          </w:tcPr>
          <w:p w:rsidR="007D443A" w:rsidRPr="00F85E16" w:rsidRDefault="007D443A" w:rsidP="002E0CAE">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LocationInfo</w:t>
            </w:r>
          </w:p>
        </w:tc>
      </w:tr>
    </w:tbl>
    <w:p w:rsidR="005A036D" w:rsidRDefault="005A036D"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sidRPr="00D2733A">
        <w:rPr>
          <w:rFonts w:ascii="Times New Roman" w:hAnsi="Times New Roman" w:cs="Times New Roman"/>
          <w:sz w:val="28"/>
          <w:szCs w:val="28"/>
        </w:rPr>
        <w:t>80</w:t>
      </w:r>
      <w:r w:rsidRPr="00F85E16">
        <w:rPr>
          <w:rFonts w:ascii="Times New Roman" w:hAnsi="Times New Roman" w:cs="Times New Roman"/>
          <w:sz w:val="28"/>
          <w:szCs w:val="28"/>
        </w:rPr>
        <w:t>. Структура подполя местоположения абонента</w:t>
      </w:r>
    </w:p>
    <w:p w:rsidR="005A036D" w:rsidRDefault="005A036D" w:rsidP="002E0CAE">
      <w:pPr>
        <w:autoSpaceDE w:val="0"/>
        <w:autoSpaceDN w:val="0"/>
        <w:adjustRightInd w:val="0"/>
        <w:jc w:val="both"/>
        <w:rPr>
          <w:szCs w:val="28"/>
        </w:rPr>
      </w:pPr>
    </w:p>
    <w:p w:rsidR="007D443A" w:rsidRPr="00F85E16" w:rsidRDefault="007D443A" w:rsidP="002E0CAE">
      <w:pPr>
        <w:autoSpaceDE w:val="0"/>
        <w:autoSpaceDN w:val="0"/>
        <w:adjustRightInd w:val="0"/>
        <w:jc w:val="both"/>
        <w:rPr>
          <w:szCs w:val="28"/>
        </w:rPr>
      </w:pPr>
      <w:r w:rsidRPr="00F85E16">
        <w:rPr>
          <w:szCs w:val="28"/>
          <w:lang w:val="en-US"/>
        </w:rPr>
        <w:t>Cod</w:t>
      </w:r>
      <w:r w:rsidRPr="00F85E16">
        <w:rPr>
          <w:szCs w:val="28"/>
        </w:rPr>
        <w:t xml:space="preserve"> – поле типа местоположения, 1 байт. Принимает значения:</w:t>
      </w:r>
    </w:p>
    <w:p w:rsidR="007D443A" w:rsidRPr="00F85E16" w:rsidRDefault="007D443A" w:rsidP="005A036D">
      <w:pPr>
        <w:autoSpaceDE w:val="0"/>
        <w:autoSpaceDN w:val="0"/>
        <w:adjustRightInd w:val="0"/>
        <w:jc w:val="both"/>
        <w:rPr>
          <w:szCs w:val="28"/>
        </w:rPr>
      </w:pPr>
      <w:r w:rsidRPr="00F85E16">
        <w:rPr>
          <w:szCs w:val="28"/>
        </w:rPr>
        <w:t>0 – местоположение СПРС сети</w:t>
      </w:r>
      <w:r w:rsidR="005A036D">
        <w:rPr>
          <w:szCs w:val="28"/>
        </w:rPr>
        <w:t>;</w:t>
      </w:r>
    </w:p>
    <w:p w:rsidR="007D443A" w:rsidRPr="00F85E16" w:rsidRDefault="007D443A" w:rsidP="005A036D">
      <w:pPr>
        <w:autoSpaceDE w:val="0"/>
        <w:autoSpaceDN w:val="0"/>
        <w:adjustRightInd w:val="0"/>
        <w:jc w:val="both"/>
        <w:rPr>
          <w:szCs w:val="28"/>
        </w:rPr>
      </w:pPr>
      <w:r w:rsidRPr="00F85E16">
        <w:rPr>
          <w:szCs w:val="28"/>
        </w:rPr>
        <w:t xml:space="preserve">1 – местоположение </w:t>
      </w:r>
      <w:r w:rsidRPr="00F85E16">
        <w:rPr>
          <w:szCs w:val="28"/>
          <w:lang w:val="en-US"/>
        </w:rPr>
        <w:t>WiFi</w:t>
      </w:r>
      <w:r w:rsidRPr="002A58CC">
        <w:rPr>
          <w:szCs w:val="28"/>
        </w:rPr>
        <w:t>/</w:t>
      </w:r>
      <w:r w:rsidRPr="00F85E16">
        <w:rPr>
          <w:szCs w:val="28"/>
          <w:lang w:val="en-US"/>
        </w:rPr>
        <w:t>WiMAX</w:t>
      </w:r>
      <w:r w:rsidRPr="00F85E16">
        <w:rPr>
          <w:szCs w:val="28"/>
        </w:rPr>
        <w:t xml:space="preserve"> сети</w:t>
      </w:r>
      <w:r w:rsidR="005A036D">
        <w:rPr>
          <w:szCs w:val="28"/>
        </w:rPr>
        <w:t>;</w:t>
      </w:r>
    </w:p>
    <w:p w:rsidR="007D443A" w:rsidRPr="002A58CC" w:rsidRDefault="007D443A" w:rsidP="005A036D">
      <w:pPr>
        <w:autoSpaceDE w:val="0"/>
        <w:autoSpaceDN w:val="0"/>
        <w:adjustRightInd w:val="0"/>
        <w:jc w:val="both"/>
        <w:rPr>
          <w:szCs w:val="28"/>
        </w:rPr>
      </w:pPr>
      <w:r w:rsidRPr="00F85E16">
        <w:rPr>
          <w:szCs w:val="28"/>
        </w:rPr>
        <w:t>2 – географическое местоположение</w:t>
      </w:r>
      <w:r w:rsidR="005A036D">
        <w:rPr>
          <w:szCs w:val="28"/>
        </w:rPr>
        <w:t>.</w:t>
      </w:r>
    </w:p>
    <w:p w:rsidR="007D443A" w:rsidRPr="00F85E16" w:rsidRDefault="007D443A" w:rsidP="00D2733A">
      <w:pPr>
        <w:autoSpaceDE w:val="0"/>
        <w:autoSpaceDN w:val="0"/>
        <w:adjustRightInd w:val="0"/>
        <w:jc w:val="both"/>
        <w:rPr>
          <w:szCs w:val="28"/>
        </w:rPr>
      </w:pPr>
      <w:r w:rsidRPr="00F85E16">
        <w:rPr>
          <w:szCs w:val="28"/>
        </w:rPr>
        <w:t xml:space="preserve">Содержимое подполя </w:t>
      </w:r>
      <w:r w:rsidRPr="00F85E16">
        <w:rPr>
          <w:szCs w:val="28"/>
          <w:lang w:val="en-US"/>
        </w:rPr>
        <w:t>LocationInfo</w:t>
      </w:r>
      <w:r w:rsidRPr="00F85E16">
        <w:rPr>
          <w:szCs w:val="28"/>
        </w:rPr>
        <w:t xml:space="preserve"> для значения 0:</w:t>
      </w: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4"/>
        <w:gridCol w:w="2214"/>
        <w:gridCol w:w="2388"/>
      </w:tblGrid>
      <w:tr w:rsidR="007D443A" w:rsidRPr="00F85E16" w:rsidTr="005A036D">
        <w:trPr>
          <w:jc w:val="center"/>
        </w:trPr>
        <w:tc>
          <w:tcPr>
            <w:tcW w:w="2214" w:type="dxa"/>
            <w:tcBorders>
              <w:top w:val="single" w:sz="4" w:space="0" w:color="auto"/>
              <w:bottom w:val="single" w:sz="4" w:space="0" w:color="auto"/>
            </w:tcBorders>
            <w:vAlign w:val="center"/>
          </w:tcPr>
          <w:p w:rsidR="007D443A" w:rsidRPr="00F85E16" w:rsidRDefault="007D443A" w:rsidP="005A036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Generation</w:t>
            </w:r>
          </w:p>
        </w:tc>
        <w:tc>
          <w:tcPr>
            <w:tcW w:w="2214" w:type="dxa"/>
            <w:tcBorders>
              <w:top w:val="single" w:sz="4" w:space="0" w:color="auto"/>
              <w:bottom w:val="single" w:sz="4" w:space="0" w:color="auto"/>
            </w:tcBorders>
            <w:vAlign w:val="center"/>
          </w:tcPr>
          <w:p w:rsidR="007D443A" w:rsidRPr="00F85E16" w:rsidRDefault="007D443A" w:rsidP="005A036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LAC</w:t>
            </w:r>
          </w:p>
        </w:tc>
        <w:tc>
          <w:tcPr>
            <w:tcW w:w="2388" w:type="dxa"/>
            <w:tcBorders>
              <w:top w:val="single" w:sz="4" w:space="0" w:color="auto"/>
              <w:bottom w:val="single" w:sz="4" w:space="0" w:color="auto"/>
            </w:tcBorders>
            <w:vAlign w:val="center"/>
          </w:tcPr>
          <w:p w:rsidR="007D443A" w:rsidRPr="00F85E16" w:rsidRDefault="007D443A" w:rsidP="005A036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CellID</w:t>
            </w:r>
          </w:p>
        </w:tc>
      </w:tr>
    </w:tbl>
    <w:p w:rsidR="005A036D" w:rsidRDefault="005A036D"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8</w:t>
      </w:r>
      <w:r w:rsidRPr="002A58CC">
        <w:rPr>
          <w:rFonts w:ascii="Times New Roman" w:hAnsi="Times New Roman" w:cs="Times New Roman"/>
          <w:sz w:val="28"/>
          <w:szCs w:val="28"/>
        </w:rPr>
        <w:t>1</w:t>
      </w:r>
      <w:r w:rsidRPr="00F85E16">
        <w:rPr>
          <w:rFonts w:ascii="Times New Roman" w:hAnsi="Times New Roman" w:cs="Times New Roman"/>
          <w:sz w:val="28"/>
          <w:szCs w:val="28"/>
        </w:rPr>
        <w:t>. Структура подполя местоположения абонента СПРС</w:t>
      </w:r>
    </w:p>
    <w:p w:rsidR="007D443A" w:rsidRPr="00F85E16" w:rsidRDefault="007D443A" w:rsidP="007D443A">
      <w:pPr>
        <w:autoSpaceDE w:val="0"/>
        <w:autoSpaceDN w:val="0"/>
        <w:adjustRightInd w:val="0"/>
        <w:ind w:left="1080" w:firstLine="336"/>
        <w:jc w:val="both"/>
        <w:rPr>
          <w:szCs w:val="28"/>
        </w:rPr>
      </w:pPr>
    </w:p>
    <w:p w:rsidR="007D443A" w:rsidRPr="002A58CC" w:rsidRDefault="007D443A" w:rsidP="005A036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Generation</w:t>
      </w:r>
      <w:r w:rsidRPr="00F85E16">
        <w:rPr>
          <w:rFonts w:ascii="Times New Roman" w:hAnsi="Times New Roman" w:cs="Times New Roman"/>
          <w:sz w:val="28"/>
          <w:szCs w:val="28"/>
        </w:rPr>
        <w:t xml:space="preserve"> – поколение. Целочисленная переменная, размер 1 байт. Принимает значения 0 – 2</w:t>
      </w:r>
      <w:r w:rsidRPr="00F85E16">
        <w:rPr>
          <w:rFonts w:ascii="Times New Roman" w:hAnsi="Times New Roman" w:cs="Times New Roman"/>
          <w:sz w:val="28"/>
          <w:szCs w:val="28"/>
          <w:lang w:val="en-US"/>
        </w:rPr>
        <w:t>G</w:t>
      </w:r>
      <w:r w:rsidRPr="00F85E16">
        <w:rPr>
          <w:rFonts w:ascii="Times New Roman" w:hAnsi="Times New Roman" w:cs="Times New Roman"/>
          <w:sz w:val="28"/>
          <w:szCs w:val="28"/>
        </w:rPr>
        <w:t>, 1 – 3</w:t>
      </w:r>
      <w:r w:rsidRPr="00F85E16">
        <w:rPr>
          <w:rFonts w:ascii="Times New Roman" w:hAnsi="Times New Roman" w:cs="Times New Roman"/>
          <w:sz w:val="28"/>
          <w:szCs w:val="28"/>
          <w:lang w:val="en-US"/>
        </w:rPr>
        <w:t>G</w:t>
      </w:r>
      <w:r w:rsidRPr="00F85E16">
        <w:rPr>
          <w:rFonts w:ascii="Times New Roman" w:hAnsi="Times New Roman" w:cs="Times New Roman"/>
          <w:sz w:val="28"/>
          <w:szCs w:val="28"/>
        </w:rPr>
        <w:t>, 2 – 4</w:t>
      </w:r>
      <w:r w:rsidRPr="00F85E16">
        <w:rPr>
          <w:rFonts w:ascii="Times New Roman" w:hAnsi="Times New Roman" w:cs="Times New Roman"/>
          <w:sz w:val="28"/>
          <w:szCs w:val="28"/>
          <w:lang w:val="en-US"/>
        </w:rPr>
        <w:t>G</w:t>
      </w:r>
      <w:r w:rsidRPr="00F85E16">
        <w:rPr>
          <w:rFonts w:ascii="Times New Roman" w:hAnsi="Times New Roman" w:cs="Times New Roman"/>
          <w:sz w:val="28"/>
          <w:szCs w:val="28"/>
        </w:rPr>
        <w:t>, 3 – 5</w:t>
      </w:r>
      <w:r w:rsidRPr="00F85E16">
        <w:rPr>
          <w:rFonts w:ascii="Times New Roman" w:hAnsi="Times New Roman" w:cs="Times New Roman"/>
          <w:sz w:val="28"/>
          <w:szCs w:val="28"/>
          <w:lang w:val="en-US"/>
        </w:rPr>
        <w:t>G</w:t>
      </w:r>
      <w:r w:rsidRPr="00F85E16">
        <w:rPr>
          <w:rFonts w:ascii="Times New Roman" w:hAnsi="Times New Roman" w:cs="Times New Roman"/>
          <w:sz w:val="28"/>
          <w:szCs w:val="28"/>
        </w:rPr>
        <w:t>.</w:t>
      </w:r>
    </w:p>
    <w:p w:rsidR="007D443A" w:rsidRPr="00F85E16" w:rsidRDefault="007D443A" w:rsidP="005A036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LAC</w:t>
      </w:r>
      <w:r w:rsidRPr="00F85E16">
        <w:rPr>
          <w:rFonts w:ascii="Times New Roman" w:hAnsi="Times New Roman" w:cs="Times New Roman"/>
          <w:sz w:val="28"/>
          <w:szCs w:val="28"/>
        </w:rPr>
        <w:t xml:space="preserve"> – поле содержащее код зоны. Целочисленная переменная, размер 4 байта. </w:t>
      </w:r>
    </w:p>
    <w:p w:rsidR="007D443A" w:rsidRPr="00F85E16" w:rsidRDefault="007D443A" w:rsidP="005A036D">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CellID</w:t>
      </w:r>
      <w:r w:rsidRPr="00F85E16">
        <w:rPr>
          <w:rFonts w:ascii="Times New Roman" w:hAnsi="Times New Roman" w:cs="Times New Roman"/>
          <w:sz w:val="28"/>
          <w:szCs w:val="28"/>
        </w:rPr>
        <w:t xml:space="preserve"> – поле содержащее номер базовой станции. Целочисленная переменная, размер 4 байта. </w:t>
      </w:r>
    </w:p>
    <w:p w:rsidR="007D443A" w:rsidRPr="00F85E16" w:rsidRDefault="007D443A" w:rsidP="007D443A">
      <w:pPr>
        <w:autoSpaceDE w:val="0"/>
        <w:autoSpaceDN w:val="0"/>
        <w:adjustRightInd w:val="0"/>
        <w:ind w:left="1080" w:firstLine="336"/>
        <w:jc w:val="both"/>
        <w:rPr>
          <w:szCs w:val="28"/>
        </w:rPr>
      </w:pPr>
    </w:p>
    <w:p w:rsidR="007D443A" w:rsidRPr="00F85E16" w:rsidRDefault="007D443A" w:rsidP="005A036D">
      <w:pPr>
        <w:autoSpaceDE w:val="0"/>
        <w:autoSpaceDN w:val="0"/>
        <w:adjustRightInd w:val="0"/>
        <w:jc w:val="both"/>
        <w:rPr>
          <w:szCs w:val="28"/>
        </w:rPr>
      </w:pPr>
      <w:r w:rsidRPr="00F85E16">
        <w:rPr>
          <w:szCs w:val="28"/>
        </w:rPr>
        <w:lastRenderedPageBreak/>
        <w:t xml:space="preserve">Содержимое подполя </w:t>
      </w:r>
      <w:r w:rsidRPr="00F85E16">
        <w:rPr>
          <w:szCs w:val="28"/>
          <w:lang w:val="en-US"/>
        </w:rPr>
        <w:t>LocationInfo</w:t>
      </w:r>
      <w:r w:rsidRPr="00F85E16">
        <w:rPr>
          <w:szCs w:val="28"/>
        </w:rPr>
        <w:t xml:space="preserve"> для значения 1:</w:t>
      </w:r>
    </w:p>
    <w:p w:rsidR="007D443A" w:rsidRPr="00F85E16" w:rsidRDefault="007D443A" w:rsidP="007D443A">
      <w:pPr>
        <w:autoSpaceDE w:val="0"/>
        <w:autoSpaceDN w:val="0"/>
        <w:adjustRightInd w:val="0"/>
        <w:ind w:left="1080" w:firstLine="336"/>
        <w:jc w:val="both"/>
        <w:rPr>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68"/>
      </w:tblGrid>
      <w:tr w:rsidR="007D443A" w:rsidRPr="00F85E16" w:rsidTr="005A036D">
        <w:trPr>
          <w:jc w:val="center"/>
        </w:trPr>
        <w:tc>
          <w:tcPr>
            <w:tcW w:w="1134" w:type="dxa"/>
            <w:tcBorders>
              <w:top w:val="single" w:sz="4" w:space="0" w:color="auto"/>
              <w:bottom w:val="single" w:sz="4" w:space="0" w:color="auto"/>
            </w:tcBorders>
            <w:vAlign w:val="center"/>
          </w:tcPr>
          <w:p w:rsidR="007D443A" w:rsidRPr="00F85E16" w:rsidRDefault="007D443A" w:rsidP="005A036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Cod</w:t>
            </w:r>
          </w:p>
        </w:tc>
        <w:tc>
          <w:tcPr>
            <w:tcW w:w="3468" w:type="dxa"/>
            <w:tcBorders>
              <w:top w:val="single" w:sz="4" w:space="0" w:color="auto"/>
              <w:bottom w:val="single" w:sz="4" w:space="0" w:color="auto"/>
            </w:tcBorders>
            <w:vAlign w:val="center"/>
          </w:tcPr>
          <w:p w:rsidR="007D443A" w:rsidRPr="00F85E16" w:rsidRDefault="007D443A" w:rsidP="005A036D">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BSID</w:t>
            </w:r>
          </w:p>
        </w:tc>
      </w:tr>
    </w:tbl>
    <w:p w:rsidR="007D443A" w:rsidRPr="002A58CC"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8</w:t>
      </w:r>
      <w:r w:rsidRPr="002A58CC">
        <w:rPr>
          <w:rFonts w:ascii="Times New Roman" w:hAnsi="Times New Roman" w:cs="Times New Roman"/>
          <w:sz w:val="28"/>
          <w:szCs w:val="28"/>
        </w:rPr>
        <w:t>2</w:t>
      </w:r>
      <w:r w:rsidRPr="00F85E16">
        <w:rPr>
          <w:rFonts w:ascii="Times New Roman" w:hAnsi="Times New Roman" w:cs="Times New Roman"/>
          <w:sz w:val="28"/>
          <w:szCs w:val="28"/>
        </w:rPr>
        <w:t xml:space="preserve">. Структура подполя местоположения абонента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p>
    <w:p w:rsidR="007D443A" w:rsidRPr="00F85E16" w:rsidRDefault="007D443A" w:rsidP="007D443A">
      <w:pPr>
        <w:autoSpaceDE w:val="0"/>
        <w:autoSpaceDN w:val="0"/>
        <w:adjustRightInd w:val="0"/>
        <w:ind w:left="1080" w:firstLine="336"/>
        <w:jc w:val="both"/>
        <w:rPr>
          <w:szCs w:val="28"/>
        </w:rPr>
      </w:pPr>
    </w:p>
    <w:p w:rsidR="007D443A" w:rsidRPr="00F85E16" w:rsidRDefault="007D443A" w:rsidP="00D2733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Cod</w:t>
      </w:r>
      <w:r w:rsidRPr="00F85E16">
        <w:rPr>
          <w:rFonts w:ascii="Times New Roman" w:hAnsi="Times New Roman" w:cs="Times New Roman"/>
          <w:sz w:val="28"/>
          <w:szCs w:val="28"/>
        </w:rPr>
        <w:t xml:space="preserve"> – поле содержащее длину идентификатора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r w:rsidRPr="00F85E16">
        <w:rPr>
          <w:rFonts w:ascii="Times New Roman" w:hAnsi="Times New Roman" w:cs="Times New Roman"/>
          <w:sz w:val="28"/>
          <w:szCs w:val="28"/>
        </w:rPr>
        <w:t xml:space="preserve"> станции. Целочисленная переменная, размер 1 байт. </w:t>
      </w:r>
    </w:p>
    <w:p w:rsidR="007D443A" w:rsidRPr="00F85E16" w:rsidRDefault="007D443A" w:rsidP="00D2733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BSID</w:t>
      </w:r>
      <w:r w:rsidRPr="00F85E16">
        <w:rPr>
          <w:rFonts w:ascii="Times New Roman" w:hAnsi="Times New Roman" w:cs="Times New Roman"/>
          <w:sz w:val="28"/>
          <w:szCs w:val="28"/>
        </w:rPr>
        <w:t xml:space="preserve"> – идентификатор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r w:rsidRPr="00F85E16">
        <w:rPr>
          <w:rFonts w:ascii="Times New Roman" w:hAnsi="Times New Roman" w:cs="Times New Roman"/>
          <w:sz w:val="28"/>
          <w:szCs w:val="28"/>
        </w:rPr>
        <w:t xml:space="preserve"> станции (строка в ASCII кодах)</w:t>
      </w:r>
      <w:r w:rsidR="00D2733A">
        <w:rPr>
          <w:rFonts w:ascii="Times New Roman" w:hAnsi="Times New Roman" w:cs="Times New Roman"/>
          <w:sz w:val="28"/>
          <w:szCs w:val="28"/>
        </w:rPr>
        <w:t>.</w:t>
      </w:r>
    </w:p>
    <w:p w:rsidR="007D443A" w:rsidRPr="00F85E16" w:rsidRDefault="007D443A" w:rsidP="007D443A">
      <w:pPr>
        <w:pStyle w:val="ConsPlusNormal"/>
        <w:ind w:left="708" w:firstLine="708"/>
        <w:jc w:val="both"/>
        <w:rPr>
          <w:rFonts w:ascii="Times New Roman" w:hAnsi="Times New Roman" w:cs="Times New Roman"/>
          <w:sz w:val="28"/>
          <w:szCs w:val="28"/>
        </w:rPr>
      </w:pPr>
    </w:p>
    <w:p w:rsidR="007D443A" w:rsidRPr="00F85E16" w:rsidRDefault="007D443A" w:rsidP="00D2733A">
      <w:pPr>
        <w:autoSpaceDE w:val="0"/>
        <w:autoSpaceDN w:val="0"/>
        <w:adjustRightInd w:val="0"/>
        <w:jc w:val="both"/>
        <w:rPr>
          <w:szCs w:val="28"/>
        </w:rPr>
      </w:pPr>
      <w:r w:rsidRPr="00F85E16">
        <w:rPr>
          <w:szCs w:val="28"/>
        </w:rPr>
        <w:t xml:space="preserve">Содержимое подполя </w:t>
      </w:r>
      <w:r w:rsidRPr="00F85E16">
        <w:rPr>
          <w:szCs w:val="28"/>
          <w:lang w:val="en-US"/>
        </w:rPr>
        <w:t>LocationInfo</w:t>
      </w:r>
      <w:r w:rsidRPr="00F85E16">
        <w:rPr>
          <w:szCs w:val="28"/>
        </w:rPr>
        <w:t xml:space="preserve"> для значения 2:</w:t>
      </w:r>
    </w:p>
    <w:tbl>
      <w:tblPr>
        <w:tblW w:w="0" w:type="auto"/>
        <w:jc w:val="center"/>
        <w:tblInd w:w="1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
        <w:gridCol w:w="1914"/>
        <w:gridCol w:w="1710"/>
      </w:tblGrid>
      <w:tr w:rsidR="007D443A" w:rsidRPr="00F85E16" w:rsidTr="00D2733A">
        <w:trPr>
          <w:jc w:val="center"/>
        </w:trPr>
        <w:tc>
          <w:tcPr>
            <w:tcW w:w="1002" w:type="dxa"/>
            <w:tcBorders>
              <w:top w:val="single" w:sz="4" w:space="0" w:color="auto"/>
              <w:bottom w:val="single" w:sz="4" w:space="0" w:color="auto"/>
            </w:tcBorders>
            <w:vAlign w:val="center"/>
          </w:tcPr>
          <w:p w:rsidR="007D443A" w:rsidRPr="00F85E16" w:rsidRDefault="007D443A" w:rsidP="00D2733A">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Cod</w:t>
            </w:r>
          </w:p>
        </w:tc>
        <w:tc>
          <w:tcPr>
            <w:tcW w:w="1914" w:type="dxa"/>
            <w:tcBorders>
              <w:top w:val="single" w:sz="4" w:space="0" w:color="auto"/>
              <w:bottom w:val="single" w:sz="4" w:space="0" w:color="auto"/>
            </w:tcBorders>
            <w:vAlign w:val="center"/>
          </w:tcPr>
          <w:p w:rsidR="007D443A" w:rsidRPr="00F85E16" w:rsidRDefault="007D443A" w:rsidP="00D2733A">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Long</w:t>
            </w:r>
          </w:p>
        </w:tc>
        <w:tc>
          <w:tcPr>
            <w:tcW w:w="1710" w:type="dxa"/>
            <w:tcBorders>
              <w:top w:val="single" w:sz="4" w:space="0" w:color="auto"/>
              <w:bottom w:val="single" w:sz="4" w:space="0" w:color="auto"/>
            </w:tcBorders>
            <w:vAlign w:val="center"/>
          </w:tcPr>
          <w:p w:rsidR="007D443A" w:rsidRPr="00F85E16" w:rsidRDefault="007D443A" w:rsidP="00D2733A">
            <w:pPr>
              <w:pStyle w:val="ConsPlusNormal"/>
              <w:ind w:firstLine="0"/>
              <w:jc w:val="center"/>
              <w:rPr>
                <w:rFonts w:ascii="Times New Roman" w:hAnsi="Times New Roman" w:cs="Times New Roman"/>
                <w:sz w:val="28"/>
                <w:szCs w:val="28"/>
                <w:lang w:val="en-US"/>
              </w:rPr>
            </w:pPr>
            <w:r w:rsidRPr="00F85E16">
              <w:rPr>
                <w:rFonts w:ascii="Times New Roman" w:hAnsi="Times New Roman" w:cs="Times New Roman"/>
                <w:sz w:val="28"/>
                <w:szCs w:val="28"/>
                <w:lang w:val="en-US"/>
              </w:rPr>
              <w:t>Lat</w:t>
            </w:r>
          </w:p>
        </w:tc>
      </w:tr>
    </w:tbl>
    <w:p w:rsidR="00D2733A" w:rsidRDefault="00D2733A" w:rsidP="007D443A">
      <w:pPr>
        <w:pStyle w:val="ConsPlusNormal"/>
        <w:jc w:val="center"/>
        <w:rPr>
          <w:rFonts w:ascii="Times New Roman" w:hAnsi="Times New Roman" w:cs="Times New Roman"/>
          <w:sz w:val="28"/>
          <w:szCs w:val="28"/>
        </w:rPr>
      </w:pPr>
    </w:p>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8</w:t>
      </w:r>
      <w:r w:rsidRPr="002A58CC">
        <w:rPr>
          <w:rFonts w:ascii="Times New Roman" w:hAnsi="Times New Roman" w:cs="Times New Roman"/>
          <w:sz w:val="28"/>
          <w:szCs w:val="28"/>
        </w:rPr>
        <w:t>3</w:t>
      </w:r>
      <w:r w:rsidRPr="00F85E16">
        <w:rPr>
          <w:rFonts w:ascii="Times New Roman" w:hAnsi="Times New Roman" w:cs="Times New Roman"/>
          <w:sz w:val="28"/>
          <w:szCs w:val="28"/>
        </w:rPr>
        <w:t xml:space="preserve">. Структура подполя местоположения абонента </w:t>
      </w:r>
      <w:r w:rsidRPr="00F85E16">
        <w:rPr>
          <w:rFonts w:ascii="Times New Roman" w:hAnsi="Times New Roman" w:cs="Times New Roman"/>
          <w:sz w:val="28"/>
          <w:szCs w:val="28"/>
          <w:lang w:val="en-US"/>
        </w:rPr>
        <w:t>WiFi</w:t>
      </w:r>
      <w:r w:rsidRPr="00F85E16">
        <w:rPr>
          <w:rFonts w:ascii="Times New Roman" w:hAnsi="Times New Roman" w:cs="Times New Roman"/>
          <w:sz w:val="28"/>
          <w:szCs w:val="28"/>
        </w:rPr>
        <w:t>/</w:t>
      </w:r>
      <w:r w:rsidRPr="00F85E16">
        <w:rPr>
          <w:rFonts w:ascii="Times New Roman" w:hAnsi="Times New Roman" w:cs="Times New Roman"/>
          <w:sz w:val="28"/>
          <w:szCs w:val="28"/>
          <w:lang w:val="en-US"/>
        </w:rPr>
        <w:t>WiMAX</w:t>
      </w:r>
    </w:p>
    <w:p w:rsidR="00D2733A" w:rsidRDefault="00D2733A" w:rsidP="007D443A">
      <w:pPr>
        <w:pStyle w:val="ConsPlusNormal"/>
        <w:ind w:left="1416" w:firstLine="0"/>
        <w:jc w:val="both"/>
        <w:rPr>
          <w:rFonts w:ascii="Times New Roman" w:hAnsi="Times New Roman" w:cs="Times New Roman"/>
          <w:sz w:val="28"/>
          <w:szCs w:val="28"/>
        </w:rPr>
      </w:pPr>
    </w:p>
    <w:p w:rsidR="007D443A" w:rsidRPr="00F85E16" w:rsidRDefault="007D443A" w:rsidP="00D2733A">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lang w:val="en-US"/>
        </w:rPr>
        <w:t>Cod</w:t>
      </w:r>
      <w:r w:rsidRPr="00F85E16">
        <w:rPr>
          <w:rFonts w:ascii="Times New Roman" w:hAnsi="Times New Roman" w:cs="Times New Roman"/>
          <w:sz w:val="28"/>
          <w:szCs w:val="28"/>
        </w:rPr>
        <w:t xml:space="preserve"> – поле содержащее тип географического местоположения. Примает значения: 0 – GPS,</w:t>
      </w:r>
      <w:r w:rsidRPr="002A58CC">
        <w:rPr>
          <w:rFonts w:ascii="Times New Roman" w:hAnsi="Times New Roman" w:cs="Times New Roman"/>
          <w:sz w:val="28"/>
          <w:szCs w:val="28"/>
        </w:rPr>
        <w:t xml:space="preserve"> 1 -</w:t>
      </w:r>
      <w:r w:rsidRPr="00F85E16">
        <w:rPr>
          <w:rFonts w:ascii="Times New Roman" w:hAnsi="Times New Roman" w:cs="Times New Roman"/>
          <w:sz w:val="28"/>
          <w:szCs w:val="28"/>
        </w:rPr>
        <w:t xml:space="preserve"> ГЛОНАСС. Целочисленная переменная, размер 1 байт. </w:t>
      </w:r>
    </w:p>
    <w:p w:rsidR="007D443A" w:rsidRPr="00F85E16" w:rsidRDefault="007D443A" w:rsidP="00D2733A">
      <w:pPr>
        <w:autoSpaceDE w:val="0"/>
        <w:autoSpaceDN w:val="0"/>
        <w:adjustRightInd w:val="0"/>
        <w:jc w:val="both"/>
        <w:rPr>
          <w:szCs w:val="28"/>
        </w:rPr>
      </w:pPr>
      <w:r w:rsidRPr="00F85E16">
        <w:rPr>
          <w:szCs w:val="28"/>
          <w:lang w:val="en-US"/>
        </w:rPr>
        <w:t>Long</w:t>
      </w:r>
      <w:r w:rsidRPr="00F85E16">
        <w:rPr>
          <w:szCs w:val="28"/>
        </w:rPr>
        <w:t xml:space="preserve"> – географическая долгота, размер поля 6 байт: целая часть 2 байта, дробная часть 4 байта.</w:t>
      </w:r>
    </w:p>
    <w:p w:rsidR="007D443A" w:rsidRPr="00F85E16" w:rsidRDefault="007D443A" w:rsidP="00D2733A">
      <w:pPr>
        <w:autoSpaceDE w:val="0"/>
        <w:autoSpaceDN w:val="0"/>
        <w:adjustRightInd w:val="0"/>
        <w:jc w:val="both"/>
        <w:rPr>
          <w:szCs w:val="28"/>
        </w:rPr>
      </w:pPr>
      <w:r w:rsidRPr="00F85E16">
        <w:rPr>
          <w:szCs w:val="28"/>
          <w:lang w:val="en-US"/>
        </w:rPr>
        <w:t>Lat</w:t>
      </w:r>
      <w:r w:rsidRPr="00F85E16">
        <w:rPr>
          <w:szCs w:val="28"/>
        </w:rPr>
        <w:t xml:space="preserve"> – географическая широта, размер поля 6 байт: целая часть 2 байта, дробная часть 4 байта.</w:t>
      </w:r>
    </w:p>
    <w:p w:rsidR="007D443A" w:rsidRPr="00F85E16" w:rsidRDefault="007D443A" w:rsidP="00D2733A">
      <w:pPr>
        <w:autoSpaceDE w:val="0"/>
        <w:autoSpaceDN w:val="0"/>
        <w:adjustRightInd w:val="0"/>
        <w:jc w:val="both"/>
        <w:rPr>
          <w:szCs w:val="28"/>
        </w:rPr>
      </w:pPr>
      <w:r w:rsidRPr="00F85E16">
        <w:rPr>
          <w:szCs w:val="28"/>
        </w:rPr>
        <w:t>з) для значения поля Co</w:t>
      </w:r>
      <w:r w:rsidRPr="00F85E16">
        <w:rPr>
          <w:szCs w:val="28"/>
          <w:lang w:val="en-US"/>
        </w:rPr>
        <w:t>lCode</w:t>
      </w:r>
      <w:r w:rsidRPr="00F85E16">
        <w:rPr>
          <w:szCs w:val="28"/>
        </w:rPr>
        <w:t>, равного 8:</w:t>
      </w:r>
    </w:p>
    <w:p w:rsidR="007D443A" w:rsidRPr="00F85E16" w:rsidRDefault="007D443A" w:rsidP="00D2733A">
      <w:pPr>
        <w:autoSpaceDE w:val="0"/>
        <w:autoSpaceDN w:val="0"/>
        <w:adjustRightInd w:val="0"/>
        <w:jc w:val="both"/>
        <w:rPr>
          <w:szCs w:val="28"/>
        </w:rPr>
      </w:pPr>
      <w:r w:rsidRPr="00F85E16">
        <w:rPr>
          <w:szCs w:val="28"/>
        </w:rPr>
        <w:t xml:space="preserve">содержимое подполя Value – код точки </w:t>
      </w:r>
      <w:r w:rsidRPr="00F85E16">
        <w:rPr>
          <w:szCs w:val="28"/>
          <w:lang w:val="en-US"/>
        </w:rPr>
        <w:t>OPC</w:t>
      </w:r>
      <w:r w:rsidRPr="00F85E16">
        <w:rPr>
          <w:szCs w:val="28"/>
        </w:rPr>
        <w:t>, целочисленный, размер поля 4 байта;</w:t>
      </w:r>
    </w:p>
    <w:p w:rsidR="007D443A" w:rsidRPr="00F85E16" w:rsidRDefault="007D443A" w:rsidP="00D2733A">
      <w:pPr>
        <w:autoSpaceDE w:val="0"/>
        <w:autoSpaceDN w:val="0"/>
        <w:adjustRightInd w:val="0"/>
        <w:jc w:val="both"/>
        <w:rPr>
          <w:szCs w:val="28"/>
        </w:rPr>
      </w:pPr>
      <w:r w:rsidRPr="00F85E16">
        <w:rPr>
          <w:szCs w:val="28"/>
        </w:rPr>
        <w:t>и) для значения поля Co</w:t>
      </w:r>
      <w:r w:rsidRPr="00F85E16">
        <w:rPr>
          <w:szCs w:val="28"/>
          <w:lang w:val="en-US"/>
        </w:rPr>
        <w:t>lCode</w:t>
      </w:r>
      <w:r w:rsidRPr="00F85E16">
        <w:rPr>
          <w:szCs w:val="28"/>
        </w:rPr>
        <w:t>, равного 9:</w:t>
      </w:r>
    </w:p>
    <w:p w:rsidR="007D443A" w:rsidRPr="00F85E16" w:rsidRDefault="007D443A" w:rsidP="00D2733A">
      <w:pPr>
        <w:autoSpaceDE w:val="0"/>
        <w:autoSpaceDN w:val="0"/>
        <w:adjustRightInd w:val="0"/>
        <w:jc w:val="both"/>
        <w:rPr>
          <w:szCs w:val="28"/>
        </w:rPr>
      </w:pPr>
      <w:r w:rsidRPr="00F85E16">
        <w:rPr>
          <w:szCs w:val="28"/>
        </w:rPr>
        <w:t xml:space="preserve">содержимое подполя Value – код точки </w:t>
      </w:r>
      <w:r w:rsidRPr="00F85E16">
        <w:rPr>
          <w:szCs w:val="28"/>
          <w:lang w:val="en-US"/>
        </w:rPr>
        <w:t>DPC</w:t>
      </w:r>
      <w:r w:rsidRPr="00F85E16">
        <w:rPr>
          <w:szCs w:val="28"/>
        </w:rPr>
        <w:t>, целочисленный, размер поля 4 байта;</w:t>
      </w:r>
    </w:p>
    <w:p w:rsidR="007D443A" w:rsidRPr="00F85E16" w:rsidRDefault="007D443A" w:rsidP="00D2733A">
      <w:pPr>
        <w:autoSpaceDE w:val="0"/>
        <w:autoSpaceDN w:val="0"/>
        <w:adjustRightInd w:val="0"/>
        <w:jc w:val="both"/>
        <w:rPr>
          <w:szCs w:val="28"/>
        </w:rPr>
      </w:pPr>
      <w:r w:rsidRPr="00F85E16">
        <w:rPr>
          <w:szCs w:val="28"/>
        </w:rPr>
        <w:t>й) для значения поля Co</w:t>
      </w:r>
      <w:r w:rsidRPr="00F85E16">
        <w:rPr>
          <w:szCs w:val="28"/>
          <w:lang w:val="en-US"/>
        </w:rPr>
        <w:t>lCode</w:t>
      </w:r>
      <w:r w:rsidRPr="00F85E16">
        <w:rPr>
          <w:szCs w:val="28"/>
        </w:rPr>
        <w:t>, равного 10:</w:t>
      </w:r>
    </w:p>
    <w:p w:rsidR="007D443A" w:rsidRPr="00F85E16" w:rsidRDefault="007D443A" w:rsidP="00D2733A">
      <w:pPr>
        <w:autoSpaceDE w:val="0"/>
        <w:autoSpaceDN w:val="0"/>
        <w:adjustRightInd w:val="0"/>
        <w:jc w:val="both"/>
        <w:rPr>
          <w:szCs w:val="28"/>
        </w:rPr>
      </w:pPr>
      <w:r w:rsidRPr="00F85E16">
        <w:rPr>
          <w:szCs w:val="28"/>
        </w:rPr>
        <w:t xml:space="preserve">содержимое подполя Value – </w:t>
      </w:r>
      <w:r w:rsidRPr="00F85E16">
        <w:rPr>
          <w:szCs w:val="28"/>
          <w:lang w:val="en-US"/>
        </w:rPr>
        <w:t>IP</w:t>
      </w:r>
      <w:r w:rsidRPr="00F85E16">
        <w:rPr>
          <w:szCs w:val="28"/>
        </w:rPr>
        <w:t>-адрес абонента, целочисленный, размер поля 4 байта</w:t>
      </w:r>
      <w:r w:rsidR="00D2733A">
        <w:rPr>
          <w:szCs w:val="28"/>
        </w:rPr>
        <w:t>.</w:t>
      </w:r>
    </w:p>
    <w:p w:rsidR="007D443A" w:rsidRPr="00F85E16" w:rsidRDefault="007D443A" w:rsidP="007D443A">
      <w:pPr>
        <w:pStyle w:val="ConsPlusNormal"/>
        <w:jc w:val="both"/>
        <w:rPr>
          <w:rFonts w:ascii="Times New Roman" w:hAnsi="Times New Roman" w:cs="Times New Roman"/>
          <w:sz w:val="28"/>
          <w:szCs w:val="28"/>
        </w:rPr>
      </w:pPr>
      <w:r w:rsidRPr="00F85E16">
        <w:rPr>
          <w:rFonts w:ascii="Times New Roman" w:hAnsi="Times New Roman" w:cs="Times New Roman"/>
          <w:sz w:val="28"/>
          <w:szCs w:val="28"/>
        </w:rPr>
        <w:t>Содержимое подполя:</w:t>
      </w:r>
    </w:p>
    <w:tbl>
      <w:tblPr>
        <w:tblW w:w="0" w:type="auto"/>
        <w:jc w:val="center"/>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3396"/>
      </w:tblGrid>
      <w:tr w:rsidR="007D443A" w:rsidRPr="00F85E16" w:rsidTr="00D2733A">
        <w:trPr>
          <w:jc w:val="center"/>
        </w:trPr>
        <w:tc>
          <w:tcPr>
            <w:tcW w:w="1206" w:type="dxa"/>
            <w:tcBorders>
              <w:top w:val="single" w:sz="4" w:space="0" w:color="auto"/>
              <w:bottom w:val="single" w:sz="4" w:space="0" w:color="auto"/>
            </w:tcBorders>
            <w:vAlign w:val="center"/>
          </w:tcPr>
          <w:p w:rsidR="007D443A" w:rsidRPr="00F85E16" w:rsidRDefault="007D443A" w:rsidP="00D2733A">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Cod</w:t>
            </w:r>
          </w:p>
        </w:tc>
        <w:tc>
          <w:tcPr>
            <w:tcW w:w="3396" w:type="dxa"/>
            <w:tcBorders>
              <w:top w:val="single" w:sz="4" w:space="0" w:color="auto"/>
              <w:bottom w:val="single" w:sz="4" w:space="0" w:color="auto"/>
            </w:tcBorders>
            <w:vAlign w:val="center"/>
          </w:tcPr>
          <w:p w:rsidR="007D443A" w:rsidRPr="00F85E16" w:rsidRDefault="007D443A" w:rsidP="00D2733A">
            <w:pPr>
              <w:pStyle w:val="ConsPlusNormal"/>
              <w:ind w:firstLine="0"/>
              <w:jc w:val="center"/>
              <w:rPr>
                <w:rFonts w:ascii="Times New Roman" w:hAnsi="Times New Roman" w:cs="Times New Roman"/>
                <w:sz w:val="28"/>
                <w:szCs w:val="28"/>
              </w:rPr>
            </w:pPr>
            <w:r w:rsidRPr="00F85E16">
              <w:rPr>
                <w:rFonts w:ascii="Times New Roman" w:hAnsi="Times New Roman" w:cs="Times New Roman"/>
                <w:sz w:val="28"/>
                <w:szCs w:val="28"/>
              </w:rPr>
              <w:t>Value</w:t>
            </w:r>
          </w:p>
        </w:tc>
      </w:tr>
    </w:tbl>
    <w:p w:rsidR="007D443A" w:rsidRPr="00F85E16" w:rsidRDefault="007D443A" w:rsidP="007D443A">
      <w:pPr>
        <w:pStyle w:val="ConsPlusNormal"/>
        <w:jc w:val="center"/>
        <w:rPr>
          <w:rFonts w:ascii="Times New Roman" w:hAnsi="Times New Roman" w:cs="Times New Roman"/>
          <w:sz w:val="28"/>
          <w:szCs w:val="28"/>
        </w:rPr>
      </w:pPr>
      <w:r w:rsidRPr="00F85E16">
        <w:rPr>
          <w:rFonts w:ascii="Times New Roman" w:hAnsi="Times New Roman" w:cs="Times New Roman"/>
          <w:sz w:val="28"/>
          <w:szCs w:val="28"/>
        </w:rPr>
        <w:t xml:space="preserve">Рисунок </w:t>
      </w:r>
      <w:r>
        <w:rPr>
          <w:rFonts w:ascii="Times New Roman" w:hAnsi="Times New Roman" w:cs="Times New Roman"/>
          <w:sz w:val="28"/>
          <w:szCs w:val="28"/>
        </w:rPr>
        <w:t>8</w:t>
      </w:r>
      <w:r w:rsidRPr="002A58CC">
        <w:rPr>
          <w:rFonts w:ascii="Times New Roman" w:hAnsi="Times New Roman" w:cs="Times New Roman"/>
          <w:sz w:val="28"/>
          <w:szCs w:val="28"/>
        </w:rPr>
        <w:t>4</w:t>
      </w:r>
      <w:r w:rsidRPr="00F85E16">
        <w:rPr>
          <w:rFonts w:ascii="Times New Roman" w:hAnsi="Times New Roman" w:cs="Times New Roman"/>
          <w:sz w:val="28"/>
          <w:szCs w:val="28"/>
        </w:rPr>
        <w:t>. Структура элемента описания "IP адрес объекта"</w:t>
      </w:r>
    </w:p>
    <w:p w:rsidR="00230DD3" w:rsidRDefault="00230DD3" w:rsidP="00230DD3">
      <w:pPr>
        <w:pStyle w:val="ConsPlusNormal"/>
        <w:jc w:val="both"/>
        <w:rPr>
          <w:rFonts w:ascii="Times New Roman" w:hAnsi="Times New Roman" w:cs="Times New Roman"/>
          <w:sz w:val="28"/>
          <w:szCs w:val="28"/>
        </w:rPr>
      </w:pPr>
    </w:p>
    <w:p w:rsidR="007D443A" w:rsidRPr="00F85E16" w:rsidRDefault="007D443A" w:rsidP="00230DD3">
      <w:pPr>
        <w:pStyle w:val="ConsPlusNormal"/>
        <w:jc w:val="both"/>
        <w:rPr>
          <w:rFonts w:ascii="Times New Roman" w:hAnsi="Times New Roman" w:cs="Times New Roman"/>
          <w:sz w:val="28"/>
          <w:szCs w:val="28"/>
        </w:rPr>
      </w:pPr>
      <w:r w:rsidRPr="00F85E16">
        <w:rPr>
          <w:rFonts w:ascii="Times New Roman" w:hAnsi="Times New Roman" w:cs="Times New Roman"/>
          <w:sz w:val="28"/>
          <w:szCs w:val="28"/>
          <w:lang w:val="en-US"/>
        </w:rPr>
        <w:t>Cod</w:t>
      </w:r>
      <w:r w:rsidRPr="00F85E16">
        <w:rPr>
          <w:rFonts w:ascii="Times New Roman" w:hAnsi="Times New Roman" w:cs="Times New Roman"/>
          <w:sz w:val="28"/>
          <w:szCs w:val="28"/>
        </w:rPr>
        <w:t xml:space="preserve"> - поле длины элемента описания. Размер поля равен 4 байтм. </w:t>
      </w:r>
      <w:r w:rsidR="00230DD3">
        <w:rPr>
          <w:rFonts w:ascii="Times New Roman" w:hAnsi="Times New Roman" w:cs="Times New Roman"/>
          <w:sz w:val="28"/>
          <w:szCs w:val="28"/>
        </w:rPr>
        <w:t>Д</w:t>
      </w:r>
      <w:r w:rsidRPr="001C2330">
        <w:rPr>
          <w:rFonts w:ascii="Times New Roman" w:hAnsi="Times New Roman" w:cs="Times New Roman"/>
          <w:sz w:val="28"/>
          <w:szCs w:val="28"/>
        </w:rPr>
        <w:t xml:space="preserve">ля значения поля CodItem, равного 1 - 4 байтам, IPv4 адреса пользователя, порядок передачи байт адреса в соответствии со спецификацией RFC791, для CodItem равного 2 - 16 байт IPv6 </w:t>
      </w:r>
      <w:r>
        <w:rPr>
          <w:rFonts w:ascii="Times New Roman" w:hAnsi="Times New Roman" w:cs="Times New Roman"/>
          <w:sz w:val="28"/>
          <w:szCs w:val="28"/>
        </w:rPr>
        <w:t>адрес</w:t>
      </w:r>
      <w:r w:rsidRPr="001C2330">
        <w:rPr>
          <w:rFonts w:ascii="Times New Roman" w:hAnsi="Times New Roman" w:cs="Times New Roman"/>
          <w:sz w:val="28"/>
          <w:szCs w:val="28"/>
        </w:rPr>
        <w:t xml:space="preserve"> пользователя,</w:t>
      </w:r>
      <w:r w:rsidRPr="00F85E16">
        <w:rPr>
          <w:rFonts w:ascii="Times New Roman" w:hAnsi="Times New Roman" w:cs="Times New Roman"/>
          <w:sz w:val="28"/>
          <w:szCs w:val="28"/>
        </w:rPr>
        <w:t xml:space="preserve"> </w:t>
      </w:r>
      <w:r w:rsidRPr="001C2330">
        <w:rPr>
          <w:rFonts w:ascii="Times New Roman" w:hAnsi="Times New Roman" w:cs="Times New Roman"/>
          <w:sz w:val="28"/>
          <w:szCs w:val="28"/>
        </w:rPr>
        <w:t>порядок передачи байт адреса в соответствии со спецификацией RFC на IPv6</w:t>
      </w:r>
      <w:r w:rsidRPr="00F85E16">
        <w:rPr>
          <w:rFonts w:ascii="Times New Roman" w:hAnsi="Times New Roman" w:cs="Times New Roman"/>
          <w:sz w:val="28"/>
          <w:szCs w:val="28"/>
        </w:rPr>
        <w:t>;</w:t>
      </w:r>
    </w:p>
    <w:p w:rsidR="007D443A" w:rsidRPr="00F85E16" w:rsidRDefault="007D443A" w:rsidP="00230DD3">
      <w:pPr>
        <w:autoSpaceDE w:val="0"/>
        <w:autoSpaceDN w:val="0"/>
        <w:adjustRightInd w:val="0"/>
        <w:jc w:val="both"/>
        <w:rPr>
          <w:szCs w:val="28"/>
        </w:rPr>
      </w:pPr>
      <w:r w:rsidRPr="00F85E16">
        <w:rPr>
          <w:szCs w:val="28"/>
        </w:rPr>
        <w:t>к) для значения поля Co</w:t>
      </w:r>
      <w:r w:rsidRPr="00F85E16">
        <w:rPr>
          <w:szCs w:val="28"/>
          <w:lang w:val="en-US"/>
        </w:rPr>
        <w:t>lCode</w:t>
      </w:r>
      <w:r w:rsidRPr="00F85E16">
        <w:rPr>
          <w:szCs w:val="28"/>
        </w:rPr>
        <w:t>, равного 11:</w:t>
      </w:r>
    </w:p>
    <w:p w:rsidR="007D443A" w:rsidRPr="00F85E16" w:rsidRDefault="007D443A" w:rsidP="00230DD3">
      <w:pPr>
        <w:autoSpaceDE w:val="0"/>
        <w:autoSpaceDN w:val="0"/>
        <w:adjustRightInd w:val="0"/>
        <w:jc w:val="both"/>
        <w:rPr>
          <w:szCs w:val="28"/>
        </w:rPr>
      </w:pPr>
      <w:r w:rsidRPr="00F85E16">
        <w:rPr>
          <w:szCs w:val="28"/>
        </w:rPr>
        <w:t>содержимое подполя Value – логин абонента (строка в ASCII кодах, содержащая логин абонента);</w:t>
      </w:r>
    </w:p>
    <w:p w:rsidR="007D443A" w:rsidRPr="00F85E16" w:rsidRDefault="007D443A" w:rsidP="00230DD3">
      <w:pPr>
        <w:autoSpaceDE w:val="0"/>
        <w:autoSpaceDN w:val="0"/>
        <w:adjustRightInd w:val="0"/>
        <w:jc w:val="both"/>
        <w:rPr>
          <w:szCs w:val="28"/>
        </w:rPr>
      </w:pPr>
      <w:r w:rsidRPr="00F85E16">
        <w:rPr>
          <w:szCs w:val="28"/>
        </w:rPr>
        <w:t>л) для значения поля Co</w:t>
      </w:r>
      <w:r w:rsidRPr="00F85E16">
        <w:rPr>
          <w:szCs w:val="28"/>
          <w:lang w:val="en-US"/>
        </w:rPr>
        <w:t>lCode</w:t>
      </w:r>
      <w:r w:rsidRPr="00F85E16">
        <w:rPr>
          <w:szCs w:val="28"/>
        </w:rPr>
        <w:t>, равного 12:</w:t>
      </w:r>
    </w:p>
    <w:p w:rsidR="007D443A" w:rsidRPr="00F85E16" w:rsidRDefault="007D443A" w:rsidP="00230DD3">
      <w:pPr>
        <w:autoSpaceDE w:val="0"/>
        <w:autoSpaceDN w:val="0"/>
        <w:adjustRightInd w:val="0"/>
        <w:jc w:val="both"/>
        <w:rPr>
          <w:szCs w:val="28"/>
        </w:rPr>
      </w:pPr>
      <w:r w:rsidRPr="00F85E16">
        <w:rPr>
          <w:szCs w:val="28"/>
        </w:rPr>
        <w:lastRenderedPageBreak/>
        <w:t>содержимое подполя Value – направление соединения, целочисленный, 1 байт, принимает значения:</w:t>
      </w:r>
    </w:p>
    <w:p w:rsidR="007D443A" w:rsidRPr="00F85E16" w:rsidRDefault="007D443A" w:rsidP="00230DD3">
      <w:pPr>
        <w:autoSpaceDE w:val="0"/>
        <w:autoSpaceDN w:val="0"/>
        <w:adjustRightInd w:val="0"/>
        <w:jc w:val="both"/>
        <w:rPr>
          <w:szCs w:val="28"/>
        </w:rPr>
      </w:pPr>
      <w:r w:rsidRPr="00F85E16">
        <w:rPr>
          <w:szCs w:val="28"/>
        </w:rPr>
        <w:t>0 – исходящее от абонента;</w:t>
      </w:r>
    </w:p>
    <w:p w:rsidR="007D443A" w:rsidRPr="00F85E16" w:rsidRDefault="007D443A" w:rsidP="00230DD3">
      <w:pPr>
        <w:autoSpaceDE w:val="0"/>
        <w:autoSpaceDN w:val="0"/>
        <w:adjustRightInd w:val="0"/>
        <w:jc w:val="both"/>
        <w:rPr>
          <w:szCs w:val="28"/>
        </w:rPr>
      </w:pPr>
      <w:r w:rsidRPr="00F85E16">
        <w:rPr>
          <w:szCs w:val="28"/>
        </w:rPr>
        <w:t>1 – входящее абоненту;</w:t>
      </w:r>
    </w:p>
    <w:p w:rsidR="007D443A" w:rsidRPr="00F85E16" w:rsidRDefault="007D443A" w:rsidP="00230DD3">
      <w:pPr>
        <w:autoSpaceDE w:val="0"/>
        <w:autoSpaceDN w:val="0"/>
        <w:adjustRightInd w:val="0"/>
        <w:jc w:val="both"/>
        <w:rPr>
          <w:szCs w:val="28"/>
        </w:rPr>
      </w:pPr>
      <w:r w:rsidRPr="00F85E16">
        <w:rPr>
          <w:szCs w:val="28"/>
        </w:rPr>
        <w:t>2 – направление неизвестно;</w:t>
      </w:r>
    </w:p>
    <w:p w:rsidR="007D443A" w:rsidRPr="00F85E16" w:rsidRDefault="007D443A" w:rsidP="00230DD3">
      <w:pPr>
        <w:autoSpaceDE w:val="0"/>
        <w:autoSpaceDN w:val="0"/>
        <w:adjustRightInd w:val="0"/>
        <w:jc w:val="both"/>
        <w:rPr>
          <w:szCs w:val="28"/>
        </w:rPr>
      </w:pPr>
      <w:r w:rsidRPr="00F85E16">
        <w:rPr>
          <w:szCs w:val="28"/>
        </w:rPr>
        <w:t>м) для значения поля Co</w:t>
      </w:r>
      <w:r w:rsidRPr="00F85E16">
        <w:rPr>
          <w:szCs w:val="28"/>
          <w:lang w:val="en-US"/>
        </w:rPr>
        <w:t>lCode</w:t>
      </w:r>
      <w:r w:rsidRPr="00F85E16">
        <w:rPr>
          <w:szCs w:val="28"/>
        </w:rPr>
        <w:t>, равного 13:</w:t>
      </w:r>
    </w:p>
    <w:p w:rsidR="007D443A" w:rsidRDefault="007D443A" w:rsidP="00230DD3">
      <w:pPr>
        <w:autoSpaceDE w:val="0"/>
        <w:autoSpaceDN w:val="0"/>
        <w:adjustRightInd w:val="0"/>
        <w:jc w:val="both"/>
        <w:rPr>
          <w:szCs w:val="28"/>
        </w:rPr>
      </w:pPr>
      <w:r w:rsidRPr="00F85E16">
        <w:rPr>
          <w:szCs w:val="28"/>
        </w:rPr>
        <w:t xml:space="preserve">содержимое подполя Value – код соединения, целочисленный, </w:t>
      </w:r>
      <w:r>
        <w:rPr>
          <w:szCs w:val="28"/>
        </w:rPr>
        <w:t>2</w:t>
      </w:r>
      <w:r w:rsidRPr="00F85E16">
        <w:rPr>
          <w:szCs w:val="28"/>
        </w:rPr>
        <w:t xml:space="preserve"> байт</w:t>
      </w:r>
      <w:r>
        <w:rPr>
          <w:szCs w:val="28"/>
        </w:rPr>
        <w:t>а.</w:t>
      </w:r>
    </w:p>
    <w:p w:rsidR="007D443A" w:rsidRPr="00F85E16" w:rsidRDefault="007D443A" w:rsidP="00230DD3">
      <w:pPr>
        <w:autoSpaceDE w:val="0"/>
        <w:autoSpaceDN w:val="0"/>
        <w:adjustRightInd w:val="0"/>
        <w:jc w:val="both"/>
        <w:rPr>
          <w:szCs w:val="28"/>
          <w:lang w:val="en-US"/>
        </w:rPr>
      </w:pPr>
      <w:r>
        <w:rPr>
          <w:szCs w:val="28"/>
        </w:rPr>
        <w:t>Базовый</w:t>
      </w:r>
      <w:r w:rsidRPr="00F85E16">
        <w:rPr>
          <w:szCs w:val="28"/>
          <w:lang w:val="en-US"/>
        </w:rPr>
        <w:t xml:space="preserve"> </w:t>
      </w:r>
      <w:r>
        <w:rPr>
          <w:szCs w:val="28"/>
        </w:rPr>
        <w:t>список</w:t>
      </w:r>
      <w:r w:rsidRPr="00F85E16">
        <w:rPr>
          <w:szCs w:val="28"/>
          <w:lang w:val="en-US"/>
        </w:rPr>
        <w:t xml:space="preserve"> </w:t>
      </w:r>
      <w:r>
        <w:rPr>
          <w:szCs w:val="28"/>
        </w:rPr>
        <w:t>кодов</w:t>
      </w:r>
      <w:r w:rsidRPr="00F85E16">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10 - Phone Call</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12 - Call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13 - Call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14 - SMS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15 - SMS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 xml:space="preserve">16 </w:t>
      </w:r>
      <w:r w:rsidR="00696D23">
        <w:rPr>
          <w:szCs w:val="28"/>
          <w:lang w:val="en-US"/>
        </w:rPr>
        <w:t>–</w:t>
      </w:r>
      <w:r w:rsidRPr="00F85E16">
        <w:rPr>
          <w:szCs w:val="28"/>
          <w:lang w:val="en-US"/>
        </w:rPr>
        <w:t xml:space="preserve"> Service</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17 - SMS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18 - SMS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19 - Call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20 - Roam Call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 xml:space="preserve">21 </w:t>
      </w:r>
      <w:r w:rsidR="00696D23">
        <w:rPr>
          <w:szCs w:val="28"/>
          <w:lang w:val="en-US"/>
        </w:rPr>
        <w:t>–</w:t>
      </w:r>
      <w:r w:rsidRPr="00F85E16">
        <w:rPr>
          <w:szCs w:val="28"/>
          <w:lang w:val="en-US"/>
        </w:rPr>
        <w:t xml:space="preserve"> HLRI</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22 - Loc Update</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23 - PSTN Call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24 - PSTN Call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25 - PBX Call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26 - PBX Call In</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27 - Device Call Out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28 - IMSI Detach</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 xml:space="preserve">29 </w:t>
      </w:r>
      <w:r w:rsidR="00696D23">
        <w:rPr>
          <w:szCs w:val="28"/>
          <w:lang w:val="en-US"/>
        </w:rPr>
        <w:t>–</w:t>
      </w:r>
      <w:r w:rsidRPr="00F85E16">
        <w:rPr>
          <w:szCs w:val="28"/>
          <w:lang w:val="en-US"/>
        </w:rPr>
        <w:t xml:space="preserve"> Transit</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30 - MO PDC</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31 - MT PDC</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 xml:space="preserve">32 </w:t>
      </w:r>
      <w:r w:rsidR="00696D23">
        <w:rPr>
          <w:szCs w:val="28"/>
          <w:lang w:val="en-US"/>
        </w:rPr>
        <w:t>–</w:t>
      </w:r>
      <w:r w:rsidRPr="00F85E16">
        <w:rPr>
          <w:szCs w:val="28"/>
          <w:lang w:val="en-US"/>
        </w:rPr>
        <w:t xml:space="preserve"> TD</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 xml:space="preserve">33 </w:t>
      </w:r>
      <w:r w:rsidR="00696D23">
        <w:rPr>
          <w:szCs w:val="28"/>
          <w:lang w:val="en-US"/>
        </w:rPr>
        <w:t>–</w:t>
      </w:r>
      <w:r w:rsidRPr="00F85E16">
        <w:rPr>
          <w:szCs w:val="28"/>
          <w:lang w:val="en-US"/>
        </w:rPr>
        <w:t xml:space="preserve"> MSE</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34 - TMSI Realloc</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35 - Emergency call</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36 - Supplementary service</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37 - Voice group call</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38 - Voice broadcast call</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39 - Location Services</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40 - Normal LocUpd</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41 - Periodic LocUpd</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42 - IMSI Attach LocUpd</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43 - RSVD LocUpd</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44 - GPRS CDR</w:t>
      </w:r>
      <w:r w:rsidR="00696D23" w:rsidRPr="00696D23">
        <w:rPr>
          <w:szCs w:val="28"/>
          <w:lang w:val="en-US"/>
        </w:rPr>
        <w:t>;</w:t>
      </w:r>
    </w:p>
    <w:p w:rsidR="007D443A" w:rsidRPr="00696D23" w:rsidRDefault="007D443A" w:rsidP="00230DD3">
      <w:pPr>
        <w:autoSpaceDE w:val="0"/>
        <w:autoSpaceDN w:val="0"/>
        <w:adjustRightInd w:val="0"/>
        <w:jc w:val="both"/>
        <w:rPr>
          <w:szCs w:val="28"/>
          <w:lang w:val="en-US"/>
        </w:rPr>
      </w:pPr>
      <w:r w:rsidRPr="00F85E16">
        <w:rPr>
          <w:szCs w:val="28"/>
          <w:lang w:val="en-US"/>
        </w:rPr>
        <w:t>45 - GPRS Normal LocUpd</w:t>
      </w:r>
      <w:r w:rsidR="00696D23" w:rsidRPr="00696D23">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46 - GPRS IMSI Attach LocUpd</w:t>
      </w:r>
      <w:r w:rsidR="00696D23"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lastRenderedPageBreak/>
        <w:t>47 - Gateway IN</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48 - Gateway OUT</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49 - CSD Out</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50 - CSD In</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51 - LTE EPS attach</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52 - LTE combined EPS/IMSI attach</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53 - LTE EPS emergency attach</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54 - LTE EPS attach reserved</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55 - LTE EPS attach</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56 - LTE TA updating</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57 - LTE combined TA/LA updating</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58 - LTE combined TA/LA updating with IMSI attach</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59 - LTE periodic updating</w:t>
      </w:r>
      <w:r w:rsidR="00992EAB" w:rsidRPr="00992EAB">
        <w:rPr>
          <w:szCs w:val="28"/>
          <w:lang w:val="en-US"/>
        </w:rPr>
        <w:t>;</w:t>
      </w:r>
    </w:p>
    <w:p w:rsidR="007D443A" w:rsidRPr="00992EAB" w:rsidRDefault="007D443A" w:rsidP="00230DD3">
      <w:pPr>
        <w:autoSpaceDE w:val="0"/>
        <w:autoSpaceDN w:val="0"/>
        <w:adjustRightInd w:val="0"/>
        <w:jc w:val="both"/>
        <w:rPr>
          <w:szCs w:val="28"/>
          <w:lang w:val="en-US"/>
        </w:rPr>
      </w:pPr>
      <w:r w:rsidRPr="00F85E16">
        <w:rPr>
          <w:szCs w:val="28"/>
          <w:lang w:val="en-US"/>
        </w:rPr>
        <w:t>60 - LTE TA updating</w:t>
      </w:r>
      <w:r w:rsidR="00992EAB" w:rsidRPr="00992EAB">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61 - LTE TA updating</w:t>
      </w:r>
      <w:r w:rsidR="00992EAB"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62 - LTE TA updating,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63 - LTE combined TA/LA updating,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64 - LTE combined TA/LA updating with IMSI attach,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65 - LTE periodic updating,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66 - LTE TA updating,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67 - LTE TA updating, bearer request</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68 - LTE TA updating</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69 - LTE EPS detach</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70 - LTE IMSI detach</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71 - LTE combined EPS/IMSI detach</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72 - LTE combined EPS/IMSI detach</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73 - LTE EPS detach, switch off</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74 - LTE IMSI detach, switch off</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75 - LTE combined EPS/IMSI detach, switch off</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76 - LTE combined EPS/IMSI detach, switch off</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 xml:space="preserve">77 - LTE re-attach </w:t>
      </w:r>
      <w:r w:rsidR="00552C79">
        <w:rPr>
          <w:szCs w:val="28"/>
          <w:lang w:val="en-US"/>
        </w:rPr>
        <w:t>required</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 xml:space="preserve">78 - LTE re-attach not </w:t>
      </w:r>
      <w:r w:rsidR="00552C79">
        <w:rPr>
          <w:szCs w:val="28"/>
          <w:lang w:val="en-US"/>
        </w:rPr>
        <w:t>required</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79 - LTE IMSI detach, from network</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 xml:space="preserve">80 - LTE re-attach not </w:t>
      </w:r>
      <w:r w:rsidR="00552C79">
        <w:rPr>
          <w:szCs w:val="28"/>
          <w:lang w:val="en-US"/>
        </w:rPr>
        <w:t>required</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81 - LTE detach</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82 - LTE service</w:t>
      </w:r>
      <w:r w:rsidR="00552C79" w:rsidRPr="00552C79">
        <w:rPr>
          <w:szCs w:val="28"/>
          <w:lang w:val="en-US"/>
        </w:rPr>
        <w:t>;</w:t>
      </w:r>
    </w:p>
    <w:p w:rsidR="007D443A" w:rsidRPr="00552C79" w:rsidRDefault="007D443A" w:rsidP="00230DD3">
      <w:pPr>
        <w:autoSpaceDE w:val="0"/>
        <w:autoSpaceDN w:val="0"/>
        <w:adjustRightInd w:val="0"/>
        <w:jc w:val="both"/>
        <w:rPr>
          <w:szCs w:val="28"/>
          <w:lang w:val="en-US"/>
        </w:rPr>
      </w:pPr>
      <w:r w:rsidRPr="00F85E16">
        <w:rPr>
          <w:szCs w:val="28"/>
          <w:lang w:val="en-US"/>
        </w:rPr>
        <w:t>83 - LTE MO CS fallback</w:t>
      </w:r>
      <w:r w:rsidR="00552C79" w:rsidRPr="00552C79">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84 - LTE MT CS fallback</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85 - LTE MO CS fallback emergency</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86 - LTE MO CS fallback</w:t>
      </w:r>
      <w:r w:rsidR="00D85EDB" w:rsidRPr="00D85EDB">
        <w:rPr>
          <w:szCs w:val="28"/>
          <w:lang w:val="en-US"/>
        </w:rPr>
        <w:t xml:space="preserve">; </w:t>
      </w:r>
    </w:p>
    <w:p w:rsidR="007D443A" w:rsidRPr="00D85EDB" w:rsidRDefault="007D443A" w:rsidP="00230DD3">
      <w:pPr>
        <w:autoSpaceDE w:val="0"/>
        <w:autoSpaceDN w:val="0"/>
        <w:adjustRightInd w:val="0"/>
        <w:jc w:val="both"/>
        <w:rPr>
          <w:szCs w:val="28"/>
          <w:lang w:val="en-US"/>
        </w:rPr>
      </w:pPr>
      <w:r w:rsidRPr="00F85E16">
        <w:rPr>
          <w:szCs w:val="28"/>
          <w:lang w:val="en-US"/>
        </w:rPr>
        <w:t>87 - LTE packet services via S1</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88 - LTE packet services via S1</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89 - LTE GUTI reallocation command</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90 - LTE SGS Normal Location Updating</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lastRenderedPageBreak/>
        <w:t>91 - LTE SGS IMSI Attach Location Updating</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101 - ULR SRISM</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102 - ULR SRISM PSI</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103 - ULR PSI</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104 - ULR ATI</w:t>
      </w:r>
      <w:r w:rsidR="00D85EDB" w:rsidRPr="00D85EDB">
        <w:rPr>
          <w:szCs w:val="28"/>
          <w:lang w:val="en-US"/>
        </w:rPr>
        <w:t>;</w:t>
      </w:r>
    </w:p>
    <w:p w:rsidR="007D443A" w:rsidRPr="00D85EDB" w:rsidRDefault="007D443A" w:rsidP="00230DD3">
      <w:pPr>
        <w:autoSpaceDE w:val="0"/>
        <w:autoSpaceDN w:val="0"/>
        <w:adjustRightInd w:val="0"/>
        <w:jc w:val="both"/>
        <w:rPr>
          <w:szCs w:val="28"/>
          <w:lang w:val="en-US"/>
        </w:rPr>
      </w:pPr>
      <w:r w:rsidRPr="00F85E16">
        <w:rPr>
          <w:szCs w:val="28"/>
          <w:lang w:val="en-US"/>
        </w:rPr>
        <w:t>105 - ULR SRI</w:t>
      </w:r>
      <w:r w:rsidR="00D85EDB" w:rsidRPr="00D85EDB">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273 - On calling line identification presentation</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274 - On calling line identification restriction</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275 - On connected line identification presentation</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276 - On connected line identification restriction</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288 - On All Forwarding SS</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289 - On Call Forwarding Unconditional</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296 - On All Conditional Forwarding</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297 - On Call Forwarding on Busy</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298 - On Call Forwarding on No Reply</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299 - On Call Forwarding on Not Reachable</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321 - On Call Waiting</w:t>
      </w:r>
      <w:r w:rsidR="00681E18" w:rsidRPr="00681E18">
        <w:rPr>
          <w:szCs w:val="28"/>
          <w:lang w:val="en-US"/>
        </w:rPr>
        <w:t>;</w:t>
      </w:r>
    </w:p>
    <w:p w:rsidR="007D443A" w:rsidRPr="00681E18" w:rsidRDefault="007D443A" w:rsidP="00230DD3">
      <w:pPr>
        <w:autoSpaceDE w:val="0"/>
        <w:autoSpaceDN w:val="0"/>
        <w:adjustRightInd w:val="0"/>
        <w:jc w:val="both"/>
        <w:rPr>
          <w:szCs w:val="28"/>
          <w:lang w:val="en-US"/>
        </w:rPr>
      </w:pPr>
      <w:r w:rsidRPr="00F85E16">
        <w:rPr>
          <w:szCs w:val="28"/>
          <w:lang w:val="en-US"/>
        </w:rPr>
        <w:t>322 - On Call Hold</w:t>
      </w:r>
      <w:r w:rsidR="00681E18" w:rsidRPr="00681E18">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400 - On Call Barring</w:t>
      </w:r>
      <w:r w:rsidR="00681E18"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401 - On Barring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402 - On Barring All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403 - On Barring international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404 - On Barring international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409 - On Barring incoming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410 - On Barring All incoming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411 - On Barring incoming calls in Roaming</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529 - Off calling line identification presentation</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530 - Off calling line identification restriction</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531 - Off connected line identification presentation</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532 - Off connected line identification restriction</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544 - Off All Forwarding SS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545 - Off Call Forwarding Unconditional</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552 - Off All Conditional Forwarding</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553 - Off Call Forwarding on Busy</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554 - Off Call Forwarding on No Reply</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555 - Off Call Forwarding on Not Reachable</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577 - Off Call Waiting</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578 - Off Call Hold</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656 - Off Call Barring</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657 - Off Barring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658 - Off Barring All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659 - Off Barring international outgoing calls</w:t>
      </w:r>
      <w:r w:rsidR="0079080B" w:rsidRPr="0079080B">
        <w:rPr>
          <w:szCs w:val="28"/>
          <w:lang w:val="en-US"/>
        </w:rPr>
        <w:t>;</w:t>
      </w:r>
    </w:p>
    <w:p w:rsidR="007D443A" w:rsidRPr="0079080B" w:rsidRDefault="007D443A" w:rsidP="00230DD3">
      <w:pPr>
        <w:autoSpaceDE w:val="0"/>
        <w:autoSpaceDN w:val="0"/>
        <w:adjustRightInd w:val="0"/>
        <w:jc w:val="both"/>
        <w:rPr>
          <w:szCs w:val="28"/>
          <w:lang w:val="en-US"/>
        </w:rPr>
      </w:pPr>
      <w:r w:rsidRPr="00F85E16">
        <w:rPr>
          <w:szCs w:val="28"/>
          <w:lang w:val="en-US"/>
        </w:rPr>
        <w:t>660 - Off Barring international outgoing calls</w:t>
      </w:r>
      <w:r w:rsidR="0079080B" w:rsidRPr="0079080B">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665 - Off Barring incoming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lastRenderedPageBreak/>
        <w:t>666 - Off Barring All incoming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667 - Off Barring incoming calls in Roaming</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785 - Check calling line identification presentation</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786 - Check calling line identification restriction</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787 - Check connected line identification presentation</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788 - Check connected line identification restriction</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800 - Check All Forwarding SS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801 - Check Call Forwarding Unconditional</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808 - Check All Conditional Forwarding</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809 - Check Call Forwarding on Busy</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810 - Check Call Forwarding on No Reply</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811 - Check Call Forwarding on Not Reachable</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833 - Check Call Waiting</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834 - Check Call Hold</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912 - Check Call Barring</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913 - Check Barring outgoing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914 - Check Barring All outgoing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915 - Check Barring international outgoing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916 - Check Barring international outgoing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921 - Check Barring incoming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922 - Check Barring All incoming calls</w:t>
      </w:r>
      <w:r w:rsidR="009533BA" w:rsidRPr="009533BA">
        <w:rPr>
          <w:szCs w:val="28"/>
          <w:lang w:val="en-US"/>
        </w:rPr>
        <w:t>;</w:t>
      </w:r>
    </w:p>
    <w:p w:rsidR="007D443A" w:rsidRPr="009533BA" w:rsidRDefault="007D443A" w:rsidP="00230DD3">
      <w:pPr>
        <w:autoSpaceDE w:val="0"/>
        <w:autoSpaceDN w:val="0"/>
        <w:adjustRightInd w:val="0"/>
        <w:jc w:val="both"/>
        <w:rPr>
          <w:szCs w:val="28"/>
          <w:lang w:val="en-US"/>
        </w:rPr>
      </w:pPr>
      <w:r w:rsidRPr="00F85E16">
        <w:rPr>
          <w:szCs w:val="28"/>
          <w:lang w:val="en-US"/>
        </w:rPr>
        <w:t>923 - Check Barring incoming calls in Roaming</w:t>
      </w:r>
      <w:r w:rsidR="009533BA" w:rsidRPr="009533BA">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1024 - Unstructured Supplementary Service</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1282 - GSM MAP updateLocation</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1283 - GSM MAP cancelLocation</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1284 - GSM MAP provideRoamingNumber</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1285 - GSM MAP noteSubscriberDataModified</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1286 - GSM MAP resumeCallHandling</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1287 - GSM MAP insertSubscriberData</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1288 - GSM MAP deleteSubscriberData</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1289 - GSM MAP sendParameters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 xml:space="preserve">1290 - GSM MAP </w:t>
      </w:r>
      <w:r w:rsidR="00992541">
        <w:rPr>
          <w:szCs w:val="28"/>
          <w:lang w:val="en-US"/>
        </w:rPr>
        <w:t>registers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 xml:space="preserve">1291 - GSM MAP </w:t>
      </w:r>
      <w:r w:rsidR="00992541">
        <w:rPr>
          <w:szCs w:val="28"/>
          <w:lang w:val="en-US"/>
        </w:rPr>
        <w:t>erases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 xml:space="preserve">1292 - GSM MAP </w:t>
      </w:r>
      <w:r w:rsidR="00992541">
        <w:rPr>
          <w:szCs w:val="28"/>
          <w:lang w:val="en-US"/>
        </w:rPr>
        <w:t>activates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 xml:space="preserve">1293 - GSM MAP </w:t>
      </w:r>
      <w:r w:rsidR="00992541">
        <w:rPr>
          <w:szCs w:val="28"/>
          <w:lang w:val="en-US"/>
        </w:rPr>
        <w:t>deactivates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 xml:space="preserve">1294 - GSM MAP </w:t>
      </w:r>
      <w:r w:rsidR="00992541">
        <w:rPr>
          <w:szCs w:val="28"/>
          <w:lang w:val="en-US"/>
        </w:rPr>
        <w:t>interrogates</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1295 - GSM MAP authenticationFailureReport</w:t>
      </w:r>
      <w:r w:rsidR="00992541" w:rsidRPr="00992541">
        <w:rPr>
          <w:szCs w:val="28"/>
          <w:lang w:val="en-US"/>
        </w:rPr>
        <w:t>;</w:t>
      </w:r>
    </w:p>
    <w:p w:rsidR="007D443A" w:rsidRPr="00992541" w:rsidRDefault="007D443A" w:rsidP="00230DD3">
      <w:pPr>
        <w:autoSpaceDE w:val="0"/>
        <w:autoSpaceDN w:val="0"/>
        <w:adjustRightInd w:val="0"/>
        <w:jc w:val="both"/>
        <w:rPr>
          <w:szCs w:val="28"/>
          <w:lang w:val="en-US"/>
        </w:rPr>
      </w:pPr>
      <w:r w:rsidRPr="00F85E16">
        <w:rPr>
          <w:szCs w:val="28"/>
          <w:lang w:val="en-US"/>
        </w:rPr>
        <w:t>1296 - GSM MAP notifySS</w:t>
      </w:r>
      <w:r w:rsidR="00992541" w:rsidRPr="00992541">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1297 - GSM MAP registerPassword</w:t>
      </w:r>
      <w:r w:rsidR="00992541"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1298 - GSM MAP getPassword</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1299 - GSM MAP processUnstructuredSS-Data</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1300 - GSM MAP releaseResources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1301 - GSM MAP mt-ForwardSM-VGCS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1302 - GSM MAP sendRoutingInfo</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lastRenderedPageBreak/>
        <w:t>1303 - GSM MAP updateGprsLocation</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1304 - GSM MAP sendRoutingInfoForGprs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1305 - GSM MAP failureReport</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1306 - GSM MAP noteMsPresentForGprs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1308 - GSM MAP performHandover</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1309 - GSM MAP sendEndSignal</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1310 - GSM MAP performSubsequentHandover</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1311 - GSM MAP provideSIWFSNumber</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1312 - GSM MAP sIWFSSignallingModify</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1313 - GSM MAP processAccessSignalling</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1314 - GSM MAP forwardAccessSignalling</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1315 - GSM MAP noteInternalHandover</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1317 - GSM MAP reset</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1318 - GSM MAP forwardCheckSS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1319 - GSM MAP prepareGroupCall</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1320 - GSM MAP sendGroupCallEndSignal</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1321 - GSM MAP processGroupCallSignalling</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1322 - GSM MAP forwardGroupCallSignalling</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1323 - GSM MAP checkIMEI</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1324 - GSM MAP mt-forwardSM</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1325 - GSM MAP sendRoutingInfoForSM</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1326 - GSM MAP mo-forwardSM</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1327 - GSM MAP reportSM-DeliveryStatus</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1328 - GSM MAP noteSubscriberPresent</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1329 - GSM MAP alertServiceCentreWithoutResult</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1330 - GSM MAP activateTraceMode</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1331 - GSM MAP deactivateTraceMode</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1332 - GSM MAP traceSubscriberActivity</w:t>
      </w:r>
      <w:r w:rsidR="009F5E82" w:rsidRPr="009F5E82">
        <w:rPr>
          <w:szCs w:val="28"/>
          <w:lang w:val="en-US"/>
        </w:rPr>
        <w:t>;</w:t>
      </w:r>
    </w:p>
    <w:p w:rsidR="007D443A" w:rsidRPr="009F5E82" w:rsidRDefault="007D443A" w:rsidP="00230DD3">
      <w:pPr>
        <w:autoSpaceDE w:val="0"/>
        <w:autoSpaceDN w:val="0"/>
        <w:adjustRightInd w:val="0"/>
        <w:jc w:val="both"/>
        <w:rPr>
          <w:szCs w:val="28"/>
          <w:lang w:val="en-US"/>
        </w:rPr>
      </w:pPr>
      <w:r w:rsidRPr="00F85E16">
        <w:rPr>
          <w:szCs w:val="28"/>
          <w:lang w:val="en-US"/>
        </w:rPr>
        <w:t>1334 - GSM MAP beginSubscriberActivity</w:t>
      </w:r>
      <w:r w:rsidR="009F5E82" w:rsidRPr="009F5E82">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1335 - GSM MAP sendIdentification</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1336 - GSM MAP sendAuthenticationInfo</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1337 - GSM MAP restoreData</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1338 - GSM MAP sendIMSI</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1339 - GSM MAP processUnstructuredSS-Request</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1340 - GSM MAP unstructuredSS-Request</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1341 - GSM MAP unstructuredSS-Notify</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1342 - GSM MAP anyTimeSubscriptionInterrogation</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1343 - GSM MAP informServiceCentre</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1344 - GSM MAP alertServiceCentre</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1345 - GSM MAP anyTimeModification</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1346 - GSM MAP readyForSM</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1347 - GSM MAP purgeMS</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1348 - GSM MAP prepareHandover</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1349 - GSM MAP prepareSubsequentHandover</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lastRenderedPageBreak/>
        <w:t>1350 - GSM MAP provideSubscriberInfo</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1351 - GSM MAP anyTimeInterrogation</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1352 - GSM MAP ss-InvocationNotification</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1353 - GSM MAP setReportingState</w:t>
      </w:r>
      <w:r w:rsidR="00AA1CE3" w:rsidRPr="00AA1CE3">
        <w:rPr>
          <w:szCs w:val="28"/>
          <w:lang w:val="en-US"/>
        </w:rPr>
        <w:t>;</w:t>
      </w:r>
    </w:p>
    <w:p w:rsidR="007D443A" w:rsidRPr="00AA1CE3" w:rsidRDefault="007D443A" w:rsidP="00230DD3">
      <w:pPr>
        <w:autoSpaceDE w:val="0"/>
        <w:autoSpaceDN w:val="0"/>
        <w:adjustRightInd w:val="0"/>
        <w:jc w:val="both"/>
        <w:rPr>
          <w:szCs w:val="28"/>
          <w:lang w:val="en-US"/>
        </w:rPr>
      </w:pPr>
      <w:r w:rsidRPr="00F85E16">
        <w:rPr>
          <w:szCs w:val="28"/>
          <w:lang w:val="en-US"/>
        </w:rPr>
        <w:t>1354 - GSM MAP statusReport</w:t>
      </w:r>
      <w:r w:rsidR="00AA1CE3" w:rsidRPr="00AA1CE3">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1355 - GSM MAP remoteUserFree</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1356 - GSM MAP registerCC-Entry</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1357 - GSM MAP eraseCC-Entry</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1358 - GSM MAP secureTransportClass1</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1359 - GSM MAP secureTransportClass2</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1360 - GSM MAP secureTransportClass3</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1361 - GSM MAP secureTransportClass4</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1363 - GSM MAP provideSubscriberLocation</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1364 - GSM MAP sendGroupCallInfo</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1365 - GSM MAP sendRoutingInfoForLCS</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1366 - GSM MAP subscriberLocationReport</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1367 - GSM MAP ist-Alert</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1368 - GSM MAP ist-Command</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1369 - GSM MAP noteMM-Event</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1389 - GSM MAP lcs-PeriodicLocationCancellation</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1390 - GSM MAP lcs-LocationUpdate</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1391 - GSM MAP lcs-PeriodicLocationRequest</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1392 - GSM MAP lcs-AreaEventCancellation</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1393 - GSM MAP lcs-AreaEventReport</w:t>
      </w:r>
      <w:r w:rsidR="00AF6D48" w:rsidRPr="00AF6D48">
        <w:rPr>
          <w:szCs w:val="28"/>
          <w:lang w:val="en-US"/>
        </w:rPr>
        <w:t>;</w:t>
      </w:r>
    </w:p>
    <w:p w:rsidR="007D443A" w:rsidRPr="00AF6D48" w:rsidRDefault="007D443A" w:rsidP="00230DD3">
      <w:pPr>
        <w:autoSpaceDE w:val="0"/>
        <w:autoSpaceDN w:val="0"/>
        <w:adjustRightInd w:val="0"/>
        <w:jc w:val="both"/>
        <w:rPr>
          <w:szCs w:val="28"/>
          <w:lang w:val="en-US"/>
        </w:rPr>
      </w:pPr>
      <w:r w:rsidRPr="00F85E16">
        <w:rPr>
          <w:szCs w:val="28"/>
          <w:lang w:val="en-US"/>
        </w:rPr>
        <w:t>1394 - GSM MAP lcs-AreaEventRequest</w:t>
      </w:r>
      <w:r w:rsidR="00AF6D48" w:rsidRPr="00AF6D48">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1395 - GSM MAP lcs-MOLR</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1396 - GSM MAP lcs-LocationNotification</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1397 - GSM MAP callDeflection</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1398 - GSM MAP userUserService</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1399 - GSM MAP accessRegisterCCEntry</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1400 - GSM MAP forwardCUG-Info</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1401 - GSM MAP splitMPTY</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1402 - GSM MAP retrieveMPTY</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1403 - GSM MAP holdMPTY</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1404 - GSM MAP buildMPTY</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1405 - GSM MAP forwardChargeAdvice</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1406 - GSM MAP explicitCT</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1536 - GSM CAP initialDP Call In</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1664 - GSM CAP initialDP Call Out</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1552 - GSM CAP assistRequestInstructions</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1553 - GSM CAP establishTemporaryConnection</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1554 - GSM CAP disconnectForwardConnection</w:t>
      </w:r>
      <w:r w:rsidR="002D2789" w:rsidRPr="002D2789">
        <w:rPr>
          <w:szCs w:val="28"/>
          <w:lang w:val="en-US"/>
        </w:rPr>
        <w:t>;</w:t>
      </w:r>
    </w:p>
    <w:p w:rsidR="007D443A" w:rsidRPr="002D2789" w:rsidRDefault="007D443A" w:rsidP="00230DD3">
      <w:pPr>
        <w:autoSpaceDE w:val="0"/>
        <w:autoSpaceDN w:val="0"/>
        <w:adjustRightInd w:val="0"/>
        <w:jc w:val="both"/>
        <w:rPr>
          <w:szCs w:val="28"/>
          <w:lang w:val="en-US"/>
        </w:rPr>
      </w:pPr>
      <w:r w:rsidRPr="00F85E16">
        <w:rPr>
          <w:szCs w:val="28"/>
          <w:lang w:val="en-US"/>
        </w:rPr>
        <w:t>1555 - GSM CAP connectToResource</w:t>
      </w:r>
      <w:r w:rsidR="002D2789" w:rsidRPr="002D2789">
        <w:rPr>
          <w:szCs w:val="28"/>
          <w:lang w:val="en-US"/>
        </w:rPr>
        <w:t>;</w:t>
      </w:r>
    </w:p>
    <w:p w:rsidR="007D443A" w:rsidRPr="00502222" w:rsidRDefault="007D443A" w:rsidP="00230DD3">
      <w:pPr>
        <w:autoSpaceDE w:val="0"/>
        <w:autoSpaceDN w:val="0"/>
        <w:adjustRightInd w:val="0"/>
        <w:jc w:val="both"/>
        <w:rPr>
          <w:szCs w:val="28"/>
          <w:lang w:val="en-US"/>
        </w:rPr>
      </w:pPr>
      <w:r w:rsidRPr="00F85E16">
        <w:rPr>
          <w:szCs w:val="28"/>
          <w:lang w:val="en-US"/>
        </w:rPr>
        <w:t>1556 - GSM CAP connect</w:t>
      </w:r>
      <w:r w:rsidR="00502222" w:rsidRPr="00502222">
        <w:rPr>
          <w:szCs w:val="28"/>
          <w:lang w:val="en-US"/>
        </w:rPr>
        <w:t>;</w:t>
      </w:r>
    </w:p>
    <w:p w:rsidR="007D443A" w:rsidRPr="00502222" w:rsidRDefault="007D443A" w:rsidP="00230DD3">
      <w:pPr>
        <w:autoSpaceDE w:val="0"/>
        <w:autoSpaceDN w:val="0"/>
        <w:adjustRightInd w:val="0"/>
        <w:jc w:val="both"/>
        <w:rPr>
          <w:szCs w:val="28"/>
          <w:lang w:val="en-US"/>
        </w:rPr>
      </w:pPr>
      <w:r w:rsidRPr="00F85E16">
        <w:rPr>
          <w:szCs w:val="28"/>
          <w:lang w:val="en-US"/>
        </w:rPr>
        <w:lastRenderedPageBreak/>
        <w:t>1558 - GSM CAP releaseCall</w:t>
      </w:r>
      <w:r w:rsidR="00502222" w:rsidRPr="00502222">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1559 - GSM CAP requestReportBCSMEvent</w:t>
      </w:r>
      <w:r w:rsidR="00502222"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1560 - GSM CAP eventReportBCSM</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1563 - GSM CAP collectInformation</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1567 - GSM CAP continue</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1568 - GSM CAP initiateCallAttempt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1569 - GSM CAP resetTimer</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1570 - GSM CAP furnishChargingInformation</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1571 - GSM CAP applyCharging</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1572 - GSM CAP applyChargingReport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1577 - GSM CAP callGap</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1580 - GSM CAP callInformationReport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1581 - GSM CAP callInformationRequest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1582 - GSM CAP sendChargingInformation</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1583 - GSM CAP playAnnouncement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1584 - GSM CAP promptAndCollectUserInformation</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1585 - GSM CAP specializedResourceReport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1589 - GSM CAP cancel</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1591 - GSM CAP activityTest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1592 - GSM CAP continueWithArgument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1596 - GSM CAP initialDP SMS In</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1724 - GSM CAP initialDP SMS Out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1597 - GSM CAP furnishChargingInformationSMS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1598 - GSM CAP connectSMS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1599 - GSM CAP requestReportSMSEvent</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1600 - GSM CAP eventReportSMS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1601 - GSM CAP continueSMS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1602 - GSM CAP releaseSMS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1603 - GSM CAP resetTimerSMS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1606 - GSM CAP activityTestGPRS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1607 - GSM CAP applyChargingGPRS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1608 - GSM CAP applyChargingReportGPRS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1609 - GSM CAP cancelGPRS</w:t>
      </w:r>
      <w:r w:rsidR="00A46669" w:rsidRPr="00A46669">
        <w:rPr>
          <w:szCs w:val="28"/>
          <w:lang w:val="en-US"/>
        </w:rPr>
        <w:t>;</w:t>
      </w:r>
    </w:p>
    <w:p w:rsidR="007D443A" w:rsidRPr="00A46669" w:rsidRDefault="007D443A" w:rsidP="00230DD3">
      <w:pPr>
        <w:autoSpaceDE w:val="0"/>
        <w:autoSpaceDN w:val="0"/>
        <w:adjustRightInd w:val="0"/>
        <w:jc w:val="both"/>
        <w:rPr>
          <w:szCs w:val="28"/>
          <w:lang w:val="en-US"/>
        </w:rPr>
      </w:pPr>
      <w:r w:rsidRPr="00F85E16">
        <w:rPr>
          <w:szCs w:val="28"/>
          <w:lang w:val="en-US"/>
        </w:rPr>
        <w:t>1610 - GSM CAP connectGPRS</w:t>
      </w:r>
      <w:r w:rsidR="00A46669" w:rsidRPr="00A46669">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1611 - GSM CAP continueGPRS</w:t>
      </w:r>
      <w:r w:rsidR="00A46669"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1612 - GSM CAP entityReleasedGPRS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2A58CC">
        <w:rPr>
          <w:szCs w:val="28"/>
          <w:lang w:val="en-US"/>
        </w:rPr>
        <w:t>1613 - GSM CAP furnishChargingInformationGPRS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1614 - GSM CAP initialDPGPRS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1615 - GSM CAP releaseGPRS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1616 - GSM CAP eventReportGPRS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1617 - GSM CAP requestReportGPRSEvent</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1618 - GSM CAP resetTimerGPRS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1619 - GSM CAP sendChargingInformationGPRS</w:t>
      </w:r>
      <w:r w:rsidR="007D5842" w:rsidRPr="007D5842">
        <w:rPr>
          <w:szCs w:val="28"/>
          <w:lang w:val="en-US"/>
        </w:rPr>
        <w:t>;</w:t>
      </w:r>
    </w:p>
    <w:p w:rsidR="007D443A" w:rsidRPr="007D5842" w:rsidRDefault="007D443A" w:rsidP="00230DD3">
      <w:pPr>
        <w:autoSpaceDE w:val="0"/>
        <w:autoSpaceDN w:val="0"/>
        <w:adjustRightInd w:val="0"/>
        <w:jc w:val="both"/>
        <w:rPr>
          <w:szCs w:val="28"/>
          <w:lang w:val="en-US"/>
        </w:rPr>
      </w:pPr>
      <w:r w:rsidRPr="00F85E16">
        <w:rPr>
          <w:szCs w:val="28"/>
          <w:lang w:val="en-US"/>
        </w:rPr>
        <w:t>1622 - GSM CAP dFCWithArgument</w:t>
      </w:r>
      <w:r w:rsidR="007D5842" w:rsidRPr="007D5842">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lastRenderedPageBreak/>
        <w:t>1624 - GSM CAP continueWithArgument</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1626 - GSM CAP disconnectLeg</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1629 - GSM CAP moveLeg</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1631 - GSM CAP splitLeg</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1632 - GSM CAP entityReleased</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3E24FF">
        <w:rPr>
          <w:szCs w:val="28"/>
          <w:lang w:val="en-US"/>
        </w:rPr>
        <w:t xml:space="preserve">1633 - </w:t>
      </w:r>
      <w:r w:rsidRPr="002A58CC">
        <w:rPr>
          <w:szCs w:val="28"/>
          <w:lang w:val="en-US"/>
        </w:rPr>
        <w:t>GSM</w:t>
      </w:r>
      <w:r w:rsidRPr="003E24FF">
        <w:rPr>
          <w:szCs w:val="28"/>
          <w:lang w:val="en-US"/>
        </w:rPr>
        <w:t xml:space="preserve"> </w:t>
      </w:r>
      <w:r w:rsidRPr="002A58CC">
        <w:rPr>
          <w:szCs w:val="28"/>
          <w:lang w:val="en-US"/>
        </w:rPr>
        <w:t>CAP</w:t>
      </w:r>
      <w:r w:rsidRPr="003E24FF">
        <w:rPr>
          <w:szCs w:val="28"/>
          <w:lang w:val="en-US"/>
        </w:rPr>
        <w:t xml:space="preserve"> </w:t>
      </w:r>
      <w:r w:rsidRPr="002A58CC">
        <w:rPr>
          <w:szCs w:val="28"/>
          <w:lang w:val="en-US"/>
        </w:rPr>
        <w:t>playTone</w:t>
      </w:r>
      <w:r w:rsidR="003E24FF" w:rsidRPr="003E24FF">
        <w:rPr>
          <w:szCs w:val="28"/>
          <w:lang w:val="en-US"/>
        </w:rPr>
        <w:t>;</w:t>
      </w:r>
    </w:p>
    <w:p w:rsidR="007D443A" w:rsidRPr="004E354B" w:rsidRDefault="007D443A" w:rsidP="00230DD3">
      <w:pPr>
        <w:autoSpaceDE w:val="0"/>
        <w:autoSpaceDN w:val="0"/>
        <w:adjustRightInd w:val="0"/>
        <w:jc w:val="both"/>
        <w:rPr>
          <w:szCs w:val="28"/>
        </w:rPr>
      </w:pPr>
      <w:r w:rsidRPr="004E354B">
        <w:rPr>
          <w:szCs w:val="28"/>
        </w:rPr>
        <w:t>2000 - возвращение к вызову находящемуся на удержании</w:t>
      </w:r>
      <w:r w:rsidRPr="004E354B">
        <w:rPr>
          <w:szCs w:val="28"/>
        </w:rPr>
        <w:tab/>
        <w:t>(Call Retrieve)</w:t>
      </w:r>
      <w:r w:rsidR="003E24FF">
        <w:rPr>
          <w:szCs w:val="28"/>
        </w:rPr>
        <w:t>;</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2001 - </w:t>
      </w:r>
      <w:r w:rsidRPr="004E354B">
        <w:rPr>
          <w:szCs w:val="28"/>
        </w:rPr>
        <w:t>передача</w:t>
      </w:r>
      <w:r w:rsidRPr="00F85E16">
        <w:rPr>
          <w:szCs w:val="28"/>
          <w:lang w:val="en-US"/>
        </w:rPr>
        <w:t xml:space="preserve"> </w:t>
      </w:r>
      <w:r w:rsidRPr="004E354B">
        <w:rPr>
          <w:szCs w:val="28"/>
        </w:rPr>
        <w:t>вызова</w:t>
      </w:r>
      <w:r w:rsidR="003E24FF" w:rsidRPr="003E24FF">
        <w:rPr>
          <w:szCs w:val="28"/>
          <w:lang w:val="en-US"/>
        </w:rPr>
        <w:t xml:space="preserve"> </w:t>
      </w:r>
      <w:r w:rsidRPr="00F85E16">
        <w:rPr>
          <w:szCs w:val="28"/>
          <w:lang w:val="en-US"/>
        </w:rPr>
        <w:tab/>
        <w:t>(Explicit Call Transfer</w:t>
      </w:r>
      <w:r w:rsidRPr="00F85E16">
        <w:rPr>
          <w:szCs w:val="28"/>
          <w:lang w:val="en-US"/>
        </w:rPr>
        <w:tab/>
        <w:t>ECT)</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2002 - </w:t>
      </w:r>
      <w:r w:rsidRPr="004E354B">
        <w:rPr>
          <w:szCs w:val="28"/>
        </w:rPr>
        <w:t>передача</w:t>
      </w:r>
      <w:r w:rsidRPr="00F85E16">
        <w:rPr>
          <w:szCs w:val="28"/>
          <w:lang w:val="en-US"/>
        </w:rPr>
        <w:t xml:space="preserve"> </w:t>
      </w:r>
      <w:r w:rsidRPr="004E354B">
        <w:rPr>
          <w:szCs w:val="28"/>
        </w:rPr>
        <w:t>вызова</w:t>
      </w:r>
      <w:r w:rsidR="003E24FF" w:rsidRPr="003E24FF">
        <w:rPr>
          <w:szCs w:val="28"/>
          <w:lang w:val="en-US"/>
        </w:rPr>
        <w:t xml:space="preserve"> </w:t>
      </w:r>
      <w:r w:rsidRPr="00F85E16">
        <w:rPr>
          <w:szCs w:val="28"/>
          <w:lang w:val="en-US"/>
        </w:rPr>
        <w:tab/>
        <w:t>(Calls Transfer</w:t>
      </w:r>
      <w:r w:rsidR="003E24FF" w:rsidRPr="003E24FF">
        <w:rPr>
          <w:szCs w:val="28"/>
          <w:lang w:val="en-US"/>
        </w:rPr>
        <w:t xml:space="preserve"> </w:t>
      </w:r>
      <w:r w:rsidRPr="00F85E16">
        <w:rPr>
          <w:szCs w:val="28"/>
          <w:lang w:val="en-US"/>
        </w:rPr>
        <w:t>CT)</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2003 - </w:t>
      </w:r>
      <w:r w:rsidRPr="004E354B">
        <w:rPr>
          <w:szCs w:val="28"/>
        </w:rPr>
        <w:t>конференц</w:t>
      </w:r>
      <w:r w:rsidRPr="00F85E16">
        <w:rPr>
          <w:szCs w:val="28"/>
          <w:lang w:val="en-US"/>
        </w:rPr>
        <w:t>-</w:t>
      </w:r>
      <w:r w:rsidRPr="004E354B">
        <w:rPr>
          <w:szCs w:val="28"/>
        </w:rPr>
        <w:t>связь</w:t>
      </w:r>
      <w:r w:rsidRPr="00F85E16">
        <w:rPr>
          <w:szCs w:val="28"/>
          <w:lang w:val="en-US"/>
        </w:rPr>
        <w:tab/>
      </w:r>
      <w:r w:rsidR="003E24FF" w:rsidRPr="003E24FF">
        <w:rPr>
          <w:szCs w:val="28"/>
          <w:lang w:val="en-US"/>
        </w:rPr>
        <w:t xml:space="preserve"> </w:t>
      </w:r>
      <w:r w:rsidRPr="00F85E16">
        <w:rPr>
          <w:szCs w:val="28"/>
          <w:lang w:val="en-US"/>
        </w:rPr>
        <w:t>(Multi Party Conference</w:t>
      </w:r>
      <w:r w:rsidRPr="00F85E16">
        <w:rPr>
          <w:szCs w:val="28"/>
          <w:lang w:val="en-US"/>
        </w:rPr>
        <w:tab/>
        <w:t>MPTY)</w:t>
      </w:r>
      <w:r w:rsidR="003E24FF" w:rsidRPr="003E24FF">
        <w:rPr>
          <w:szCs w:val="28"/>
          <w:lang w:val="en-US"/>
        </w:rPr>
        <w:t>;</w:t>
      </w:r>
    </w:p>
    <w:p w:rsidR="007D443A" w:rsidRPr="004E354B" w:rsidRDefault="007D443A" w:rsidP="00230DD3">
      <w:pPr>
        <w:autoSpaceDE w:val="0"/>
        <w:autoSpaceDN w:val="0"/>
        <w:adjustRightInd w:val="0"/>
        <w:jc w:val="both"/>
        <w:rPr>
          <w:szCs w:val="28"/>
        </w:rPr>
      </w:pPr>
      <w:r w:rsidRPr="004E354B">
        <w:rPr>
          <w:szCs w:val="28"/>
        </w:rPr>
        <w:t>2004 - конференц-связь</w:t>
      </w:r>
      <w:r w:rsidRPr="004E354B">
        <w:rPr>
          <w:szCs w:val="28"/>
        </w:rPr>
        <w:tab/>
      </w:r>
      <w:r w:rsidR="003E24FF">
        <w:rPr>
          <w:szCs w:val="28"/>
        </w:rPr>
        <w:t xml:space="preserve"> </w:t>
      </w:r>
      <w:r w:rsidRPr="004E354B">
        <w:rPr>
          <w:szCs w:val="28"/>
        </w:rPr>
        <w:t>(3-party 3PTY PTY3)</w:t>
      </w:r>
      <w:r w:rsidR="003E24FF">
        <w:rPr>
          <w:szCs w:val="28"/>
        </w:rPr>
        <w:t>;</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2005 - </w:t>
      </w:r>
      <w:r w:rsidRPr="004E354B">
        <w:rPr>
          <w:szCs w:val="28"/>
        </w:rPr>
        <w:t>конференц</w:t>
      </w:r>
      <w:r w:rsidRPr="00F85E16">
        <w:rPr>
          <w:szCs w:val="28"/>
          <w:lang w:val="en-US"/>
        </w:rPr>
        <w:t>-</w:t>
      </w:r>
      <w:r w:rsidRPr="004E354B">
        <w:rPr>
          <w:szCs w:val="28"/>
        </w:rPr>
        <w:t>связь</w:t>
      </w:r>
      <w:r w:rsidR="003E24FF" w:rsidRPr="003E24FF">
        <w:rPr>
          <w:szCs w:val="28"/>
          <w:lang w:val="en-US"/>
        </w:rPr>
        <w:t xml:space="preserve"> </w:t>
      </w:r>
      <w:r w:rsidRPr="00F85E16">
        <w:rPr>
          <w:szCs w:val="28"/>
          <w:lang w:val="en-US"/>
        </w:rPr>
        <w:t>(All multiparty SS CONF)</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2006 - </w:t>
      </w:r>
      <w:r w:rsidRPr="004E354B">
        <w:rPr>
          <w:szCs w:val="28"/>
        </w:rPr>
        <w:t>субадресация</w:t>
      </w:r>
      <w:r w:rsidRPr="00F85E16">
        <w:rPr>
          <w:szCs w:val="28"/>
          <w:lang w:val="en-US"/>
        </w:rPr>
        <w:t xml:space="preserve"> (Subaddressing</w:t>
      </w:r>
      <w:r w:rsidRPr="00F85E16">
        <w:rPr>
          <w:szCs w:val="28"/>
          <w:lang w:val="en-US"/>
        </w:rPr>
        <w:tab/>
        <w:t>SUB)</w:t>
      </w:r>
      <w:r w:rsidR="003E24FF" w:rsidRPr="003E24FF">
        <w:rPr>
          <w:szCs w:val="28"/>
          <w:lang w:val="en-US"/>
        </w:rPr>
        <w:t>;</w:t>
      </w:r>
    </w:p>
    <w:p w:rsidR="007D443A" w:rsidRPr="003E24FF" w:rsidRDefault="007D443A" w:rsidP="00230DD3">
      <w:pPr>
        <w:autoSpaceDE w:val="0"/>
        <w:autoSpaceDN w:val="0"/>
        <w:adjustRightInd w:val="0"/>
        <w:jc w:val="both"/>
        <w:rPr>
          <w:szCs w:val="28"/>
          <w:lang w:val="en-US"/>
        </w:rPr>
      </w:pPr>
      <w:r w:rsidRPr="003E24FF">
        <w:rPr>
          <w:szCs w:val="28"/>
          <w:lang w:val="en-US"/>
        </w:rPr>
        <w:t xml:space="preserve">2007 - </w:t>
      </w:r>
      <w:r w:rsidRPr="004E354B">
        <w:rPr>
          <w:szCs w:val="28"/>
        </w:rPr>
        <w:t>сигнализация</w:t>
      </w:r>
      <w:r w:rsidRPr="003E24FF">
        <w:rPr>
          <w:szCs w:val="28"/>
          <w:lang w:val="en-US"/>
        </w:rPr>
        <w:t xml:space="preserve"> </w:t>
      </w:r>
      <w:r w:rsidRPr="004E354B">
        <w:rPr>
          <w:szCs w:val="28"/>
        </w:rPr>
        <w:t>пользователь</w:t>
      </w:r>
      <w:r w:rsidRPr="003E24FF">
        <w:rPr>
          <w:szCs w:val="28"/>
          <w:lang w:val="en-US"/>
        </w:rPr>
        <w:t>-</w:t>
      </w:r>
      <w:r w:rsidRPr="004E354B">
        <w:rPr>
          <w:szCs w:val="28"/>
        </w:rPr>
        <w:t>пользователь</w:t>
      </w:r>
      <w:r w:rsidR="003E24FF" w:rsidRPr="003E24FF">
        <w:rPr>
          <w:szCs w:val="28"/>
          <w:lang w:val="en-US"/>
        </w:rPr>
        <w:t xml:space="preserve"> </w:t>
      </w:r>
      <w:r w:rsidRPr="003E24FF">
        <w:rPr>
          <w:szCs w:val="28"/>
          <w:lang w:val="en-US"/>
        </w:rPr>
        <w:t>(</w:t>
      </w:r>
      <w:r w:rsidRPr="00F85E16">
        <w:rPr>
          <w:szCs w:val="28"/>
          <w:lang w:val="en-US"/>
        </w:rPr>
        <w:t>User</w:t>
      </w:r>
      <w:r w:rsidRPr="003E24FF">
        <w:rPr>
          <w:szCs w:val="28"/>
          <w:lang w:val="en-US"/>
        </w:rPr>
        <w:t>-</w:t>
      </w:r>
      <w:r w:rsidRPr="00F85E16">
        <w:rPr>
          <w:szCs w:val="28"/>
          <w:lang w:val="en-US"/>
        </w:rPr>
        <w:t>to</w:t>
      </w:r>
      <w:r w:rsidRPr="003E24FF">
        <w:rPr>
          <w:szCs w:val="28"/>
          <w:lang w:val="en-US"/>
        </w:rPr>
        <w:t>-</w:t>
      </w:r>
      <w:r w:rsidRPr="00F85E16">
        <w:rPr>
          <w:szCs w:val="28"/>
          <w:lang w:val="en-US"/>
        </w:rPr>
        <w:t>User</w:t>
      </w:r>
      <w:r w:rsidRPr="003E24FF">
        <w:rPr>
          <w:szCs w:val="28"/>
          <w:lang w:val="en-US"/>
        </w:rPr>
        <w:t xml:space="preserve"> </w:t>
      </w:r>
      <w:r w:rsidRPr="00F85E16">
        <w:rPr>
          <w:szCs w:val="28"/>
          <w:lang w:val="en-US"/>
        </w:rPr>
        <w:t>Signalling</w:t>
      </w:r>
      <w:r w:rsidRPr="003E24FF">
        <w:rPr>
          <w:szCs w:val="28"/>
          <w:lang w:val="en-US"/>
        </w:rPr>
        <w:t xml:space="preserve"> 1, 2, 3)</w:t>
      </w:r>
      <w:r w:rsidR="003E24FF" w:rsidRPr="003E24FF">
        <w:rPr>
          <w:szCs w:val="28"/>
          <w:lang w:val="en-US"/>
        </w:rPr>
        <w:t>;</w:t>
      </w:r>
    </w:p>
    <w:p w:rsidR="007D443A" w:rsidRPr="004E354B" w:rsidRDefault="007D443A" w:rsidP="00230DD3">
      <w:pPr>
        <w:autoSpaceDE w:val="0"/>
        <w:autoSpaceDN w:val="0"/>
        <w:adjustRightInd w:val="0"/>
        <w:jc w:val="both"/>
        <w:rPr>
          <w:szCs w:val="28"/>
        </w:rPr>
      </w:pPr>
      <w:r w:rsidRPr="004E354B">
        <w:rPr>
          <w:szCs w:val="28"/>
        </w:rPr>
        <w:t>2008 - закрытая группа абонентов (Closed User Group CUG)</w:t>
      </w:r>
      <w:r w:rsidR="003E24FF">
        <w:rPr>
          <w:szCs w:val="28"/>
        </w:rPr>
        <w:t xml:space="preserve">; </w:t>
      </w:r>
    </w:p>
    <w:p w:rsidR="007D443A" w:rsidRPr="003E24FF" w:rsidRDefault="007D443A" w:rsidP="00230DD3">
      <w:pPr>
        <w:autoSpaceDE w:val="0"/>
        <w:autoSpaceDN w:val="0"/>
        <w:adjustRightInd w:val="0"/>
        <w:jc w:val="both"/>
        <w:rPr>
          <w:szCs w:val="28"/>
          <w:lang w:val="en-US"/>
        </w:rPr>
      </w:pPr>
      <w:r w:rsidRPr="00F85E16">
        <w:rPr>
          <w:szCs w:val="28"/>
          <w:lang w:val="en-US"/>
        </w:rPr>
        <w:t xml:space="preserve">2009 - </w:t>
      </w:r>
      <w:r w:rsidRPr="004E354B">
        <w:rPr>
          <w:szCs w:val="28"/>
        </w:rPr>
        <w:t>индивидуальный</w:t>
      </w:r>
      <w:r w:rsidRPr="00F85E16">
        <w:rPr>
          <w:szCs w:val="28"/>
          <w:lang w:val="en-US"/>
        </w:rPr>
        <w:t xml:space="preserve"> </w:t>
      </w:r>
      <w:r w:rsidRPr="004E354B">
        <w:rPr>
          <w:szCs w:val="28"/>
        </w:rPr>
        <w:t>сигнал</w:t>
      </w:r>
      <w:r w:rsidRPr="00F85E16">
        <w:rPr>
          <w:szCs w:val="28"/>
          <w:lang w:val="en-US"/>
        </w:rPr>
        <w:t xml:space="preserve"> </w:t>
      </w:r>
      <w:r w:rsidRPr="004E354B">
        <w:rPr>
          <w:szCs w:val="28"/>
        </w:rPr>
        <w:t>оповещения</w:t>
      </w:r>
      <w:r w:rsidRPr="00F85E16">
        <w:rPr>
          <w:szCs w:val="28"/>
          <w:lang w:val="en-US"/>
        </w:rPr>
        <w:tab/>
        <w:t>(Customized</w:t>
      </w:r>
      <w:r w:rsidR="00230DD3" w:rsidRPr="00230DD3">
        <w:rPr>
          <w:szCs w:val="28"/>
          <w:lang w:val="en-US"/>
        </w:rPr>
        <w:t xml:space="preserve"> </w:t>
      </w:r>
      <w:r w:rsidRPr="00F85E16">
        <w:rPr>
          <w:szCs w:val="28"/>
          <w:lang w:val="en-US"/>
        </w:rPr>
        <w:t>A</w:t>
      </w:r>
      <w:r w:rsidR="00230DD3">
        <w:rPr>
          <w:szCs w:val="28"/>
          <w:lang w:val="en-US"/>
        </w:rPr>
        <w:t>lerting Tone</w:t>
      </w:r>
      <w:r w:rsidR="00230DD3" w:rsidRPr="00230DD3">
        <w:rPr>
          <w:szCs w:val="28"/>
          <w:lang w:val="en-US"/>
        </w:rPr>
        <w:t xml:space="preserve"> </w:t>
      </w:r>
      <w:r w:rsidRPr="00F85E16">
        <w:rPr>
          <w:szCs w:val="28"/>
          <w:lang w:val="en-US"/>
        </w:rPr>
        <w:t>CAT)</w:t>
      </w:r>
      <w:r w:rsidR="003E24FF" w:rsidRPr="003E24FF">
        <w:rPr>
          <w:szCs w:val="28"/>
          <w:lang w:val="en-US"/>
        </w:rPr>
        <w:t>;</w:t>
      </w:r>
    </w:p>
    <w:p w:rsidR="007D443A" w:rsidRPr="00230DD3" w:rsidRDefault="007D443A" w:rsidP="00230DD3">
      <w:pPr>
        <w:autoSpaceDE w:val="0"/>
        <w:autoSpaceDN w:val="0"/>
        <w:adjustRightInd w:val="0"/>
        <w:jc w:val="both"/>
        <w:rPr>
          <w:szCs w:val="28"/>
          <w:lang w:val="en-US"/>
        </w:rPr>
      </w:pPr>
      <w:r w:rsidRPr="00F85E16">
        <w:rPr>
          <w:szCs w:val="28"/>
          <w:lang w:val="en-US"/>
        </w:rPr>
        <w:t xml:space="preserve">2010 - </w:t>
      </w:r>
      <w:r w:rsidRPr="004E354B">
        <w:rPr>
          <w:szCs w:val="28"/>
        </w:rPr>
        <w:t>индивидуальный</w:t>
      </w:r>
      <w:r w:rsidRPr="00F85E16">
        <w:rPr>
          <w:szCs w:val="28"/>
          <w:lang w:val="en-US"/>
        </w:rPr>
        <w:t xml:space="preserve"> </w:t>
      </w:r>
      <w:r w:rsidRPr="004E354B">
        <w:rPr>
          <w:szCs w:val="28"/>
        </w:rPr>
        <w:t>сигнал</w:t>
      </w:r>
      <w:r w:rsidRPr="00F85E16">
        <w:rPr>
          <w:szCs w:val="28"/>
          <w:lang w:val="en-US"/>
        </w:rPr>
        <w:t xml:space="preserve"> </w:t>
      </w:r>
      <w:r w:rsidRPr="004E354B">
        <w:rPr>
          <w:szCs w:val="28"/>
        </w:rPr>
        <w:t>вызова</w:t>
      </w:r>
      <w:r w:rsidRPr="00F85E16">
        <w:rPr>
          <w:szCs w:val="28"/>
          <w:lang w:val="en-US"/>
        </w:rPr>
        <w:t xml:space="preserve"> (Customized Ringing Signal</w:t>
      </w:r>
      <w:r w:rsidR="00230DD3" w:rsidRPr="00230DD3">
        <w:rPr>
          <w:szCs w:val="28"/>
          <w:lang w:val="en-US"/>
        </w:rPr>
        <w:t xml:space="preserve"> </w:t>
      </w:r>
      <w:r w:rsidRPr="00F85E16">
        <w:rPr>
          <w:szCs w:val="28"/>
          <w:lang w:val="en-US"/>
        </w:rPr>
        <w:t>CRS)</w:t>
      </w:r>
      <w:r w:rsidR="00230DD3" w:rsidRPr="00230DD3">
        <w:rPr>
          <w:szCs w:val="28"/>
          <w:lang w:val="en-US"/>
        </w:rPr>
        <w:t>.</w:t>
      </w:r>
    </w:p>
    <w:p w:rsidR="007D443A" w:rsidRPr="00F85E16" w:rsidRDefault="007D443A" w:rsidP="00D12B98">
      <w:pPr>
        <w:autoSpaceDE w:val="0"/>
        <w:autoSpaceDN w:val="0"/>
        <w:adjustRightInd w:val="0"/>
        <w:jc w:val="both"/>
        <w:rPr>
          <w:szCs w:val="28"/>
        </w:rPr>
      </w:pPr>
      <w:r w:rsidRPr="00D12B98">
        <w:rPr>
          <w:szCs w:val="28"/>
        </w:rPr>
        <w:t>Назначение кодов вне приведенного списка в соответствии с ответом на команду получения информации о кодах соединений.</w:t>
      </w:r>
    </w:p>
    <w:p w:rsidR="007D443A" w:rsidRPr="00F85E16" w:rsidRDefault="007D443A" w:rsidP="00D12B98">
      <w:pPr>
        <w:autoSpaceDE w:val="0"/>
        <w:autoSpaceDN w:val="0"/>
        <w:adjustRightInd w:val="0"/>
        <w:jc w:val="both"/>
        <w:rPr>
          <w:szCs w:val="28"/>
        </w:rPr>
      </w:pPr>
      <w:r w:rsidRPr="00F85E16">
        <w:rPr>
          <w:szCs w:val="28"/>
        </w:rPr>
        <w:t>н) для значения поля Co</w:t>
      </w:r>
      <w:r w:rsidRPr="00F85E16">
        <w:rPr>
          <w:szCs w:val="28"/>
          <w:lang w:val="en-US"/>
        </w:rPr>
        <w:t>lCode</w:t>
      </w:r>
      <w:r w:rsidRPr="00F85E16">
        <w:rPr>
          <w:szCs w:val="28"/>
        </w:rPr>
        <w:t>, равного 14:</w:t>
      </w:r>
    </w:p>
    <w:p w:rsidR="007D443A" w:rsidRPr="00F85E16" w:rsidRDefault="007D443A" w:rsidP="00D12B98">
      <w:pPr>
        <w:autoSpaceDE w:val="0"/>
        <w:autoSpaceDN w:val="0"/>
        <w:adjustRightInd w:val="0"/>
        <w:jc w:val="both"/>
        <w:rPr>
          <w:szCs w:val="28"/>
        </w:rPr>
      </w:pPr>
      <w:r w:rsidRPr="00F85E16">
        <w:rPr>
          <w:szCs w:val="28"/>
        </w:rPr>
        <w:t xml:space="preserve">содержимое подполя Value – идентификатор </w:t>
      </w:r>
      <w:r>
        <w:rPr>
          <w:szCs w:val="28"/>
        </w:rPr>
        <w:t>соединения</w:t>
      </w:r>
      <w:r w:rsidRPr="00F85E16">
        <w:rPr>
          <w:szCs w:val="28"/>
        </w:rPr>
        <w:t xml:space="preserve"> (строка в ASCII кодах, содержащая идентификатор абонента);</w:t>
      </w:r>
    </w:p>
    <w:p w:rsidR="007D443A" w:rsidRPr="00F85E16" w:rsidRDefault="007D443A" w:rsidP="00D12B98">
      <w:pPr>
        <w:autoSpaceDE w:val="0"/>
        <w:autoSpaceDN w:val="0"/>
        <w:adjustRightInd w:val="0"/>
        <w:jc w:val="both"/>
        <w:rPr>
          <w:szCs w:val="28"/>
        </w:rPr>
      </w:pPr>
      <w:r w:rsidRPr="00F85E16">
        <w:rPr>
          <w:szCs w:val="28"/>
        </w:rPr>
        <w:t>о) для значения поля Co</w:t>
      </w:r>
      <w:r w:rsidRPr="00F85E16">
        <w:rPr>
          <w:szCs w:val="28"/>
          <w:lang w:val="en-US"/>
        </w:rPr>
        <w:t>lCode</w:t>
      </w:r>
      <w:r w:rsidRPr="00F85E16">
        <w:rPr>
          <w:szCs w:val="28"/>
        </w:rPr>
        <w:t>, равного 15:</w:t>
      </w:r>
    </w:p>
    <w:p w:rsidR="007D443A" w:rsidRPr="00F85E16" w:rsidRDefault="007D443A" w:rsidP="00D12B98">
      <w:pPr>
        <w:autoSpaceDE w:val="0"/>
        <w:autoSpaceDN w:val="0"/>
        <w:adjustRightInd w:val="0"/>
        <w:jc w:val="both"/>
        <w:rPr>
          <w:szCs w:val="28"/>
        </w:rPr>
      </w:pPr>
      <w:r w:rsidRPr="00F85E16">
        <w:rPr>
          <w:szCs w:val="28"/>
        </w:rPr>
        <w:t xml:space="preserve">содержимое подполя Value – </w:t>
      </w:r>
      <w:r w:rsidRPr="00F85E16">
        <w:rPr>
          <w:szCs w:val="28"/>
          <w:lang w:val="en-US"/>
        </w:rPr>
        <w:t>MCC</w:t>
      </w:r>
      <w:r w:rsidRPr="00F85E16">
        <w:rPr>
          <w:szCs w:val="28"/>
        </w:rPr>
        <w:t>, размер 4 байта;</w:t>
      </w:r>
    </w:p>
    <w:p w:rsidR="007D443A" w:rsidRPr="00F85E16" w:rsidRDefault="007D443A" w:rsidP="00D12B98">
      <w:pPr>
        <w:autoSpaceDE w:val="0"/>
        <w:autoSpaceDN w:val="0"/>
        <w:adjustRightInd w:val="0"/>
        <w:jc w:val="both"/>
        <w:rPr>
          <w:szCs w:val="28"/>
        </w:rPr>
      </w:pPr>
      <w:r w:rsidRPr="00F85E16">
        <w:rPr>
          <w:szCs w:val="28"/>
        </w:rPr>
        <w:t>п) для значения поля Co</w:t>
      </w:r>
      <w:r w:rsidRPr="00F85E16">
        <w:rPr>
          <w:szCs w:val="28"/>
          <w:lang w:val="en-US"/>
        </w:rPr>
        <w:t>lCode</w:t>
      </w:r>
      <w:r w:rsidRPr="00F85E16">
        <w:rPr>
          <w:szCs w:val="28"/>
        </w:rPr>
        <w:t>, равного 16:</w:t>
      </w:r>
    </w:p>
    <w:p w:rsidR="007D443A" w:rsidRPr="00F85E16" w:rsidRDefault="007D443A" w:rsidP="00D12B98">
      <w:pPr>
        <w:autoSpaceDE w:val="0"/>
        <w:autoSpaceDN w:val="0"/>
        <w:adjustRightInd w:val="0"/>
        <w:jc w:val="both"/>
        <w:rPr>
          <w:szCs w:val="28"/>
        </w:rPr>
      </w:pPr>
      <w:r w:rsidRPr="00F85E16">
        <w:rPr>
          <w:szCs w:val="28"/>
        </w:rPr>
        <w:t xml:space="preserve">содержимое подполя Value – </w:t>
      </w:r>
      <w:r w:rsidRPr="00F85E16">
        <w:rPr>
          <w:szCs w:val="28"/>
          <w:lang w:val="en-US"/>
        </w:rPr>
        <w:t>MNC</w:t>
      </w:r>
      <w:r w:rsidRPr="00F85E16">
        <w:rPr>
          <w:szCs w:val="28"/>
        </w:rPr>
        <w:t>, размер 4 байта;</w:t>
      </w:r>
    </w:p>
    <w:p w:rsidR="007D443A" w:rsidRPr="00F85E16" w:rsidRDefault="007D443A" w:rsidP="00D12B98">
      <w:pPr>
        <w:autoSpaceDE w:val="0"/>
        <w:autoSpaceDN w:val="0"/>
        <w:adjustRightInd w:val="0"/>
        <w:jc w:val="both"/>
        <w:rPr>
          <w:szCs w:val="28"/>
        </w:rPr>
      </w:pPr>
      <w:r w:rsidRPr="00F85E16">
        <w:rPr>
          <w:szCs w:val="28"/>
        </w:rPr>
        <w:t>р) для значения поля Co</w:t>
      </w:r>
      <w:r w:rsidRPr="00F85E16">
        <w:rPr>
          <w:szCs w:val="28"/>
          <w:lang w:val="en-US"/>
        </w:rPr>
        <w:t>lCode</w:t>
      </w:r>
      <w:r w:rsidRPr="00F85E16">
        <w:rPr>
          <w:szCs w:val="28"/>
        </w:rPr>
        <w:t>, равного 1</w:t>
      </w:r>
      <w:r>
        <w:rPr>
          <w:szCs w:val="28"/>
        </w:rPr>
        <w:t>7</w:t>
      </w:r>
      <w:r w:rsidRPr="00F85E16">
        <w:rPr>
          <w:szCs w:val="28"/>
        </w:rPr>
        <w:t>:</w:t>
      </w:r>
    </w:p>
    <w:p w:rsidR="007D443A" w:rsidRDefault="007D443A" w:rsidP="00D12B98">
      <w:pPr>
        <w:autoSpaceDE w:val="0"/>
        <w:autoSpaceDN w:val="0"/>
        <w:adjustRightInd w:val="0"/>
        <w:jc w:val="both"/>
        <w:rPr>
          <w:szCs w:val="28"/>
        </w:rPr>
      </w:pPr>
      <w:r w:rsidRPr="00F85E16">
        <w:rPr>
          <w:szCs w:val="28"/>
        </w:rPr>
        <w:t>содержимое подполя Value – бинарные данные сигнализации, размер 20 байт</w:t>
      </w:r>
      <w:r>
        <w:rPr>
          <w:szCs w:val="28"/>
        </w:rPr>
        <w:t>;</w:t>
      </w:r>
    </w:p>
    <w:p w:rsidR="007D443A" w:rsidRPr="00B0753B" w:rsidRDefault="007D443A" w:rsidP="00D12B98">
      <w:pPr>
        <w:autoSpaceDE w:val="0"/>
        <w:autoSpaceDN w:val="0"/>
        <w:adjustRightInd w:val="0"/>
        <w:jc w:val="both"/>
        <w:rPr>
          <w:szCs w:val="28"/>
        </w:rPr>
      </w:pPr>
      <w:r>
        <w:rPr>
          <w:szCs w:val="28"/>
        </w:rPr>
        <w:t>с</w:t>
      </w:r>
      <w:r w:rsidRPr="00B0753B">
        <w:rPr>
          <w:szCs w:val="28"/>
        </w:rPr>
        <w:t xml:space="preserve">) для значения поля CodItem, равного </w:t>
      </w:r>
      <w:r>
        <w:rPr>
          <w:szCs w:val="28"/>
        </w:rPr>
        <w:t>18</w:t>
      </w:r>
      <w:r w:rsidRPr="00B0753B">
        <w:rPr>
          <w:szCs w:val="28"/>
        </w:rPr>
        <w:t>:</w:t>
      </w:r>
    </w:p>
    <w:p w:rsidR="007D443A" w:rsidRDefault="007D443A" w:rsidP="00D12B98">
      <w:pPr>
        <w:autoSpaceDE w:val="0"/>
        <w:autoSpaceDN w:val="0"/>
        <w:adjustRightInd w:val="0"/>
        <w:jc w:val="both"/>
        <w:rPr>
          <w:szCs w:val="28"/>
        </w:rPr>
      </w:pPr>
      <w:r w:rsidRPr="00B0753B">
        <w:rPr>
          <w:szCs w:val="28"/>
        </w:rPr>
        <w:t xml:space="preserve">содержимое подполя Value – </w:t>
      </w:r>
      <w:r>
        <w:rPr>
          <w:szCs w:val="28"/>
          <w:lang w:val="en-US"/>
        </w:rPr>
        <w:t>MAC</w:t>
      </w:r>
      <w:r w:rsidRPr="00B0753B">
        <w:rPr>
          <w:szCs w:val="28"/>
        </w:rPr>
        <w:t>-</w:t>
      </w:r>
      <w:r>
        <w:rPr>
          <w:szCs w:val="28"/>
        </w:rPr>
        <w:t>адрес абонентского устройства</w:t>
      </w:r>
      <w:r w:rsidRPr="00B0753B">
        <w:rPr>
          <w:szCs w:val="28"/>
        </w:rPr>
        <w:t xml:space="preserve">, </w:t>
      </w:r>
      <w:r>
        <w:rPr>
          <w:szCs w:val="28"/>
        </w:rPr>
        <w:t>бинарный, размер поля 6 байт;</w:t>
      </w:r>
    </w:p>
    <w:p w:rsidR="007D443A" w:rsidRPr="0063237C" w:rsidRDefault="007D443A" w:rsidP="00D12B98">
      <w:pPr>
        <w:autoSpaceDE w:val="0"/>
        <w:autoSpaceDN w:val="0"/>
        <w:adjustRightInd w:val="0"/>
        <w:jc w:val="both"/>
        <w:rPr>
          <w:szCs w:val="28"/>
        </w:rPr>
      </w:pPr>
      <w:r>
        <w:rPr>
          <w:szCs w:val="28"/>
        </w:rPr>
        <w:t>н</w:t>
      </w:r>
      <w:r w:rsidRPr="0063237C">
        <w:rPr>
          <w:szCs w:val="28"/>
        </w:rPr>
        <w:t xml:space="preserve">) для </w:t>
      </w:r>
      <w:r>
        <w:rPr>
          <w:szCs w:val="28"/>
        </w:rPr>
        <w:t>значения поля CodItem, равного 19</w:t>
      </w:r>
      <w:r w:rsidRPr="0063237C">
        <w:rPr>
          <w:szCs w:val="28"/>
        </w:rPr>
        <w:t>:</w:t>
      </w:r>
    </w:p>
    <w:p w:rsidR="007D443A" w:rsidRPr="0063237C" w:rsidRDefault="007D443A" w:rsidP="00D12B98">
      <w:pPr>
        <w:autoSpaceDE w:val="0"/>
        <w:autoSpaceDN w:val="0"/>
        <w:adjustRightInd w:val="0"/>
        <w:jc w:val="both"/>
        <w:rPr>
          <w:szCs w:val="28"/>
        </w:rPr>
      </w:pPr>
      <w:r w:rsidRPr="0063237C">
        <w:rPr>
          <w:szCs w:val="28"/>
        </w:rPr>
        <w:t xml:space="preserve">содержимое подполя Value – </w:t>
      </w:r>
      <w:r>
        <w:rPr>
          <w:szCs w:val="28"/>
          <w:lang w:val="en-US"/>
        </w:rPr>
        <w:t>SIP</w:t>
      </w:r>
      <w:r w:rsidRPr="0063237C">
        <w:rPr>
          <w:szCs w:val="28"/>
        </w:rPr>
        <w:t xml:space="preserve"> </w:t>
      </w:r>
      <w:r>
        <w:rPr>
          <w:szCs w:val="28"/>
          <w:lang w:val="en-US"/>
        </w:rPr>
        <w:t>URI</w:t>
      </w:r>
      <w:r>
        <w:rPr>
          <w:szCs w:val="28"/>
        </w:rPr>
        <w:t xml:space="preserve"> вызывающего абонента</w:t>
      </w:r>
      <w:r w:rsidRPr="0063237C">
        <w:rPr>
          <w:szCs w:val="28"/>
        </w:rPr>
        <w:t xml:space="preserve"> (строка в ASCII кодах)</w:t>
      </w:r>
      <w:r w:rsidR="00D12B98">
        <w:rPr>
          <w:szCs w:val="28"/>
        </w:rPr>
        <w:t>;</w:t>
      </w:r>
    </w:p>
    <w:p w:rsidR="007D443A" w:rsidRPr="0063237C" w:rsidRDefault="007D443A" w:rsidP="00D12B98">
      <w:pPr>
        <w:autoSpaceDE w:val="0"/>
        <w:autoSpaceDN w:val="0"/>
        <w:adjustRightInd w:val="0"/>
        <w:jc w:val="both"/>
        <w:rPr>
          <w:szCs w:val="28"/>
        </w:rPr>
      </w:pPr>
      <w:r>
        <w:rPr>
          <w:szCs w:val="28"/>
        </w:rPr>
        <w:t>о</w:t>
      </w:r>
      <w:r w:rsidRPr="0063237C">
        <w:rPr>
          <w:szCs w:val="28"/>
        </w:rPr>
        <w:t xml:space="preserve">) для </w:t>
      </w:r>
      <w:r>
        <w:rPr>
          <w:szCs w:val="28"/>
        </w:rPr>
        <w:t>значения поля CodItem, равного 20</w:t>
      </w:r>
      <w:r w:rsidRPr="0063237C">
        <w:rPr>
          <w:szCs w:val="28"/>
        </w:rPr>
        <w:t>:</w:t>
      </w:r>
    </w:p>
    <w:p w:rsidR="007D443A" w:rsidRDefault="007D443A" w:rsidP="00D12B98">
      <w:pPr>
        <w:autoSpaceDE w:val="0"/>
        <w:autoSpaceDN w:val="0"/>
        <w:adjustRightInd w:val="0"/>
        <w:jc w:val="both"/>
        <w:rPr>
          <w:szCs w:val="28"/>
        </w:rPr>
      </w:pPr>
      <w:r w:rsidRPr="0063237C">
        <w:rPr>
          <w:szCs w:val="28"/>
        </w:rPr>
        <w:t xml:space="preserve">содержимое подполя Value – </w:t>
      </w:r>
      <w:r>
        <w:rPr>
          <w:szCs w:val="28"/>
          <w:lang w:val="en-US"/>
        </w:rPr>
        <w:t>SIP</w:t>
      </w:r>
      <w:r w:rsidRPr="0063237C">
        <w:rPr>
          <w:szCs w:val="28"/>
        </w:rPr>
        <w:t xml:space="preserve"> </w:t>
      </w:r>
      <w:r>
        <w:rPr>
          <w:szCs w:val="28"/>
          <w:lang w:val="en-US"/>
        </w:rPr>
        <w:t>URI</w:t>
      </w:r>
      <w:r>
        <w:rPr>
          <w:szCs w:val="28"/>
        </w:rPr>
        <w:t xml:space="preserve"> вызываемого абонента</w:t>
      </w:r>
      <w:r w:rsidRPr="0063237C">
        <w:rPr>
          <w:szCs w:val="28"/>
        </w:rPr>
        <w:t xml:space="preserve"> (строка в ASCII кодах)</w:t>
      </w:r>
      <w:r>
        <w:rPr>
          <w:szCs w:val="28"/>
        </w:rPr>
        <w:t>№</w:t>
      </w:r>
      <w:r w:rsidR="00BE5238">
        <w:rPr>
          <w:szCs w:val="28"/>
        </w:rPr>
        <w:t>;</w:t>
      </w:r>
    </w:p>
    <w:p w:rsidR="007D443A" w:rsidRPr="00B0753B" w:rsidRDefault="007D443A" w:rsidP="00D12B98">
      <w:pPr>
        <w:autoSpaceDE w:val="0"/>
        <w:autoSpaceDN w:val="0"/>
        <w:adjustRightInd w:val="0"/>
        <w:jc w:val="both"/>
        <w:rPr>
          <w:szCs w:val="28"/>
        </w:rPr>
      </w:pPr>
      <w:r>
        <w:rPr>
          <w:szCs w:val="28"/>
        </w:rPr>
        <w:t xml:space="preserve">т) </w:t>
      </w:r>
      <w:r w:rsidRPr="00B0753B">
        <w:rPr>
          <w:szCs w:val="28"/>
        </w:rPr>
        <w:t xml:space="preserve">для значения поля CodItem, равного </w:t>
      </w:r>
      <w:r>
        <w:rPr>
          <w:szCs w:val="28"/>
        </w:rPr>
        <w:t>21</w:t>
      </w:r>
      <w:r w:rsidRPr="00B0753B">
        <w:rPr>
          <w:szCs w:val="28"/>
        </w:rPr>
        <w:t>:</w:t>
      </w:r>
    </w:p>
    <w:p w:rsidR="007D443A" w:rsidRPr="00D63F77" w:rsidRDefault="007D443A" w:rsidP="00D12B98">
      <w:pPr>
        <w:autoSpaceDE w:val="0"/>
        <w:autoSpaceDN w:val="0"/>
        <w:adjustRightInd w:val="0"/>
        <w:jc w:val="both"/>
        <w:rPr>
          <w:szCs w:val="28"/>
        </w:rPr>
      </w:pPr>
      <w:r w:rsidRPr="00B0753B">
        <w:rPr>
          <w:szCs w:val="28"/>
        </w:rPr>
        <w:t xml:space="preserve">содержимое подполя Value – </w:t>
      </w:r>
      <w:r>
        <w:rPr>
          <w:szCs w:val="28"/>
        </w:rPr>
        <w:t>описание кодека голосового содержимого в соответствии с</w:t>
      </w:r>
      <w:r w:rsidRPr="00791AEB">
        <w:rPr>
          <w:szCs w:val="28"/>
        </w:rPr>
        <w:t xml:space="preserve">        </w:t>
      </w:r>
      <w:r>
        <w:rPr>
          <w:szCs w:val="28"/>
          <w:lang w:val="en-US"/>
        </w:rPr>
        <w:t>RFC</w:t>
      </w:r>
      <w:r w:rsidRPr="00791AEB">
        <w:rPr>
          <w:szCs w:val="28"/>
        </w:rPr>
        <w:t xml:space="preserve"> 2327 (</w:t>
      </w:r>
      <w:r>
        <w:rPr>
          <w:szCs w:val="28"/>
          <w:lang w:val="en-US"/>
        </w:rPr>
        <w:t>application</w:t>
      </w:r>
      <w:r w:rsidRPr="00791AEB">
        <w:rPr>
          <w:szCs w:val="28"/>
        </w:rPr>
        <w:t>/</w:t>
      </w:r>
      <w:r>
        <w:rPr>
          <w:szCs w:val="28"/>
          <w:lang w:val="en-US"/>
        </w:rPr>
        <w:t>sdp</w:t>
      </w:r>
      <w:r w:rsidRPr="00791AEB">
        <w:rPr>
          <w:szCs w:val="28"/>
        </w:rPr>
        <w:t>)</w:t>
      </w:r>
      <w:r w:rsidRPr="00B0753B">
        <w:rPr>
          <w:szCs w:val="28"/>
        </w:rPr>
        <w:t xml:space="preserve">, </w:t>
      </w:r>
      <w:r>
        <w:rPr>
          <w:szCs w:val="28"/>
        </w:rPr>
        <w:t>бинарный (</w:t>
      </w:r>
      <w:r w:rsidRPr="00791AEB">
        <w:rPr>
          <w:szCs w:val="28"/>
        </w:rPr>
        <w:t>строка в ASCII кодах</w:t>
      </w:r>
      <w:r>
        <w:rPr>
          <w:szCs w:val="28"/>
        </w:rPr>
        <w:t xml:space="preserve">). </w:t>
      </w:r>
      <w:r w:rsidRPr="00D63F77">
        <w:rPr>
          <w:szCs w:val="28"/>
        </w:rPr>
        <w:t>Для остальных протоколов сигнализации также передаются атрибуты  описания сессии m и a в формате, описанном RFC 2327, н</w:t>
      </w:r>
      <w:r>
        <w:rPr>
          <w:szCs w:val="28"/>
        </w:rPr>
        <w:t xml:space="preserve">о сформированные на стороне ТС </w:t>
      </w:r>
      <w:r w:rsidRPr="00D63F77">
        <w:rPr>
          <w:szCs w:val="28"/>
        </w:rPr>
        <w:t>ОРМ.</w:t>
      </w:r>
    </w:p>
    <w:p w:rsidR="007D443A" w:rsidRPr="00D63F77" w:rsidRDefault="007D443A" w:rsidP="00D12B98">
      <w:pPr>
        <w:autoSpaceDE w:val="0"/>
        <w:autoSpaceDN w:val="0"/>
        <w:adjustRightInd w:val="0"/>
        <w:jc w:val="both"/>
        <w:rPr>
          <w:szCs w:val="28"/>
        </w:rPr>
      </w:pPr>
      <w:r w:rsidRPr="00D63F77">
        <w:rPr>
          <w:szCs w:val="28"/>
        </w:rPr>
        <w:lastRenderedPageBreak/>
        <w:t>Пример значения поля (кавычки не включаются):</w:t>
      </w:r>
    </w:p>
    <w:p w:rsidR="007D443A" w:rsidRPr="00BE5238" w:rsidRDefault="007D443A" w:rsidP="00D12B98">
      <w:pPr>
        <w:autoSpaceDE w:val="0"/>
        <w:autoSpaceDN w:val="0"/>
        <w:adjustRightInd w:val="0"/>
        <w:jc w:val="both"/>
        <w:rPr>
          <w:szCs w:val="28"/>
          <w:lang w:val="en-US"/>
        </w:rPr>
      </w:pPr>
      <w:r w:rsidRPr="00F85E16">
        <w:rPr>
          <w:szCs w:val="28"/>
          <w:lang w:val="en-US"/>
        </w:rPr>
        <w:t>“m=audio 49230 RTP/AVP 96 97 98</w:t>
      </w:r>
      <w:r w:rsidR="00BE5238" w:rsidRPr="00BE5238">
        <w:rPr>
          <w:szCs w:val="28"/>
          <w:lang w:val="en-US"/>
        </w:rPr>
        <w:t>;</w:t>
      </w:r>
    </w:p>
    <w:p w:rsidR="007D443A" w:rsidRPr="00BE5238" w:rsidRDefault="00BE5238" w:rsidP="00BE5238">
      <w:pPr>
        <w:autoSpaceDE w:val="0"/>
        <w:autoSpaceDN w:val="0"/>
        <w:adjustRightInd w:val="0"/>
        <w:jc w:val="both"/>
        <w:rPr>
          <w:szCs w:val="28"/>
          <w:lang w:val="en-US"/>
        </w:rPr>
      </w:pPr>
      <w:r>
        <w:rPr>
          <w:szCs w:val="28"/>
          <w:lang w:val="en-US"/>
        </w:rPr>
        <w:t xml:space="preserve"> </w:t>
      </w:r>
      <w:r w:rsidR="007D443A" w:rsidRPr="00F85E16">
        <w:rPr>
          <w:szCs w:val="28"/>
          <w:lang w:val="en-US"/>
        </w:rPr>
        <w:t>a=rtpmap:96 L8/8000</w:t>
      </w:r>
      <w:r w:rsidRPr="00BE5238">
        <w:rPr>
          <w:szCs w:val="28"/>
          <w:lang w:val="en-US"/>
        </w:rPr>
        <w:t>;</w:t>
      </w:r>
    </w:p>
    <w:p w:rsidR="007D443A" w:rsidRPr="00BE5238" w:rsidRDefault="00BE5238" w:rsidP="00D12B98">
      <w:pPr>
        <w:autoSpaceDE w:val="0"/>
        <w:autoSpaceDN w:val="0"/>
        <w:adjustRightInd w:val="0"/>
        <w:jc w:val="both"/>
        <w:rPr>
          <w:szCs w:val="28"/>
          <w:lang w:val="en-US"/>
        </w:rPr>
      </w:pPr>
      <w:r>
        <w:rPr>
          <w:szCs w:val="28"/>
          <w:lang w:val="en-US"/>
        </w:rPr>
        <w:t xml:space="preserve"> </w:t>
      </w:r>
      <w:r w:rsidR="007D443A" w:rsidRPr="002A58CC">
        <w:rPr>
          <w:szCs w:val="28"/>
          <w:lang w:val="en-US"/>
        </w:rPr>
        <w:t>a=rtpmap:97 L16/8000</w:t>
      </w:r>
      <w:r w:rsidRPr="00BE5238">
        <w:rPr>
          <w:szCs w:val="28"/>
          <w:lang w:val="en-US"/>
        </w:rPr>
        <w:t>;</w:t>
      </w:r>
    </w:p>
    <w:p w:rsidR="007D443A" w:rsidRPr="00BE5238" w:rsidRDefault="00BE5238" w:rsidP="00BE5238">
      <w:pPr>
        <w:autoSpaceDE w:val="0"/>
        <w:autoSpaceDN w:val="0"/>
        <w:adjustRightInd w:val="0"/>
        <w:jc w:val="both"/>
        <w:rPr>
          <w:szCs w:val="28"/>
        </w:rPr>
      </w:pPr>
      <w:r>
        <w:rPr>
          <w:szCs w:val="28"/>
          <w:lang w:val="en-US"/>
        </w:rPr>
        <w:t xml:space="preserve"> </w:t>
      </w:r>
      <w:r w:rsidR="007D443A" w:rsidRPr="002A58CC">
        <w:rPr>
          <w:szCs w:val="28"/>
          <w:lang w:val="en-US"/>
        </w:rPr>
        <w:t>a</w:t>
      </w:r>
      <w:r w:rsidR="007D443A" w:rsidRPr="00BE5238">
        <w:rPr>
          <w:szCs w:val="28"/>
          <w:lang w:val="en-US"/>
        </w:rPr>
        <w:t>=</w:t>
      </w:r>
      <w:r w:rsidR="007D443A" w:rsidRPr="002A58CC">
        <w:rPr>
          <w:szCs w:val="28"/>
          <w:lang w:val="en-US"/>
        </w:rPr>
        <w:t>rtpmap</w:t>
      </w:r>
      <w:r w:rsidR="007D443A" w:rsidRPr="00BE5238">
        <w:rPr>
          <w:szCs w:val="28"/>
          <w:lang w:val="en-US"/>
        </w:rPr>
        <w:t xml:space="preserve">:98 </w:t>
      </w:r>
      <w:r w:rsidR="007D443A" w:rsidRPr="002A58CC">
        <w:rPr>
          <w:szCs w:val="28"/>
          <w:lang w:val="en-US"/>
        </w:rPr>
        <w:t>L</w:t>
      </w:r>
      <w:r w:rsidR="007D443A" w:rsidRPr="00BE5238">
        <w:rPr>
          <w:szCs w:val="28"/>
          <w:lang w:val="en-US"/>
        </w:rPr>
        <w:t>16/11025/2”</w:t>
      </w:r>
      <w:r>
        <w:rPr>
          <w:szCs w:val="28"/>
        </w:rPr>
        <w:t>.</w:t>
      </w:r>
    </w:p>
    <w:p w:rsidR="007D443A" w:rsidRPr="00F85E16" w:rsidRDefault="007D443A" w:rsidP="007D443A">
      <w:pPr>
        <w:autoSpaceDE w:val="0"/>
        <w:autoSpaceDN w:val="0"/>
        <w:adjustRightInd w:val="0"/>
        <w:jc w:val="both"/>
        <w:rPr>
          <w:szCs w:val="28"/>
        </w:rPr>
      </w:pPr>
      <w:r w:rsidRPr="00F85E16">
        <w:rPr>
          <w:szCs w:val="28"/>
        </w:rPr>
        <w:t>4.7.1.</w:t>
      </w:r>
      <w:r w:rsidRPr="0005724E">
        <w:rPr>
          <w:szCs w:val="28"/>
        </w:rPr>
        <w:t>4</w:t>
      </w:r>
      <w:r w:rsidRPr="00F85E16">
        <w:rPr>
          <w:szCs w:val="28"/>
        </w:rPr>
        <w:t>. Блок окончания передачи данных.</w:t>
      </w:r>
    </w:p>
    <w:p w:rsidR="007D443A" w:rsidRPr="00F85E16" w:rsidRDefault="007D443A" w:rsidP="007D443A">
      <w:pPr>
        <w:autoSpaceDE w:val="0"/>
        <w:autoSpaceDN w:val="0"/>
        <w:adjustRightInd w:val="0"/>
        <w:ind w:left="1080"/>
        <w:jc w:val="both"/>
        <w:rPr>
          <w:szCs w:val="28"/>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26"/>
        <w:gridCol w:w="3104"/>
      </w:tblGrid>
      <w:tr w:rsidR="007D443A" w:rsidRPr="00F85E16" w:rsidTr="00BE5238">
        <w:trPr>
          <w:jc w:val="center"/>
        </w:trPr>
        <w:tc>
          <w:tcPr>
            <w:tcW w:w="3190" w:type="dxa"/>
            <w:shd w:val="clear" w:color="auto" w:fill="auto"/>
            <w:vAlign w:val="center"/>
          </w:tcPr>
          <w:p w:rsidR="007D443A" w:rsidRPr="00F85E16" w:rsidRDefault="007D443A" w:rsidP="00BE5238">
            <w:pPr>
              <w:autoSpaceDE w:val="0"/>
              <w:autoSpaceDN w:val="0"/>
              <w:adjustRightInd w:val="0"/>
              <w:spacing w:before="120" w:after="120"/>
              <w:ind w:firstLine="0"/>
              <w:jc w:val="center"/>
              <w:rPr>
                <w:szCs w:val="28"/>
                <w:lang w:val="en-US"/>
              </w:rPr>
            </w:pPr>
            <w:r w:rsidRPr="00F85E16">
              <w:rPr>
                <w:szCs w:val="28"/>
                <w:lang w:val="en-US"/>
              </w:rPr>
              <w:t>CodBlock</w:t>
            </w:r>
          </w:p>
        </w:tc>
        <w:tc>
          <w:tcPr>
            <w:tcW w:w="3190" w:type="dxa"/>
            <w:shd w:val="clear" w:color="auto" w:fill="auto"/>
            <w:vAlign w:val="center"/>
          </w:tcPr>
          <w:p w:rsidR="007D443A" w:rsidRPr="00F85E16" w:rsidRDefault="007D443A" w:rsidP="00BE5238">
            <w:pPr>
              <w:autoSpaceDE w:val="0"/>
              <w:autoSpaceDN w:val="0"/>
              <w:adjustRightInd w:val="0"/>
              <w:spacing w:before="120" w:after="120"/>
              <w:ind w:firstLine="0"/>
              <w:jc w:val="center"/>
              <w:rPr>
                <w:szCs w:val="28"/>
                <w:lang w:val="en-US"/>
              </w:rPr>
            </w:pPr>
            <w:r w:rsidRPr="00F85E16">
              <w:rPr>
                <w:szCs w:val="28"/>
                <w:lang w:val="en-US"/>
              </w:rPr>
              <w:t>LengthBlock</w:t>
            </w:r>
          </w:p>
        </w:tc>
        <w:tc>
          <w:tcPr>
            <w:tcW w:w="3191" w:type="dxa"/>
            <w:shd w:val="clear" w:color="auto" w:fill="auto"/>
            <w:vAlign w:val="center"/>
          </w:tcPr>
          <w:p w:rsidR="007D443A" w:rsidRPr="00F85E16" w:rsidRDefault="007D443A" w:rsidP="00BE5238">
            <w:pPr>
              <w:autoSpaceDE w:val="0"/>
              <w:autoSpaceDN w:val="0"/>
              <w:adjustRightInd w:val="0"/>
              <w:spacing w:before="120" w:after="120"/>
              <w:ind w:firstLine="0"/>
              <w:jc w:val="center"/>
              <w:rPr>
                <w:szCs w:val="28"/>
                <w:lang w:val="en-US"/>
              </w:rPr>
            </w:pPr>
            <w:r w:rsidRPr="00F85E16">
              <w:rPr>
                <w:szCs w:val="28"/>
                <w:lang w:val="en-US"/>
              </w:rPr>
              <w:t>QueryId</w:t>
            </w:r>
          </w:p>
        </w:tc>
      </w:tr>
    </w:tbl>
    <w:p w:rsidR="007D443A" w:rsidRPr="00F85E16" w:rsidRDefault="007D443A" w:rsidP="007D443A">
      <w:pPr>
        <w:autoSpaceDE w:val="0"/>
        <w:autoSpaceDN w:val="0"/>
        <w:adjustRightInd w:val="0"/>
        <w:ind w:left="1080"/>
        <w:jc w:val="both"/>
        <w:rPr>
          <w:szCs w:val="28"/>
        </w:rPr>
      </w:pPr>
    </w:p>
    <w:p w:rsidR="007D443A" w:rsidRDefault="007D443A" w:rsidP="00BE5238">
      <w:pPr>
        <w:autoSpaceDE w:val="0"/>
        <w:autoSpaceDN w:val="0"/>
        <w:adjustRightInd w:val="0"/>
        <w:ind w:left="1080"/>
        <w:rPr>
          <w:szCs w:val="28"/>
        </w:rPr>
      </w:pPr>
      <w:r w:rsidRPr="00F85E16">
        <w:rPr>
          <w:szCs w:val="28"/>
        </w:rPr>
        <w:t>Рисунок 8</w:t>
      </w:r>
      <w:r w:rsidRPr="002A58CC">
        <w:rPr>
          <w:szCs w:val="28"/>
        </w:rPr>
        <w:t>5</w:t>
      </w:r>
      <w:r w:rsidRPr="00F85E16">
        <w:rPr>
          <w:szCs w:val="28"/>
        </w:rPr>
        <w:t>. Формат блока окончания передачи данных</w:t>
      </w:r>
    </w:p>
    <w:p w:rsidR="00BE5238" w:rsidRPr="00F85E16" w:rsidRDefault="00BE5238" w:rsidP="00BE5238">
      <w:pPr>
        <w:autoSpaceDE w:val="0"/>
        <w:autoSpaceDN w:val="0"/>
        <w:adjustRightInd w:val="0"/>
        <w:ind w:left="1080"/>
        <w:rPr>
          <w:szCs w:val="28"/>
        </w:rPr>
      </w:pPr>
    </w:p>
    <w:p w:rsidR="007D443A" w:rsidRPr="00F85E16" w:rsidRDefault="007D443A" w:rsidP="00F07C8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CodBlock – поле содержащее тип блока. Целочисленная переменная, размер 4 байта. Содержимое равно 1.</w:t>
      </w:r>
    </w:p>
    <w:p w:rsidR="007D443A" w:rsidRPr="0005724E" w:rsidRDefault="007D443A" w:rsidP="00F07C8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LengthBlock – поле содержащее размер блока со всем полями. Целочисленная переменная, размер 4 байта.</w:t>
      </w:r>
    </w:p>
    <w:p w:rsidR="007D443A" w:rsidRDefault="007D443A" w:rsidP="00F07C85">
      <w:pPr>
        <w:pStyle w:val="ConsPlusNormal"/>
        <w:ind w:firstLine="709"/>
        <w:jc w:val="both"/>
        <w:rPr>
          <w:rFonts w:ascii="Times New Roman" w:hAnsi="Times New Roman" w:cs="Times New Roman"/>
          <w:sz w:val="28"/>
          <w:szCs w:val="28"/>
        </w:rPr>
      </w:pPr>
      <w:r w:rsidRPr="00F85E16">
        <w:rPr>
          <w:rFonts w:ascii="Times New Roman" w:hAnsi="Times New Roman" w:cs="Times New Roman"/>
          <w:sz w:val="28"/>
          <w:szCs w:val="28"/>
        </w:rPr>
        <w:t>QueryId - поле содержащее идентификатор запроса. Целочисленная переменная, размер 4 байта.</w:t>
      </w:r>
    </w:p>
    <w:p w:rsidR="00A40951" w:rsidRDefault="00A40951" w:rsidP="00A40951">
      <w:pPr>
        <w:pStyle w:val="ConsPlusNormal"/>
        <w:ind w:firstLine="0"/>
        <w:jc w:val="both"/>
        <w:rPr>
          <w:rFonts w:ascii="Times New Roman" w:hAnsi="Times New Roman" w:cs="Times New Roman"/>
          <w:sz w:val="28"/>
          <w:szCs w:val="28"/>
        </w:rPr>
      </w:pPr>
    </w:p>
    <w:p w:rsidR="00A40951" w:rsidRDefault="00A40951" w:rsidP="00A40951">
      <w:pPr>
        <w:pStyle w:val="ConsPlusNormal"/>
        <w:ind w:firstLine="0"/>
        <w:jc w:val="both"/>
        <w:rPr>
          <w:rFonts w:ascii="Times New Roman" w:hAnsi="Times New Roman" w:cs="Times New Roman"/>
          <w:sz w:val="28"/>
          <w:szCs w:val="28"/>
        </w:rPr>
      </w:pPr>
    </w:p>
    <w:p w:rsidR="007D443A" w:rsidRDefault="00A40951" w:rsidP="00A4095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w:t>
      </w: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Default="007D443A" w:rsidP="007D443A">
      <w:pPr>
        <w:pStyle w:val="ConsPlusNormal"/>
        <w:ind w:firstLine="540"/>
        <w:jc w:val="both"/>
        <w:rPr>
          <w:rFonts w:ascii="Times New Roman" w:hAnsi="Times New Roman" w:cs="Times New Roman"/>
          <w:sz w:val="28"/>
          <w:szCs w:val="28"/>
        </w:rPr>
      </w:pPr>
    </w:p>
    <w:p w:rsidR="007D443A" w:rsidRPr="00F85E16" w:rsidRDefault="007D443A" w:rsidP="007D443A">
      <w:pPr>
        <w:pStyle w:val="ConsPlusNormal"/>
        <w:ind w:firstLine="540"/>
        <w:jc w:val="both"/>
        <w:rPr>
          <w:rFonts w:ascii="Times New Roman" w:hAnsi="Times New Roman" w:cs="Times New Roman"/>
          <w:sz w:val="28"/>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AE45DB" w:rsidRDefault="00AE45DB" w:rsidP="00D67837">
      <w:pPr>
        <w:ind w:left="3828" w:firstLine="708"/>
        <w:rPr>
          <w:color w:val="000000"/>
          <w:szCs w:val="28"/>
        </w:rPr>
      </w:pPr>
    </w:p>
    <w:p w:rsidR="00E10492" w:rsidRPr="00CF4980" w:rsidRDefault="00E10492" w:rsidP="00D67837">
      <w:pPr>
        <w:ind w:left="3828" w:firstLine="708"/>
        <w:rPr>
          <w:color w:val="000000"/>
          <w:szCs w:val="28"/>
        </w:rPr>
      </w:pPr>
      <w:r w:rsidRPr="00CF4980">
        <w:rPr>
          <w:color w:val="000000"/>
          <w:szCs w:val="28"/>
        </w:rPr>
        <w:lastRenderedPageBreak/>
        <w:t xml:space="preserve">Приложение </w:t>
      </w:r>
      <w:bookmarkStart w:id="22" w:name="прил4"/>
      <w:r w:rsidRPr="00CF4980">
        <w:rPr>
          <w:color w:val="000000"/>
          <w:szCs w:val="28"/>
        </w:rPr>
        <w:t>№ 4</w:t>
      </w:r>
      <w:bookmarkEnd w:id="22"/>
    </w:p>
    <w:p w:rsidR="000A48BF" w:rsidRPr="00CF4980" w:rsidRDefault="000A48BF" w:rsidP="000A48BF">
      <w:pPr>
        <w:pStyle w:val="FR2"/>
        <w:tabs>
          <w:tab w:val="left" w:pos="4770"/>
        </w:tabs>
        <w:spacing w:before="0" w:line="240" w:lineRule="auto"/>
        <w:ind w:left="4536"/>
        <w:jc w:val="both"/>
        <w:rPr>
          <w:rFonts w:ascii="Times New Roman" w:hAnsi="Times New Roman" w:cs="Times New Roman"/>
          <w:sz w:val="28"/>
          <w:szCs w:val="28"/>
        </w:rPr>
      </w:pPr>
      <w:r w:rsidRPr="00CF4980">
        <w:rPr>
          <w:rFonts w:ascii="Times New Roman" w:hAnsi="Times New Roman" w:cs="Times New Roman"/>
          <w:sz w:val="28"/>
          <w:szCs w:val="28"/>
        </w:rPr>
        <w:t>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r>
        <w:rPr>
          <w:rFonts w:ascii="Times New Roman" w:hAnsi="Times New Roman" w:cs="Times New Roman"/>
          <w:sz w:val="28"/>
          <w:szCs w:val="28"/>
        </w:rPr>
        <w:t>розыск</w:t>
      </w:r>
      <w:r w:rsidRPr="00CF4980">
        <w:rPr>
          <w:rFonts w:ascii="Times New Roman" w:hAnsi="Times New Roman" w:cs="Times New Roman"/>
          <w:sz w:val="28"/>
          <w:szCs w:val="28"/>
        </w:rPr>
        <w:t xml:space="preserve">ных мероприятий. </w:t>
      </w:r>
      <w:r w:rsidRPr="00750B27">
        <w:rPr>
          <w:rFonts w:ascii="Times New Roman" w:hAnsi="Times New Roman" w:cs="Times New Roman"/>
          <w:sz w:val="28"/>
          <w:szCs w:val="28"/>
        </w:rPr>
        <w:t>Часть I</w:t>
      </w:r>
      <w:r w:rsidRPr="00750B27">
        <w:rPr>
          <w:rFonts w:ascii="Times New Roman" w:hAnsi="Times New Roman" w:cs="Times New Roman"/>
          <w:sz w:val="28"/>
          <w:szCs w:val="28"/>
          <w:lang w:val="en-US"/>
        </w:rPr>
        <w:t>V</w:t>
      </w:r>
      <w:r w:rsidRPr="00750B27">
        <w:rPr>
          <w:rFonts w:ascii="Times New Roman" w:hAnsi="Times New Roman" w:cs="Times New Roman"/>
          <w:sz w:val="28"/>
          <w:szCs w:val="28"/>
        </w:rPr>
        <w:t>.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r>
        <w:rPr>
          <w:rFonts w:ascii="Times New Roman" w:hAnsi="Times New Roman" w:cs="Times New Roman"/>
          <w:sz w:val="28"/>
          <w:szCs w:val="28"/>
        </w:rPr>
        <w:t>, утвержденным приказом Министерства связи и массовых коммуникаций Российской Федерации</w:t>
      </w:r>
      <w:r w:rsidRPr="00CF4980">
        <w:rPr>
          <w:rFonts w:ascii="Times New Roman" w:hAnsi="Times New Roman" w:cs="Times New Roman"/>
          <w:sz w:val="28"/>
          <w:szCs w:val="28"/>
        </w:rPr>
        <w:t xml:space="preserve"> </w:t>
      </w:r>
      <w:r>
        <w:rPr>
          <w:rFonts w:ascii="Times New Roman" w:hAnsi="Times New Roman" w:cs="Times New Roman"/>
          <w:sz w:val="28"/>
          <w:szCs w:val="28"/>
        </w:rPr>
        <w:br/>
      </w:r>
      <w:r w:rsidRPr="00CF4980">
        <w:rPr>
          <w:rFonts w:ascii="Times New Roman" w:hAnsi="Times New Roman" w:cs="Times New Roman"/>
          <w:sz w:val="28"/>
          <w:szCs w:val="28"/>
        </w:rPr>
        <w:t>от                                  №</w:t>
      </w:r>
    </w:p>
    <w:p w:rsidR="00E10492" w:rsidRPr="00CF4980" w:rsidRDefault="00E10492" w:rsidP="00E10492">
      <w:pPr>
        <w:pStyle w:val="12"/>
        <w:tabs>
          <w:tab w:val="left" w:pos="6804"/>
        </w:tabs>
        <w:ind w:firstLine="697"/>
        <w:jc w:val="center"/>
        <w:rPr>
          <w:sz w:val="28"/>
          <w:szCs w:val="28"/>
        </w:rPr>
      </w:pPr>
    </w:p>
    <w:p w:rsidR="000A48BF" w:rsidRPr="00A827E3" w:rsidRDefault="000A48BF" w:rsidP="00A827E3">
      <w:pPr>
        <w:tabs>
          <w:tab w:val="left" w:pos="720"/>
        </w:tabs>
        <w:ind w:firstLine="0"/>
        <w:jc w:val="center"/>
        <w:rPr>
          <w:b/>
          <w:szCs w:val="28"/>
        </w:rPr>
      </w:pPr>
      <w:r w:rsidRPr="00A827E3">
        <w:rPr>
          <w:b/>
          <w:szCs w:val="28"/>
        </w:rPr>
        <w:t xml:space="preserve">Список использованных сокращений и </w:t>
      </w:r>
      <w:r w:rsidR="0011105B">
        <w:rPr>
          <w:b/>
          <w:szCs w:val="28"/>
        </w:rPr>
        <w:t>понятий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1"/>
      </w:tblGrid>
      <w:tr w:rsidR="0080176D" w:rsidRPr="00D37A38" w:rsidTr="00A95D2A">
        <w:tc>
          <w:tcPr>
            <w:tcW w:w="3686" w:type="dxa"/>
          </w:tcPr>
          <w:p w:rsidR="0080176D" w:rsidRDefault="0080176D" w:rsidP="00DE600D">
            <w:pPr>
              <w:widowControl w:val="0"/>
              <w:tabs>
                <w:tab w:val="left" w:pos="720"/>
              </w:tabs>
              <w:autoSpaceDE w:val="0"/>
              <w:autoSpaceDN w:val="0"/>
              <w:adjustRightInd w:val="0"/>
              <w:rPr>
                <w:szCs w:val="28"/>
              </w:rPr>
            </w:pPr>
          </w:p>
          <w:p w:rsidR="0080176D" w:rsidRDefault="0080176D" w:rsidP="00DE600D">
            <w:pPr>
              <w:widowControl w:val="0"/>
              <w:tabs>
                <w:tab w:val="left" w:pos="720"/>
              </w:tabs>
              <w:autoSpaceDE w:val="0"/>
              <w:autoSpaceDN w:val="0"/>
              <w:adjustRightInd w:val="0"/>
              <w:rPr>
                <w:szCs w:val="28"/>
              </w:rPr>
            </w:pPr>
          </w:p>
          <w:p w:rsidR="0080176D" w:rsidRPr="00D37A38" w:rsidRDefault="0080176D" w:rsidP="00793815">
            <w:pPr>
              <w:widowControl w:val="0"/>
              <w:tabs>
                <w:tab w:val="left" w:pos="720"/>
              </w:tabs>
              <w:autoSpaceDE w:val="0"/>
              <w:autoSpaceDN w:val="0"/>
              <w:adjustRightInd w:val="0"/>
              <w:ind w:firstLine="0"/>
              <w:rPr>
                <w:szCs w:val="28"/>
              </w:rPr>
            </w:pPr>
            <w:r>
              <w:rPr>
                <w:szCs w:val="28"/>
              </w:rPr>
              <w:t>ДВО</w:t>
            </w:r>
          </w:p>
        </w:tc>
        <w:tc>
          <w:tcPr>
            <w:tcW w:w="5811" w:type="dxa"/>
          </w:tcPr>
          <w:p w:rsidR="0080176D" w:rsidRDefault="0080176D" w:rsidP="00793815">
            <w:pPr>
              <w:widowControl w:val="0"/>
              <w:tabs>
                <w:tab w:val="left" w:pos="720"/>
              </w:tabs>
              <w:autoSpaceDE w:val="0"/>
              <w:autoSpaceDN w:val="0"/>
              <w:adjustRightInd w:val="0"/>
              <w:rPr>
                <w:szCs w:val="28"/>
              </w:rPr>
            </w:pPr>
          </w:p>
          <w:p w:rsidR="0080176D" w:rsidRDefault="0080176D" w:rsidP="00793815">
            <w:pPr>
              <w:widowControl w:val="0"/>
              <w:tabs>
                <w:tab w:val="left" w:pos="720"/>
              </w:tabs>
              <w:autoSpaceDE w:val="0"/>
              <w:autoSpaceDN w:val="0"/>
              <w:adjustRightInd w:val="0"/>
              <w:rPr>
                <w:szCs w:val="28"/>
              </w:rPr>
            </w:pPr>
          </w:p>
          <w:p w:rsidR="0080176D" w:rsidRPr="00D37A38" w:rsidRDefault="0080176D" w:rsidP="00793815">
            <w:pPr>
              <w:widowControl w:val="0"/>
              <w:tabs>
                <w:tab w:val="left" w:pos="720"/>
              </w:tabs>
              <w:autoSpaceDE w:val="0"/>
              <w:autoSpaceDN w:val="0"/>
              <w:adjustRightInd w:val="0"/>
              <w:ind w:firstLine="0"/>
              <w:rPr>
                <w:szCs w:val="28"/>
              </w:rPr>
            </w:pPr>
            <w:r>
              <w:rPr>
                <w:szCs w:val="28"/>
              </w:rPr>
              <w:t>Дополнительный вид обслуживания</w:t>
            </w:r>
          </w:p>
        </w:tc>
      </w:tr>
      <w:tr w:rsidR="0080176D" w:rsidRPr="00D37A38" w:rsidTr="00A95D2A">
        <w:tc>
          <w:tcPr>
            <w:tcW w:w="3686" w:type="dxa"/>
          </w:tcPr>
          <w:p w:rsidR="0080176D" w:rsidRPr="00D37A38" w:rsidRDefault="0080176D" w:rsidP="00793815">
            <w:pPr>
              <w:widowControl w:val="0"/>
              <w:tabs>
                <w:tab w:val="left" w:pos="720"/>
              </w:tabs>
              <w:autoSpaceDE w:val="0"/>
              <w:autoSpaceDN w:val="0"/>
              <w:adjustRightInd w:val="0"/>
              <w:ind w:firstLine="0"/>
              <w:rPr>
                <w:szCs w:val="28"/>
              </w:rPr>
            </w:pPr>
            <w:r w:rsidRPr="00D37A38">
              <w:rPr>
                <w:szCs w:val="28"/>
              </w:rPr>
              <w:t>ИС БД ОРМ</w:t>
            </w:r>
          </w:p>
        </w:tc>
        <w:tc>
          <w:tcPr>
            <w:tcW w:w="5811" w:type="dxa"/>
          </w:tcPr>
          <w:p w:rsidR="0080176D" w:rsidRPr="00D37A38" w:rsidRDefault="0080176D" w:rsidP="00136A32">
            <w:pPr>
              <w:widowControl w:val="0"/>
              <w:tabs>
                <w:tab w:val="left" w:pos="720"/>
              </w:tabs>
              <w:autoSpaceDE w:val="0"/>
              <w:autoSpaceDN w:val="0"/>
              <w:adjustRightInd w:val="0"/>
              <w:ind w:firstLine="0"/>
              <w:rPr>
                <w:szCs w:val="28"/>
              </w:rPr>
            </w:pPr>
            <w:r w:rsidRPr="00D37A38">
              <w:rPr>
                <w:rFonts w:cs="Tahoma"/>
              </w:rPr>
              <w:t>Информационные системы, содержащие базы данных операторов связи, необходимые для обеспечения проведения оперативно-р</w:t>
            </w:r>
            <w:r>
              <w:rPr>
                <w:rFonts w:cs="Tahoma"/>
              </w:rPr>
              <w:t>о</w:t>
            </w:r>
            <w:r w:rsidRPr="00D37A38">
              <w:rPr>
                <w:rFonts w:cs="Tahoma"/>
              </w:rPr>
              <w:t>зыскных мероприятий  на сетях электросвязи</w:t>
            </w:r>
          </w:p>
        </w:tc>
      </w:tr>
      <w:tr w:rsidR="0080176D" w:rsidRPr="00D37A38" w:rsidTr="00A95D2A">
        <w:tc>
          <w:tcPr>
            <w:tcW w:w="3686" w:type="dxa"/>
          </w:tcPr>
          <w:p w:rsidR="0080176D" w:rsidRPr="00D37A38" w:rsidRDefault="0080176D" w:rsidP="00793815">
            <w:pPr>
              <w:widowControl w:val="0"/>
              <w:tabs>
                <w:tab w:val="left" w:pos="720"/>
              </w:tabs>
              <w:autoSpaceDE w:val="0"/>
              <w:autoSpaceDN w:val="0"/>
              <w:adjustRightInd w:val="0"/>
              <w:ind w:firstLine="0"/>
              <w:rPr>
                <w:szCs w:val="28"/>
              </w:rPr>
            </w:pPr>
            <w:r>
              <w:rPr>
                <w:szCs w:val="28"/>
              </w:rPr>
              <w:t>ОРМ</w:t>
            </w:r>
          </w:p>
        </w:tc>
        <w:tc>
          <w:tcPr>
            <w:tcW w:w="5811" w:type="dxa"/>
          </w:tcPr>
          <w:p w:rsidR="0080176D" w:rsidRPr="00D37A38" w:rsidRDefault="0080176D" w:rsidP="005B7CAE">
            <w:pPr>
              <w:widowControl w:val="0"/>
              <w:tabs>
                <w:tab w:val="left" w:pos="720"/>
              </w:tabs>
              <w:autoSpaceDE w:val="0"/>
              <w:autoSpaceDN w:val="0"/>
              <w:adjustRightInd w:val="0"/>
              <w:ind w:firstLine="0"/>
              <w:rPr>
                <w:szCs w:val="28"/>
              </w:rPr>
            </w:pPr>
            <w:r>
              <w:rPr>
                <w:szCs w:val="28"/>
              </w:rPr>
              <w:t>Оперативно-розыскные мероприятия</w:t>
            </w:r>
          </w:p>
        </w:tc>
      </w:tr>
      <w:tr w:rsidR="0080176D" w:rsidRPr="00D37A38" w:rsidTr="00A95D2A">
        <w:tc>
          <w:tcPr>
            <w:tcW w:w="3686" w:type="dxa"/>
          </w:tcPr>
          <w:p w:rsidR="0080176D" w:rsidRPr="00D37A38" w:rsidRDefault="0080176D" w:rsidP="00793815">
            <w:pPr>
              <w:widowControl w:val="0"/>
              <w:tabs>
                <w:tab w:val="left" w:pos="720"/>
              </w:tabs>
              <w:autoSpaceDE w:val="0"/>
              <w:autoSpaceDN w:val="0"/>
              <w:adjustRightInd w:val="0"/>
              <w:ind w:firstLine="0"/>
              <w:rPr>
                <w:szCs w:val="28"/>
              </w:rPr>
            </w:pPr>
            <w:r w:rsidRPr="00D37A38">
              <w:rPr>
                <w:szCs w:val="28"/>
              </w:rPr>
              <w:t>ПУ</w:t>
            </w:r>
            <w:r>
              <w:rPr>
                <w:szCs w:val="28"/>
              </w:rPr>
              <w:t xml:space="preserve"> ОРМ</w:t>
            </w:r>
          </w:p>
        </w:tc>
        <w:tc>
          <w:tcPr>
            <w:tcW w:w="5811" w:type="dxa"/>
          </w:tcPr>
          <w:p w:rsidR="0080176D" w:rsidRPr="00D37A38" w:rsidRDefault="0080176D" w:rsidP="005B7CAE">
            <w:pPr>
              <w:widowControl w:val="0"/>
              <w:tabs>
                <w:tab w:val="left" w:pos="720"/>
              </w:tabs>
              <w:autoSpaceDE w:val="0"/>
              <w:autoSpaceDN w:val="0"/>
              <w:adjustRightInd w:val="0"/>
              <w:ind w:firstLine="0"/>
              <w:rPr>
                <w:szCs w:val="28"/>
              </w:rPr>
            </w:pPr>
            <w:r>
              <w:rPr>
                <w:szCs w:val="28"/>
              </w:rPr>
              <w:t>Пункт</w:t>
            </w:r>
            <w:r w:rsidRPr="00D37A38">
              <w:rPr>
                <w:szCs w:val="28"/>
              </w:rPr>
              <w:t xml:space="preserve"> управления</w:t>
            </w:r>
            <w:r>
              <w:rPr>
                <w:szCs w:val="28"/>
              </w:rPr>
              <w:t xml:space="preserve"> оперативно-розыскными мероприятиями</w:t>
            </w:r>
          </w:p>
        </w:tc>
      </w:tr>
      <w:tr w:rsidR="0080176D" w:rsidRPr="00D37A38" w:rsidTr="00A95D2A">
        <w:tc>
          <w:tcPr>
            <w:tcW w:w="3686" w:type="dxa"/>
          </w:tcPr>
          <w:p w:rsidR="0080176D" w:rsidRPr="008A3C81" w:rsidRDefault="0080176D" w:rsidP="00136A32">
            <w:pPr>
              <w:widowControl w:val="0"/>
              <w:tabs>
                <w:tab w:val="left" w:pos="720"/>
              </w:tabs>
              <w:autoSpaceDE w:val="0"/>
              <w:autoSpaceDN w:val="0"/>
              <w:adjustRightInd w:val="0"/>
              <w:ind w:firstLine="0"/>
              <w:rPr>
                <w:szCs w:val="28"/>
              </w:rPr>
            </w:pPr>
            <w:r>
              <w:rPr>
                <w:szCs w:val="28"/>
              </w:rPr>
              <w:t>СПРС</w:t>
            </w:r>
          </w:p>
        </w:tc>
        <w:tc>
          <w:tcPr>
            <w:tcW w:w="5811" w:type="dxa"/>
          </w:tcPr>
          <w:p w:rsidR="0080176D" w:rsidRPr="004F36AC" w:rsidRDefault="0080176D" w:rsidP="003F6651">
            <w:pPr>
              <w:widowControl w:val="0"/>
              <w:tabs>
                <w:tab w:val="left" w:pos="720"/>
              </w:tabs>
              <w:autoSpaceDE w:val="0"/>
              <w:autoSpaceDN w:val="0"/>
              <w:adjustRightInd w:val="0"/>
              <w:ind w:firstLine="0"/>
              <w:rPr>
                <w:szCs w:val="28"/>
              </w:rPr>
            </w:pPr>
            <w:r>
              <w:rPr>
                <w:szCs w:val="28"/>
              </w:rPr>
              <w:t>C</w:t>
            </w:r>
            <w:r w:rsidRPr="004F36AC">
              <w:rPr>
                <w:szCs w:val="28"/>
              </w:rPr>
              <w:t>ети подвижной и радио</w:t>
            </w:r>
            <w:r>
              <w:rPr>
                <w:szCs w:val="28"/>
              </w:rPr>
              <w:t>- и</w:t>
            </w:r>
            <w:r w:rsidRPr="004F36AC">
              <w:rPr>
                <w:szCs w:val="28"/>
              </w:rPr>
              <w:t xml:space="preserve"> радиотелефонной связи</w:t>
            </w:r>
          </w:p>
        </w:tc>
      </w:tr>
      <w:tr w:rsidR="0080176D" w:rsidRPr="00D37A38" w:rsidTr="00A95D2A">
        <w:tc>
          <w:tcPr>
            <w:tcW w:w="3686" w:type="dxa"/>
          </w:tcPr>
          <w:p w:rsidR="0080176D" w:rsidRPr="00D37A38" w:rsidRDefault="0080176D" w:rsidP="00136A32">
            <w:pPr>
              <w:widowControl w:val="0"/>
              <w:tabs>
                <w:tab w:val="left" w:pos="720"/>
              </w:tabs>
              <w:autoSpaceDE w:val="0"/>
              <w:autoSpaceDN w:val="0"/>
              <w:adjustRightInd w:val="0"/>
              <w:ind w:firstLine="0"/>
              <w:rPr>
                <w:szCs w:val="28"/>
              </w:rPr>
            </w:pPr>
            <w:r>
              <w:rPr>
                <w:szCs w:val="28"/>
              </w:rPr>
              <w:t>ТС ОРМ</w:t>
            </w:r>
          </w:p>
        </w:tc>
        <w:tc>
          <w:tcPr>
            <w:tcW w:w="5811" w:type="dxa"/>
          </w:tcPr>
          <w:p w:rsidR="0080176D" w:rsidRDefault="0080176D" w:rsidP="005B7CAE">
            <w:pPr>
              <w:widowControl w:val="0"/>
              <w:tabs>
                <w:tab w:val="left" w:pos="720"/>
              </w:tabs>
              <w:autoSpaceDE w:val="0"/>
              <w:autoSpaceDN w:val="0"/>
              <w:adjustRightInd w:val="0"/>
              <w:ind w:firstLine="0"/>
              <w:rPr>
                <w:szCs w:val="28"/>
              </w:rPr>
            </w:pPr>
            <w:r>
              <w:rPr>
                <w:szCs w:val="28"/>
              </w:rPr>
              <w:t>Технические средства оперативно-розыскных мероприятий</w:t>
            </w:r>
          </w:p>
        </w:tc>
      </w:tr>
      <w:tr w:rsidR="0080176D" w:rsidRPr="00D37A38" w:rsidTr="00A95D2A">
        <w:tc>
          <w:tcPr>
            <w:tcW w:w="3686" w:type="dxa"/>
          </w:tcPr>
          <w:p w:rsidR="0080176D" w:rsidRDefault="0080176D" w:rsidP="00136A32">
            <w:pPr>
              <w:widowControl w:val="0"/>
              <w:tabs>
                <w:tab w:val="left" w:pos="720"/>
              </w:tabs>
              <w:autoSpaceDE w:val="0"/>
              <w:autoSpaceDN w:val="0"/>
              <w:adjustRightInd w:val="0"/>
              <w:ind w:firstLine="0"/>
              <w:rPr>
                <w:szCs w:val="28"/>
              </w:rPr>
            </w:pPr>
            <w:r w:rsidRPr="00A32940">
              <w:rPr>
                <w:szCs w:val="28"/>
              </w:rPr>
              <w:t>Услуги фиксированной телефонной связи</w:t>
            </w:r>
          </w:p>
        </w:tc>
        <w:tc>
          <w:tcPr>
            <w:tcW w:w="5811" w:type="dxa"/>
          </w:tcPr>
          <w:p w:rsidR="0080176D" w:rsidRPr="00C76DF6" w:rsidRDefault="0080176D" w:rsidP="00392338">
            <w:pPr>
              <w:widowControl w:val="0"/>
              <w:tabs>
                <w:tab w:val="left" w:pos="720"/>
              </w:tabs>
              <w:autoSpaceDE w:val="0"/>
              <w:autoSpaceDN w:val="0"/>
              <w:adjustRightInd w:val="0"/>
              <w:ind w:firstLine="0"/>
              <w:rPr>
                <w:szCs w:val="28"/>
              </w:rPr>
            </w:pPr>
            <w:r>
              <w:rPr>
                <w:szCs w:val="28"/>
              </w:rPr>
              <w:t>У</w:t>
            </w:r>
            <w:r w:rsidRPr="00C76DF6">
              <w:rPr>
                <w:szCs w:val="28"/>
              </w:rPr>
              <w:t xml:space="preserve">слуги </w:t>
            </w:r>
            <w:r>
              <w:rPr>
                <w:szCs w:val="28"/>
              </w:rPr>
              <w:t>междугородной,</w:t>
            </w:r>
            <w:r w:rsidRPr="00C76DF6">
              <w:rPr>
                <w:szCs w:val="28"/>
              </w:rPr>
              <w:t xml:space="preserve"> международной</w:t>
            </w:r>
            <w:r>
              <w:rPr>
                <w:szCs w:val="28"/>
              </w:rPr>
              <w:t xml:space="preserve">, </w:t>
            </w:r>
            <w:r w:rsidRPr="00C76DF6">
              <w:rPr>
                <w:szCs w:val="28"/>
              </w:rPr>
              <w:t xml:space="preserve">внутризоновой </w:t>
            </w:r>
            <w:r>
              <w:rPr>
                <w:szCs w:val="28"/>
              </w:rPr>
              <w:t xml:space="preserve">и местной </w:t>
            </w:r>
            <w:r w:rsidRPr="00C76DF6">
              <w:rPr>
                <w:szCs w:val="28"/>
              </w:rPr>
              <w:t>телефонной связи</w:t>
            </w:r>
            <w:r>
              <w:rPr>
                <w:szCs w:val="28"/>
              </w:rPr>
              <w:t xml:space="preserve">, </w:t>
            </w:r>
            <w:r w:rsidRPr="00C76DF6">
              <w:rPr>
                <w:szCs w:val="28"/>
              </w:rPr>
              <w:t>услуги телефонной связи в выделенной сети связи</w:t>
            </w:r>
          </w:p>
        </w:tc>
      </w:tr>
      <w:tr w:rsidR="0080176D" w:rsidRPr="00D37A38" w:rsidTr="00A95D2A">
        <w:tc>
          <w:tcPr>
            <w:tcW w:w="3686" w:type="dxa"/>
          </w:tcPr>
          <w:p w:rsidR="0080176D" w:rsidRDefault="0080176D" w:rsidP="00136A32">
            <w:pPr>
              <w:widowControl w:val="0"/>
              <w:tabs>
                <w:tab w:val="left" w:pos="720"/>
              </w:tabs>
              <w:autoSpaceDE w:val="0"/>
              <w:autoSpaceDN w:val="0"/>
              <w:adjustRightInd w:val="0"/>
              <w:ind w:firstLine="0"/>
              <w:rPr>
                <w:szCs w:val="28"/>
              </w:rPr>
            </w:pPr>
            <w:r>
              <w:rPr>
                <w:szCs w:val="28"/>
              </w:rPr>
              <w:t>У</w:t>
            </w:r>
            <w:r w:rsidRPr="00A32940">
              <w:rPr>
                <w:szCs w:val="28"/>
              </w:rPr>
              <w:t>слуги подвижной телефонной связи</w:t>
            </w:r>
          </w:p>
        </w:tc>
        <w:tc>
          <w:tcPr>
            <w:tcW w:w="5811" w:type="dxa"/>
          </w:tcPr>
          <w:p w:rsidR="0080176D" w:rsidRDefault="0080176D" w:rsidP="00793815">
            <w:pPr>
              <w:widowControl w:val="0"/>
              <w:tabs>
                <w:tab w:val="left" w:pos="720"/>
              </w:tabs>
              <w:autoSpaceDE w:val="0"/>
              <w:autoSpaceDN w:val="0"/>
              <w:adjustRightInd w:val="0"/>
              <w:ind w:firstLine="0"/>
              <w:rPr>
                <w:szCs w:val="28"/>
              </w:rPr>
            </w:pPr>
            <w:r>
              <w:rPr>
                <w:szCs w:val="28"/>
              </w:rPr>
              <w:t>У</w:t>
            </w:r>
            <w:r w:rsidRPr="00C76DF6">
              <w:rPr>
                <w:szCs w:val="28"/>
              </w:rPr>
              <w:t>слуги подвижной радиосвязи в сети связи общего пользования</w:t>
            </w:r>
            <w:r>
              <w:rPr>
                <w:szCs w:val="28"/>
              </w:rPr>
              <w:t xml:space="preserve">, </w:t>
            </w:r>
            <w:r w:rsidRPr="00C76DF6">
              <w:rPr>
                <w:szCs w:val="28"/>
              </w:rPr>
              <w:t>услуги подвижной радиосвязи в выделенной сети связи</w:t>
            </w:r>
            <w:r>
              <w:rPr>
                <w:szCs w:val="28"/>
              </w:rPr>
              <w:t xml:space="preserve">, </w:t>
            </w:r>
            <w:r w:rsidRPr="00C76DF6">
              <w:rPr>
                <w:szCs w:val="28"/>
              </w:rPr>
              <w:t>услуги подвижной радиотелефонной связи</w:t>
            </w:r>
            <w:r>
              <w:rPr>
                <w:szCs w:val="28"/>
              </w:rPr>
              <w:t xml:space="preserve">, </w:t>
            </w:r>
            <w:r w:rsidRPr="00C76DF6">
              <w:rPr>
                <w:szCs w:val="28"/>
              </w:rPr>
              <w:t>услуги подвижной спутниковой радиосвязи</w:t>
            </w:r>
          </w:p>
        </w:tc>
      </w:tr>
      <w:tr w:rsidR="006D3A4B" w:rsidRPr="00D37A38" w:rsidTr="00A95D2A">
        <w:tc>
          <w:tcPr>
            <w:tcW w:w="3686" w:type="dxa"/>
          </w:tcPr>
          <w:p w:rsidR="006D3A4B" w:rsidRPr="006D3A4B" w:rsidRDefault="006D3A4B" w:rsidP="00A95D2A">
            <w:pPr>
              <w:widowControl w:val="0"/>
              <w:tabs>
                <w:tab w:val="left" w:pos="720"/>
              </w:tabs>
              <w:autoSpaceDE w:val="0"/>
              <w:autoSpaceDN w:val="0"/>
              <w:adjustRightInd w:val="0"/>
              <w:ind w:firstLine="0"/>
              <w:rPr>
                <w:szCs w:val="28"/>
              </w:rPr>
            </w:pPr>
            <w:r w:rsidRPr="006D3A4B">
              <w:rPr>
                <w:szCs w:val="28"/>
                <w:lang w:val="en-US"/>
              </w:rPr>
              <w:t>UTC</w:t>
            </w:r>
            <w:r>
              <w:rPr>
                <w:szCs w:val="28"/>
                <w:lang w:val="en-US"/>
              </w:rPr>
              <w:t xml:space="preserve"> </w:t>
            </w:r>
            <w:r w:rsidR="00A95D2A">
              <w:rPr>
                <w:szCs w:val="28"/>
                <w:lang w:val="en-US"/>
              </w:rPr>
              <w:t>(</w:t>
            </w:r>
            <w:r w:rsidRPr="006D3A4B">
              <w:rPr>
                <w:szCs w:val="28"/>
                <w:lang w:val="en-US"/>
              </w:rPr>
              <w:t>Coordinated</w:t>
            </w:r>
            <w:r w:rsidRPr="006D3A4B">
              <w:rPr>
                <w:szCs w:val="28"/>
              </w:rPr>
              <w:t xml:space="preserve"> </w:t>
            </w:r>
            <w:r w:rsidRPr="006D3A4B">
              <w:rPr>
                <w:szCs w:val="28"/>
                <w:lang w:val="en-US"/>
              </w:rPr>
              <w:t>Universal</w:t>
            </w:r>
            <w:r w:rsidRPr="006D3A4B">
              <w:rPr>
                <w:szCs w:val="28"/>
              </w:rPr>
              <w:t xml:space="preserve"> </w:t>
            </w:r>
            <w:r w:rsidRPr="006D3A4B">
              <w:rPr>
                <w:szCs w:val="28"/>
                <w:lang w:val="en-US"/>
              </w:rPr>
              <w:t>Time</w:t>
            </w:r>
            <w:r w:rsidRPr="006D3A4B">
              <w:rPr>
                <w:szCs w:val="28"/>
              </w:rPr>
              <w:t xml:space="preserve"> )</w:t>
            </w:r>
          </w:p>
        </w:tc>
        <w:tc>
          <w:tcPr>
            <w:tcW w:w="5811" w:type="dxa"/>
          </w:tcPr>
          <w:p w:rsidR="006D3A4B" w:rsidRDefault="006D3A4B" w:rsidP="00A95D2A">
            <w:pPr>
              <w:widowControl w:val="0"/>
              <w:tabs>
                <w:tab w:val="left" w:pos="720"/>
              </w:tabs>
              <w:autoSpaceDE w:val="0"/>
              <w:autoSpaceDN w:val="0"/>
              <w:adjustRightInd w:val="0"/>
              <w:ind w:firstLine="0"/>
              <w:rPr>
                <w:szCs w:val="28"/>
              </w:rPr>
            </w:pPr>
            <w:r w:rsidRPr="006D3A4B">
              <w:rPr>
                <w:szCs w:val="28"/>
              </w:rPr>
              <w:t xml:space="preserve">Всемирное координированное время </w:t>
            </w:r>
          </w:p>
        </w:tc>
      </w:tr>
      <w:tr w:rsidR="006D3A4B" w:rsidRPr="00D37A38" w:rsidTr="00A95D2A">
        <w:tc>
          <w:tcPr>
            <w:tcW w:w="3686" w:type="dxa"/>
          </w:tcPr>
          <w:p w:rsidR="006D3A4B" w:rsidRPr="000A48BF" w:rsidRDefault="006D3A4B" w:rsidP="001C5FDE">
            <w:pPr>
              <w:widowControl w:val="0"/>
              <w:tabs>
                <w:tab w:val="left" w:pos="720"/>
              </w:tabs>
              <w:autoSpaceDE w:val="0"/>
              <w:autoSpaceDN w:val="0"/>
              <w:adjustRightInd w:val="0"/>
              <w:ind w:firstLine="0"/>
              <w:rPr>
                <w:szCs w:val="28"/>
                <w:lang w:val="en-US"/>
              </w:rPr>
            </w:pPr>
            <w:r w:rsidRPr="000A48BF">
              <w:rPr>
                <w:szCs w:val="28"/>
                <w:lang w:val="en-US"/>
              </w:rPr>
              <w:lastRenderedPageBreak/>
              <w:t>IMEI (International Mobile Equipment Identity)</w:t>
            </w:r>
          </w:p>
        </w:tc>
        <w:tc>
          <w:tcPr>
            <w:tcW w:w="5811" w:type="dxa"/>
          </w:tcPr>
          <w:p w:rsidR="006D3A4B" w:rsidRDefault="006D3A4B" w:rsidP="001C5FDE">
            <w:pPr>
              <w:widowControl w:val="0"/>
              <w:tabs>
                <w:tab w:val="left" w:pos="720"/>
              </w:tabs>
              <w:autoSpaceDE w:val="0"/>
              <w:autoSpaceDN w:val="0"/>
              <w:adjustRightInd w:val="0"/>
              <w:ind w:firstLine="0"/>
              <w:rPr>
                <w:szCs w:val="28"/>
              </w:rPr>
            </w:pPr>
            <w:r>
              <w:rPr>
                <w:szCs w:val="28"/>
              </w:rPr>
              <w:t>М</w:t>
            </w:r>
            <w:r w:rsidRPr="004F36AC">
              <w:rPr>
                <w:szCs w:val="28"/>
              </w:rPr>
              <w:t>еждународный идентификатор мобильного оборудования стандарта GSM или аналогичный идентификатор, используемый в СПРС иных стандартов</w:t>
            </w:r>
          </w:p>
        </w:tc>
      </w:tr>
      <w:tr w:rsidR="0080176D" w:rsidRPr="00D37A38" w:rsidTr="00A95D2A">
        <w:tc>
          <w:tcPr>
            <w:tcW w:w="3686" w:type="dxa"/>
          </w:tcPr>
          <w:p w:rsidR="0080176D" w:rsidRPr="000A48BF" w:rsidRDefault="0080176D" w:rsidP="00392338">
            <w:pPr>
              <w:widowControl w:val="0"/>
              <w:tabs>
                <w:tab w:val="left" w:pos="720"/>
              </w:tabs>
              <w:autoSpaceDE w:val="0"/>
              <w:autoSpaceDN w:val="0"/>
              <w:adjustRightInd w:val="0"/>
              <w:ind w:firstLine="0"/>
              <w:rPr>
                <w:szCs w:val="28"/>
                <w:lang w:val="en-US"/>
              </w:rPr>
            </w:pPr>
            <w:r w:rsidRPr="000A48BF">
              <w:rPr>
                <w:szCs w:val="28"/>
                <w:lang w:val="en-US"/>
              </w:rPr>
              <w:t>IMEI (International Mobile Equipment Identity)</w:t>
            </w:r>
          </w:p>
        </w:tc>
        <w:tc>
          <w:tcPr>
            <w:tcW w:w="5811" w:type="dxa"/>
          </w:tcPr>
          <w:p w:rsidR="0080176D" w:rsidRDefault="0080176D" w:rsidP="00793815">
            <w:pPr>
              <w:widowControl w:val="0"/>
              <w:tabs>
                <w:tab w:val="left" w:pos="720"/>
              </w:tabs>
              <w:autoSpaceDE w:val="0"/>
              <w:autoSpaceDN w:val="0"/>
              <w:adjustRightInd w:val="0"/>
              <w:ind w:firstLine="0"/>
              <w:rPr>
                <w:szCs w:val="28"/>
              </w:rPr>
            </w:pPr>
            <w:r>
              <w:rPr>
                <w:szCs w:val="28"/>
              </w:rPr>
              <w:t>М</w:t>
            </w:r>
            <w:r w:rsidRPr="004F36AC">
              <w:rPr>
                <w:szCs w:val="28"/>
              </w:rPr>
              <w:t>еждународный идентификатор мобильного оборудования стандарта GSM или аналогичный идентификатор, используемый в СПРС иных стандартов</w:t>
            </w:r>
          </w:p>
        </w:tc>
      </w:tr>
      <w:tr w:rsidR="0080176D" w:rsidRPr="00D37A38" w:rsidTr="00A95D2A">
        <w:tc>
          <w:tcPr>
            <w:tcW w:w="3686" w:type="dxa"/>
          </w:tcPr>
          <w:p w:rsidR="0080176D" w:rsidRPr="000A48BF" w:rsidRDefault="0080176D" w:rsidP="00392338">
            <w:pPr>
              <w:widowControl w:val="0"/>
              <w:tabs>
                <w:tab w:val="left" w:pos="720"/>
              </w:tabs>
              <w:autoSpaceDE w:val="0"/>
              <w:autoSpaceDN w:val="0"/>
              <w:adjustRightInd w:val="0"/>
              <w:ind w:firstLine="0"/>
              <w:rPr>
                <w:szCs w:val="28"/>
                <w:lang w:val="en-US"/>
              </w:rPr>
            </w:pPr>
            <w:r w:rsidRPr="000A48BF">
              <w:rPr>
                <w:szCs w:val="28"/>
                <w:lang w:val="en-US"/>
              </w:rPr>
              <w:t>IMSI (International Mobile Subscriber Identity)</w:t>
            </w:r>
          </w:p>
        </w:tc>
        <w:tc>
          <w:tcPr>
            <w:tcW w:w="5811" w:type="dxa"/>
          </w:tcPr>
          <w:p w:rsidR="0080176D" w:rsidRDefault="0080176D" w:rsidP="00793815">
            <w:pPr>
              <w:widowControl w:val="0"/>
              <w:tabs>
                <w:tab w:val="left" w:pos="720"/>
              </w:tabs>
              <w:autoSpaceDE w:val="0"/>
              <w:autoSpaceDN w:val="0"/>
              <w:adjustRightInd w:val="0"/>
              <w:ind w:firstLine="0"/>
              <w:rPr>
                <w:szCs w:val="28"/>
              </w:rPr>
            </w:pPr>
            <w:r>
              <w:rPr>
                <w:szCs w:val="28"/>
              </w:rPr>
              <w:t>М</w:t>
            </w:r>
            <w:r w:rsidRPr="004F36AC">
              <w:rPr>
                <w:szCs w:val="28"/>
              </w:rPr>
              <w:t>еждународный идентификатор абонента сети подвижной связи стандарта GSM или аналогичный идентификатор, используемый в СПРС иных стандартов</w:t>
            </w:r>
          </w:p>
        </w:tc>
      </w:tr>
      <w:tr w:rsidR="006D3A4B" w:rsidRPr="00D37A38" w:rsidTr="00A95D2A">
        <w:tc>
          <w:tcPr>
            <w:tcW w:w="3686" w:type="dxa"/>
          </w:tcPr>
          <w:p w:rsidR="006D3A4B" w:rsidRPr="00C3680A" w:rsidRDefault="006D3A4B" w:rsidP="001C5FDE">
            <w:pPr>
              <w:widowControl w:val="0"/>
              <w:tabs>
                <w:tab w:val="left" w:pos="720"/>
              </w:tabs>
              <w:autoSpaceDE w:val="0"/>
              <w:autoSpaceDN w:val="0"/>
              <w:adjustRightInd w:val="0"/>
              <w:ind w:firstLine="0"/>
              <w:rPr>
                <w:szCs w:val="28"/>
                <w:lang w:val="en-US"/>
              </w:rPr>
            </w:pPr>
            <w:r>
              <w:rPr>
                <w:szCs w:val="28"/>
                <w:lang w:val="en-US"/>
              </w:rPr>
              <w:t>MSISDN</w:t>
            </w:r>
            <w:r w:rsidRPr="00C3680A">
              <w:rPr>
                <w:szCs w:val="28"/>
                <w:lang w:val="en-US"/>
              </w:rPr>
              <w:t xml:space="preserve"> (Mobile Subscriber Integrated Services Digital Number)</w:t>
            </w:r>
          </w:p>
        </w:tc>
        <w:tc>
          <w:tcPr>
            <w:tcW w:w="5811" w:type="dxa"/>
          </w:tcPr>
          <w:p w:rsidR="006D3A4B" w:rsidRDefault="006D3A4B" w:rsidP="001C5FDE">
            <w:pPr>
              <w:widowControl w:val="0"/>
              <w:tabs>
                <w:tab w:val="left" w:pos="720"/>
              </w:tabs>
              <w:autoSpaceDE w:val="0"/>
              <w:autoSpaceDN w:val="0"/>
              <w:adjustRightInd w:val="0"/>
              <w:ind w:firstLine="0"/>
              <w:rPr>
                <w:szCs w:val="28"/>
              </w:rPr>
            </w:pPr>
            <w:r>
              <w:rPr>
                <w:szCs w:val="28"/>
              </w:rPr>
              <w:t>Н</w:t>
            </w:r>
            <w:r w:rsidRPr="004F36AC">
              <w:rPr>
                <w:szCs w:val="28"/>
              </w:rPr>
              <w:t>омер, однозначно определяющий (идентифицирующий) подключенное к сети связи абонентское оборудование (абонентское устройство)</w:t>
            </w:r>
          </w:p>
        </w:tc>
      </w:tr>
      <w:tr w:rsidR="0080176D" w:rsidRPr="00D37A38" w:rsidTr="00A95D2A">
        <w:tc>
          <w:tcPr>
            <w:tcW w:w="3686" w:type="dxa"/>
          </w:tcPr>
          <w:p w:rsidR="0080176D" w:rsidRPr="00D60957" w:rsidRDefault="0080176D" w:rsidP="00392338">
            <w:pPr>
              <w:widowControl w:val="0"/>
              <w:tabs>
                <w:tab w:val="left" w:pos="720"/>
              </w:tabs>
              <w:autoSpaceDE w:val="0"/>
              <w:autoSpaceDN w:val="0"/>
              <w:adjustRightInd w:val="0"/>
              <w:ind w:firstLine="0"/>
              <w:rPr>
                <w:szCs w:val="28"/>
                <w:lang w:val="en-US"/>
              </w:rPr>
            </w:pPr>
            <w:r>
              <w:rPr>
                <w:szCs w:val="28"/>
                <w:lang w:val="en-US"/>
              </w:rPr>
              <w:t>DPC</w:t>
            </w:r>
            <w:r>
              <w:rPr>
                <w:szCs w:val="28"/>
              </w:rPr>
              <w:t xml:space="preserve"> (</w:t>
            </w:r>
            <w:r w:rsidRPr="00D60957">
              <w:rPr>
                <w:szCs w:val="28"/>
              </w:rPr>
              <w:t>Destination Point Cod</w:t>
            </w:r>
            <w:r>
              <w:rPr>
                <w:szCs w:val="28"/>
                <w:lang w:val="en-US"/>
              </w:rPr>
              <w:t>e)</w:t>
            </w:r>
          </w:p>
        </w:tc>
        <w:tc>
          <w:tcPr>
            <w:tcW w:w="5811" w:type="dxa"/>
          </w:tcPr>
          <w:p w:rsidR="0080176D" w:rsidRDefault="0080176D" w:rsidP="00793815">
            <w:pPr>
              <w:widowControl w:val="0"/>
              <w:tabs>
                <w:tab w:val="left" w:pos="720"/>
              </w:tabs>
              <w:autoSpaceDE w:val="0"/>
              <w:autoSpaceDN w:val="0"/>
              <w:adjustRightInd w:val="0"/>
              <w:ind w:firstLine="0"/>
              <w:rPr>
                <w:szCs w:val="28"/>
              </w:rPr>
            </w:pPr>
            <w:r>
              <w:rPr>
                <w:szCs w:val="28"/>
              </w:rPr>
              <w:t>Код точки назначения в системе сигнализации ОКС № 7</w:t>
            </w:r>
          </w:p>
        </w:tc>
      </w:tr>
      <w:tr w:rsidR="006D3A4B" w:rsidRPr="00D37A38" w:rsidTr="00A95D2A">
        <w:tc>
          <w:tcPr>
            <w:tcW w:w="3686" w:type="dxa"/>
            <w:tcBorders>
              <w:top w:val="single" w:sz="4" w:space="0" w:color="auto"/>
              <w:left w:val="single" w:sz="4" w:space="0" w:color="auto"/>
              <w:bottom w:val="single" w:sz="4" w:space="0" w:color="auto"/>
              <w:right w:val="single" w:sz="4" w:space="0" w:color="auto"/>
            </w:tcBorders>
          </w:tcPr>
          <w:p w:rsidR="006D3A4B" w:rsidRDefault="006D3A4B" w:rsidP="001C5FDE">
            <w:pPr>
              <w:widowControl w:val="0"/>
              <w:tabs>
                <w:tab w:val="left" w:pos="720"/>
              </w:tabs>
              <w:autoSpaceDE w:val="0"/>
              <w:autoSpaceDN w:val="0"/>
              <w:adjustRightInd w:val="0"/>
              <w:ind w:firstLine="0"/>
              <w:rPr>
                <w:szCs w:val="28"/>
                <w:lang w:val="en-US"/>
              </w:rPr>
            </w:pPr>
            <w:r>
              <w:rPr>
                <w:szCs w:val="28"/>
                <w:lang w:val="en-US"/>
              </w:rPr>
              <w:t>OPC (</w:t>
            </w:r>
            <w:r w:rsidRPr="00D60957">
              <w:rPr>
                <w:szCs w:val="28"/>
                <w:lang w:val="en-US"/>
              </w:rPr>
              <w:t>Origination Point Code</w:t>
            </w:r>
            <w:r>
              <w:rPr>
                <w:szCs w:val="28"/>
                <w:lang w:val="en-US"/>
              </w:rPr>
              <w:t>)</w:t>
            </w:r>
          </w:p>
        </w:tc>
        <w:tc>
          <w:tcPr>
            <w:tcW w:w="5811" w:type="dxa"/>
            <w:tcBorders>
              <w:top w:val="single" w:sz="4" w:space="0" w:color="auto"/>
              <w:left w:val="single" w:sz="4" w:space="0" w:color="auto"/>
              <w:bottom w:val="single" w:sz="4" w:space="0" w:color="auto"/>
              <w:right w:val="single" w:sz="4" w:space="0" w:color="auto"/>
            </w:tcBorders>
          </w:tcPr>
          <w:p w:rsidR="006D3A4B" w:rsidRDefault="006D3A4B" w:rsidP="001C5FDE">
            <w:pPr>
              <w:widowControl w:val="0"/>
              <w:tabs>
                <w:tab w:val="left" w:pos="720"/>
              </w:tabs>
              <w:autoSpaceDE w:val="0"/>
              <w:autoSpaceDN w:val="0"/>
              <w:adjustRightInd w:val="0"/>
              <w:ind w:firstLine="0"/>
              <w:rPr>
                <w:szCs w:val="28"/>
              </w:rPr>
            </w:pPr>
            <w:r>
              <w:rPr>
                <w:szCs w:val="28"/>
              </w:rPr>
              <w:t>Код точки отправления в системе сигнализации ОКС № 7</w:t>
            </w:r>
          </w:p>
        </w:tc>
      </w:tr>
    </w:tbl>
    <w:p w:rsidR="00CD3354" w:rsidRDefault="00CD3354" w:rsidP="00A16470">
      <w:pPr>
        <w:tabs>
          <w:tab w:val="left" w:pos="4536"/>
        </w:tabs>
        <w:ind w:firstLine="0"/>
        <w:jc w:val="both"/>
        <w:rPr>
          <w:szCs w:val="28"/>
        </w:rPr>
      </w:pPr>
      <w:bookmarkStart w:id="23" w:name="_GoBack"/>
      <w:bookmarkEnd w:id="23"/>
    </w:p>
    <w:p w:rsidR="002A58CC" w:rsidRDefault="002A58CC" w:rsidP="00A16470">
      <w:pPr>
        <w:tabs>
          <w:tab w:val="left" w:pos="4536"/>
        </w:tabs>
        <w:ind w:firstLine="0"/>
        <w:jc w:val="both"/>
        <w:rPr>
          <w:szCs w:val="28"/>
        </w:rPr>
      </w:pPr>
    </w:p>
    <w:p w:rsidR="002A58CC" w:rsidRPr="00735DAF" w:rsidRDefault="00B24269" w:rsidP="002A58CC">
      <w:pPr>
        <w:tabs>
          <w:tab w:val="left" w:pos="4536"/>
        </w:tabs>
        <w:ind w:firstLine="0"/>
        <w:jc w:val="center"/>
        <w:rPr>
          <w:szCs w:val="28"/>
        </w:rPr>
      </w:pPr>
      <w:r>
        <w:rPr>
          <w:szCs w:val="28"/>
        </w:rPr>
        <w:t>____________</w:t>
      </w:r>
    </w:p>
    <w:sectPr w:rsidR="002A58CC" w:rsidRPr="00735DAF" w:rsidSect="007A0A3C">
      <w:headerReference w:type="default" r:id="rId25"/>
      <w:pgSz w:w="11906" w:h="16838"/>
      <w:pgMar w:top="1134" w:right="567" w:bottom="1134" w:left="1134" w:header="709" w:footer="59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FC" w:rsidRDefault="00A67DFC" w:rsidP="00226E73">
      <w:r>
        <w:separator/>
      </w:r>
    </w:p>
  </w:endnote>
  <w:endnote w:type="continuationSeparator" w:id="0">
    <w:p w:rsidR="00A67DFC" w:rsidRDefault="00A67DFC" w:rsidP="002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PragmaticaC">
    <w:altName w:val="Times New Roman"/>
    <w:panose1 w:val="00000000000000000000"/>
    <w:charset w:val="CC"/>
    <w:family w:val="roma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22" w:rsidRDefault="00502222" w:rsidP="00324EF1">
    <w:pPr>
      <w:pStyle w:val="ac"/>
      <w:jc w:val="center"/>
    </w:pPr>
  </w:p>
  <w:p w:rsidR="00502222" w:rsidRDefault="005022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FC" w:rsidRDefault="00A67DFC" w:rsidP="00226E73">
      <w:r>
        <w:separator/>
      </w:r>
    </w:p>
  </w:footnote>
  <w:footnote w:type="continuationSeparator" w:id="0">
    <w:p w:rsidR="00A67DFC" w:rsidRDefault="00A67DFC" w:rsidP="0022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22" w:rsidRDefault="005022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2222" w:rsidRDefault="00502222">
    <w:pPr>
      <w:pStyle w:val="a6"/>
    </w:pPr>
  </w:p>
  <w:p w:rsidR="00502222" w:rsidRDefault="005022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22" w:rsidRDefault="00502222" w:rsidP="00A73177">
    <w:pPr>
      <w:pStyle w:val="a6"/>
      <w:ind w:firstLine="0"/>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22" w:rsidRPr="00324EF1" w:rsidRDefault="00502222" w:rsidP="00C23FF2">
    <w:pPr>
      <w:pStyle w:val="a6"/>
      <w:tabs>
        <w:tab w:val="clear" w:pos="4677"/>
        <w:tab w:val="center" w:pos="4678"/>
      </w:tabs>
      <w:ind w:firstLine="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75539"/>
      <w:docPartObj>
        <w:docPartGallery w:val="Page Numbers (Top of Page)"/>
        <w:docPartUnique/>
      </w:docPartObj>
    </w:sdtPr>
    <w:sdtEndPr/>
    <w:sdtContent>
      <w:p w:rsidR="00502222" w:rsidRDefault="00502222" w:rsidP="00A73177">
        <w:pPr>
          <w:pStyle w:val="a6"/>
          <w:ind w:firstLine="0"/>
          <w:jc w:val="center"/>
        </w:pPr>
        <w:r>
          <w:fldChar w:fldCharType="begin"/>
        </w:r>
        <w:r>
          <w:instrText>PAGE   \* MERGEFORMAT</w:instrText>
        </w:r>
        <w:r>
          <w:fldChar w:fldCharType="separate"/>
        </w:r>
        <w:r w:rsidR="00842D72">
          <w:rPr>
            <w:noProof/>
          </w:rPr>
          <w:t>74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6BC"/>
    <w:multiLevelType w:val="hybridMultilevel"/>
    <w:tmpl w:val="E182C998"/>
    <w:lvl w:ilvl="0" w:tplc="C8529AB8">
      <w:start w:val="1"/>
      <w:numFmt w:val="decimal"/>
      <w:pStyle w:val="EW"/>
      <w:lvlText w:val="%1."/>
      <w:lvlJc w:val="left"/>
      <w:pPr>
        <w:tabs>
          <w:tab w:val="num" w:pos="1"/>
        </w:tabs>
        <w:ind w:left="-169" w:firstLine="709"/>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56C0101"/>
    <w:multiLevelType w:val="multilevel"/>
    <w:tmpl w:val="DBDC0720"/>
    <w:lvl w:ilvl="0">
      <w:start w:val="1"/>
      <w:numFmt w:val="decimal"/>
      <w:lvlText w:val="%1."/>
      <w:lvlJc w:val="left"/>
      <w:pPr>
        <w:ind w:left="1428" w:hanging="360"/>
      </w:pPr>
    </w:lvl>
    <w:lvl w:ilvl="1">
      <w:start w:val="1"/>
      <w:numFmt w:val="decimal"/>
      <w:isLgl/>
      <w:lvlText w:val="%1.%2."/>
      <w:lvlJc w:val="left"/>
      <w:pPr>
        <w:ind w:left="2343" w:hanging="1275"/>
      </w:pPr>
      <w:rPr>
        <w:rFonts w:hint="default"/>
      </w:rPr>
    </w:lvl>
    <w:lvl w:ilvl="2">
      <w:start w:val="1"/>
      <w:numFmt w:val="decimal"/>
      <w:isLgl/>
      <w:lvlText w:val="%1.%2.%3."/>
      <w:lvlJc w:val="left"/>
      <w:pPr>
        <w:ind w:left="2343" w:hanging="1275"/>
      </w:pPr>
      <w:rPr>
        <w:rFonts w:hint="default"/>
      </w:rPr>
    </w:lvl>
    <w:lvl w:ilvl="3">
      <w:start w:val="1"/>
      <w:numFmt w:val="decimal"/>
      <w:isLgl/>
      <w:lvlText w:val="%1.%2.%3.%4."/>
      <w:lvlJc w:val="left"/>
      <w:pPr>
        <w:ind w:left="2343" w:hanging="1275"/>
      </w:pPr>
      <w:rPr>
        <w:rFonts w:hint="default"/>
      </w:rPr>
    </w:lvl>
    <w:lvl w:ilvl="4">
      <w:start w:val="1"/>
      <w:numFmt w:val="decimal"/>
      <w:isLgl/>
      <w:lvlText w:val="%1.%2.%3.%4.%5."/>
      <w:lvlJc w:val="left"/>
      <w:pPr>
        <w:ind w:left="2343" w:hanging="1275"/>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1F7F02FB"/>
    <w:multiLevelType w:val="multilevel"/>
    <w:tmpl w:val="924AA4C8"/>
    <w:lvl w:ilvl="0">
      <w:start w:val="1"/>
      <w:numFmt w:val="decimal"/>
      <w:lvlText w:val="%1"/>
      <w:lvlJc w:val="left"/>
      <w:pPr>
        <w:tabs>
          <w:tab w:val="num" w:pos="0"/>
        </w:tabs>
        <w:ind w:left="360" w:hanging="360"/>
      </w:pPr>
      <w:rPr>
        <w:rFonts w:cs="Times New Roman" w:hint="default"/>
      </w:rPr>
    </w:lvl>
    <w:lvl w:ilvl="1">
      <w:start w:val="1"/>
      <w:numFmt w:val="decimal"/>
      <w:lvlText w:val="6.%2"/>
      <w:lvlJc w:val="right"/>
      <w:pPr>
        <w:tabs>
          <w:tab w:val="num" w:pos="-360"/>
        </w:tabs>
        <w:ind w:left="432" w:hanging="432"/>
      </w:pPr>
      <w:rPr>
        <w:rFonts w:cs="Times New Roman" w:hint="default"/>
      </w:rPr>
    </w:lvl>
    <w:lvl w:ilvl="2">
      <w:start w:val="1"/>
      <w:numFmt w:val="decimal"/>
      <w:pStyle w:val="a"/>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3D7778A"/>
    <w:multiLevelType w:val="multilevel"/>
    <w:tmpl w:val="5BFC694C"/>
    <w:lvl w:ilvl="0">
      <w:start w:val="2"/>
      <w:numFmt w:val="decimal"/>
      <w:lvlText w:val="%1"/>
      <w:lvlJc w:val="left"/>
      <w:pPr>
        <w:ind w:left="552" w:hanging="552"/>
      </w:pPr>
      <w:rPr>
        <w:rFonts w:hint="default"/>
      </w:rPr>
    </w:lvl>
    <w:lvl w:ilvl="1">
      <w:start w:val="2"/>
      <w:numFmt w:val="decimal"/>
      <w:lvlText w:val="%1.%2"/>
      <w:lvlJc w:val="left"/>
      <w:pPr>
        <w:ind w:left="906" w:hanging="552"/>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417C047A"/>
    <w:multiLevelType w:val="hybridMultilevel"/>
    <w:tmpl w:val="CC182B34"/>
    <w:lvl w:ilvl="0" w:tplc="04190001">
      <w:start w:val="1"/>
      <w:numFmt w:val="decimal"/>
      <w:pStyle w:val="a0"/>
      <w:lvlText w:val="%1)"/>
      <w:lvlJc w:val="left"/>
      <w:pPr>
        <w:tabs>
          <w:tab w:val="num" w:pos="1069"/>
        </w:tabs>
        <w:ind w:left="1069" w:hanging="360"/>
      </w:pPr>
      <w:rPr>
        <w:rFonts w:cs="Times New Roman" w:hint="default"/>
      </w:rPr>
    </w:lvl>
    <w:lvl w:ilvl="1" w:tplc="04190003">
      <w:start w:val="1"/>
      <w:numFmt w:val="decimal"/>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47FA1469"/>
    <w:multiLevelType w:val="multilevel"/>
    <w:tmpl w:val="56DA74D8"/>
    <w:styleLink w:val="10"/>
    <w:lvl w:ilvl="0">
      <w:start w:val="1"/>
      <w:numFmt w:val="none"/>
      <w:lvlText w:val="5"/>
      <w:lvlJc w:val="left"/>
      <w:pPr>
        <w:tabs>
          <w:tab w:val="num" w:pos="420"/>
        </w:tabs>
        <w:ind w:left="420" w:hanging="420"/>
      </w:pPr>
      <w:rPr>
        <w:rFonts w:cs="Times New Roman" w:hint="default"/>
      </w:rPr>
    </w:lvl>
    <w:lvl w:ilvl="1">
      <w:start w:val="20"/>
      <w:numFmt w:val="decimal"/>
      <w:lvlText w:val="%2.1."/>
      <w:lvlJc w:val="left"/>
      <w:pPr>
        <w:tabs>
          <w:tab w:val="num" w:pos="1440"/>
        </w:tabs>
        <w:ind w:left="1440" w:hanging="720"/>
      </w:pPr>
      <w:rPr>
        <w:rFonts w:cs="Times New Roman" w:hint="default"/>
      </w:rPr>
    </w:lvl>
    <w:lvl w:ilvl="2">
      <w:start w:val="20"/>
      <w:numFmt w:val="decimal"/>
      <w:lvlText w:val="%3%1.1."/>
      <w:lvlJc w:val="left"/>
      <w:pPr>
        <w:tabs>
          <w:tab w:val="num" w:pos="1440"/>
        </w:tabs>
        <w:ind w:left="144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BB76AF8"/>
    <w:multiLevelType w:val="multilevel"/>
    <w:tmpl w:val="13D2D666"/>
    <w:lvl w:ilvl="0">
      <w:start w:val="1"/>
      <w:numFmt w:val="upperRoman"/>
      <w:pStyle w:val="1"/>
      <w:lvlText w:val="%1."/>
      <w:lvlJc w:val="left"/>
      <w:pPr>
        <w:tabs>
          <w:tab w:val="num" w:pos="360"/>
        </w:tabs>
      </w:pPr>
      <w:rPr>
        <w:rFonts w:cs="Times New Roman" w:hint="default"/>
      </w:rPr>
    </w:lvl>
    <w:lvl w:ilvl="1">
      <w:start w:val="1"/>
      <w:numFmt w:val="upperLetter"/>
      <w:pStyle w:val="2"/>
      <w:lvlText w:val="%2."/>
      <w:lvlJc w:val="left"/>
      <w:pPr>
        <w:tabs>
          <w:tab w:val="num" w:pos="1080"/>
        </w:tabs>
        <w:ind w:left="720"/>
      </w:pPr>
      <w:rPr>
        <w:rFonts w:cs="Times New Roman" w:hint="default"/>
      </w:rPr>
    </w:lvl>
    <w:lvl w:ilvl="2">
      <w:start w:val="1"/>
      <w:numFmt w:val="decimal"/>
      <w:pStyle w:val="3"/>
      <w:lvlText w:val="%3."/>
      <w:lvlJc w:val="left"/>
      <w:pPr>
        <w:tabs>
          <w:tab w:val="num" w:pos="1800"/>
        </w:tabs>
        <w:ind w:left="1440"/>
      </w:pPr>
      <w:rPr>
        <w:rFonts w:cs="Times New Roman" w:hint="default"/>
      </w:rPr>
    </w:lvl>
    <w:lvl w:ilvl="3">
      <w:start w:val="1"/>
      <w:numFmt w:val="lowerLetter"/>
      <w:pStyle w:val="4"/>
      <w:lvlText w:val="%4)"/>
      <w:lvlJc w:val="left"/>
      <w:pPr>
        <w:tabs>
          <w:tab w:val="num" w:pos="2520"/>
        </w:tabs>
        <w:ind w:left="2160"/>
      </w:pPr>
      <w:rPr>
        <w:rFonts w:cs="Times New Roman" w:hint="default"/>
      </w:rPr>
    </w:lvl>
    <w:lvl w:ilvl="4">
      <w:start w:val="1"/>
      <w:numFmt w:val="decimal"/>
      <w:pStyle w:val="5"/>
      <w:lvlText w:val="(%5)"/>
      <w:lvlJc w:val="left"/>
      <w:pPr>
        <w:tabs>
          <w:tab w:val="num" w:pos="3240"/>
        </w:tabs>
        <w:ind w:left="2880"/>
      </w:pPr>
      <w:rPr>
        <w:rFonts w:cs="Times New Roman" w:hint="default"/>
      </w:rPr>
    </w:lvl>
    <w:lvl w:ilvl="5">
      <w:start w:val="1"/>
      <w:numFmt w:val="lowerLetter"/>
      <w:pStyle w:val="6"/>
      <w:lvlText w:val="(%6)"/>
      <w:lvlJc w:val="left"/>
      <w:pPr>
        <w:tabs>
          <w:tab w:val="num" w:pos="3960"/>
        </w:tabs>
        <w:ind w:left="3600"/>
      </w:pPr>
      <w:rPr>
        <w:rFonts w:cs="Times New Roman" w:hint="default"/>
      </w:rPr>
    </w:lvl>
    <w:lvl w:ilvl="6">
      <w:start w:val="1"/>
      <w:numFmt w:val="lowerRoman"/>
      <w:pStyle w:val="7"/>
      <w:lvlText w:val="(%7)"/>
      <w:lvlJc w:val="left"/>
      <w:pPr>
        <w:tabs>
          <w:tab w:val="num" w:pos="4680"/>
        </w:tabs>
        <w:ind w:left="4320"/>
      </w:pPr>
      <w:rPr>
        <w:rFonts w:cs="Times New Roman" w:hint="default"/>
      </w:rPr>
    </w:lvl>
    <w:lvl w:ilvl="7">
      <w:start w:val="1"/>
      <w:numFmt w:val="lowerLetter"/>
      <w:pStyle w:val="8"/>
      <w:lvlText w:val="(%8)"/>
      <w:lvlJc w:val="left"/>
      <w:pPr>
        <w:tabs>
          <w:tab w:val="num" w:pos="5400"/>
        </w:tabs>
        <w:ind w:left="5040"/>
      </w:pPr>
      <w:rPr>
        <w:rFonts w:cs="Times New Roman" w:hint="default"/>
      </w:rPr>
    </w:lvl>
    <w:lvl w:ilvl="8">
      <w:start w:val="1"/>
      <w:numFmt w:val="lowerRoman"/>
      <w:pStyle w:val="9"/>
      <w:lvlText w:val="(%9)"/>
      <w:lvlJc w:val="left"/>
      <w:pPr>
        <w:tabs>
          <w:tab w:val="num" w:pos="6120"/>
        </w:tabs>
        <w:ind w:left="5760"/>
      </w:pPr>
      <w:rPr>
        <w:rFonts w:cs="Times New Roman" w:hint="default"/>
      </w:rPr>
    </w:lvl>
  </w:abstractNum>
  <w:abstractNum w:abstractNumId="7">
    <w:nsid w:val="541F6DF8"/>
    <w:multiLevelType w:val="hybridMultilevel"/>
    <w:tmpl w:val="E63ACB58"/>
    <w:lvl w:ilvl="0" w:tplc="04190001">
      <w:start w:val="1"/>
      <w:numFmt w:val="bullet"/>
      <w:pStyle w:val="HTML"/>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0F72F7D"/>
    <w:multiLevelType w:val="hybridMultilevel"/>
    <w:tmpl w:val="09707D5E"/>
    <w:lvl w:ilvl="0" w:tplc="D9066E70">
      <w:start w:val="1"/>
      <w:numFmt w:val="decimal"/>
      <w:pStyle w:val="a1"/>
      <w:lvlText w:val="[%1]"/>
      <w:lvlJc w:val="left"/>
      <w:pPr>
        <w:tabs>
          <w:tab w:val="num" w:pos="170"/>
        </w:tabs>
        <w:ind w:left="397" w:hanging="397"/>
      </w:pPr>
      <w:rPr>
        <w:rFonts w:cs="Times New Roman" w:hint="default"/>
      </w:rPr>
    </w:lvl>
    <w:lvl w:ilvl="1" w:tplc="27BE022A">
      <w:start w:val="1"/>
      <w:numFmt w:val="bullet"/>
      <w:lvlText w:val="o"/>
      <w:lvlJc w:val="left"/>
      <w:pPr>
        <w:tabs>
          <w:tab w:val="num" w:pos="1440"/>
        </w:tabs>
        <w:ind w:left="1440" w:hanging="360"/>
      </w:pPr>
      <w:rPr>
        <w:rFonts w:ascii="Courier New" w:hAnsi="Courier New" w:hint="default"/>
      </w:rPr>
    </w:lvl>
    <w:lvl w:ilvl="2" w:tplc="767AB718">
      <w:start w:val="1"/>
      <w:numFmt w:val="bullet"/>
      <w:lvlText w:val=""/>
      <w:lvlJc w:val="left"/>
      <w:pPr>
        <w:tabs>
          <w:tab w:val="num" w:pos="2160"/>
        </w:tabs>
        <w:ind w:left="2160" w:hanging="360"/>
      </w:pPr>
      <w:rPr>
        <w:rFonts w:ascii="Wingdings" w:hAnsi="Wingdings" w:hint="default"/>
      </w:rPr>
    </w:lvl>
    <w:lvl w:ilvl="3" w:tplc="80CA401A">
      <w:start w:val="1"/>
      <w:numFmt w:val="bullet"/>
      <w:lvlText w:val=""/>
      <w:lvlJc w:val="left"/>
      <w:pPr>
        <w:tabs>
          <w:tab w:val="num" w:pos="2880"/>
        </w:tabs>
        <w:ind w:left="2880" w:hanging="360"/>
      </w:pPr>
      <w:rPr>
        <w:rFonts w:ascii="Symbol" w:hAnsi="Symbol" w:hint="default"/>
      </w:rPr>
    </w:lvl>
    <w:lvl w:ilvl="4" w:tplc="75B89EE2">
      <w:start w:val="1"/>
      <w:numFmt w:val="bullet"/>
      <w:lvlText w:val="o"/>
      <w:lvlJc w:val="left"/>
      <w:pPr>
        <w:tabs>
          <w:tab w:val="num" w:pos="3600"/>
        </w:tabs>
        <w:ind w:left="3600" w:hanging="360"/>
      </w:pPr>
      <w:rPr>
        <w:rFonts w:ascii="Courier New" w:hAnsi="Courier New" w:hint="default"/>
      </w:rPr>
    </w:lvl>
    <w:lvl w:ilvl="5" w:tplc="B32E997C">
      <w:start w:val="1"/>
      <w:numFmt w:val="bullet"/>
      <w:lvlText w:val=""/>
      <w:lvlJc w:val="left"/>
      <w:pPr>
        <w:tabs>
          <w:tab w:val="num" w:pos="4320"/>
        </w:tabs>
        <w:ind w:left="4320" w:hanging="360"/>
      </w:pPr>
      <w:rPr>
        <w:rFonts w:ascii="Wingdings" w:hAnsi="Wingdings" w:hint="default"/>
      </w:rPr>
    </w:lvl>
    <w:lvl w:ilvl="6" w:tplc="B5725162">
      <w:start w:val="1"/>
      <w:numFmt w:val="bullet"/>
      <w:lvlText w:val=""/>
      <w:lvlJc w:val="left"/>
      <w:pPr>
        <w:tabs>
          <w:tab w:val="num" w:pos="5040"/>
        </w:tabs>
        <w:ind w:left="5040" w:hanging="360"/>
      </w:pPr>
      <w:rPr>
        <w:rFonts w:ascii="Symbol" w:hAnsi="Symbol" w:hint="default"/>
      </w:rPr>
    </w:lvl>
    <w:lvl w:ilvl="7" w:tplc="B442F2A4">
      <w:start w:val="1"/>
      <w:numFmt w:val="bullet"/>
      <w:lvlText w:val="o"/>
      <w:lvlJc w:val="left"/>
      <w:pPr>
        <w:tabs>
          <w:tab w:val="num" w:pos="5760"/>
        </w:tabs>
        <w:ind w:left="5760" w:hanging="360"/>
      </w:pPr>
      <w:rPr>
        <w:rFonts w:ascii="Courier New" w:hAnsi="Courier New" w:hint="default"/>
      </w:rPr>
    </w:lvl>
    <w:lvl w:ilvl="8" w:tplc="4288E1FE">
      <w:start w:val="1"/>
      <w:numFmt w:val="bullet"/>
      <w:lvlText w:val=""/>
      <w:lvlJc w:val="left"/>
      <w:pPr>
        <w:tabs>
          <w:tab w:val="num" w:pos="6480"/>
        </w:tabs>
        <w:ind w:left="6480" w:hanging="360"/>
      </w:pPr>
      <w:rPr>
        <w:rFonts w:ascii="Wingdings" w:hAnsi="Wingdings" w:hint="default"/>
      </w:rPr>
    </w:lvl>
  </w:abstractNum>
  <w:abstractNum w:abstractNumId="9">
    <w:nsid w:val="6BA7279A"/>
    <w:multiLevelType w:val="hybridMultilevel"/>
    <w:tmpl w:val="060EA662"/>
    <w:lvl w:ilvl="0" w:tplc="04190001">
      <w:start w:val="1"/>
      <w:numFmt w:val="bullet"/>
      <w:pStyle w:val="3H"/>
      <w:lvlText w:val=""/>
      <w:lvlJc w:val="left"/>
      <w:pPr>
        <w:tabs>
          <w:tab w:val="num" w:pos="1460"/>
        </w:tabs>
        <w:ind w:left="1460" w:hanging="360"/>
      </w:pPr>
      <w:rPr>
        <w:rFonts w:ascii="Symbol" w:hAnsi="Symbol" w:hint="default"/>
      </w:rPr>
    </w:lvl>
    <w:lvl w:ilvl="1" w:tplc="04190003">
      <w:start w:val="1"/>
      <w:numFmt w:val="bullet"/>
      <w:lvlText w:val="o"/>
      <w:lvlJc w:val="left"/>
      <w:pPr>
        <w:tabs>
          <w:tab w:val="num" w:pos="2180"/>
        </w:tabs>
        <w:ind w:left="2180" w:hanging="360"/>
      </w:pPr>
      <w:rPr>
        <w:rFonts w:ascii="Courier New" w:hAnsi="Courier New" w:hint="default"/>
      </w:rPr>
    </w:lvl>
    <w:lvl w:ilvl="2" w:tplc="04190005">
      <w:start w:val="1"/>
      <w:numFmt w:val="bullet"/>
      <w:lvlText w:val=""/>
      <w:lvlJc w:val="left"/>
      <w:pPr>
        <w:tabs>
          <w:tab w:val="num" w:pos="2900"/>
        </w:tabs>
        <w:ind w:left="2900" w:hanging="360"/>
      </w:pPr>
      <w:rPr>
        <w:rFonts w:ascii="Wingdings" w:hAnsi="Wingdings" w:hint="default"/>
      </w:rPr>
    </w:lvl>
    <w:lvl w:ilvl="3" w:tplc="04190001">
      <w:start w:val="1"/>
      <w:numFmt w:val="bullet"/>
      <w:lvlText w:val=""/>
      <w:lvlJc w:val="left"/>
      <w:pPr>
        <w:tabs>
          <w:tab w:val="num" w:pos="3620"/>
        </w:tabs>
        <w:ind w:left="3620" w:hanging="360"/>
      </w:pPr>
      <w:rPr>
        <w:rFonts w:ascii="Symbol" w:hAnsi="Symbol" w:hint="default"/>
      </w:rPr>
    </w:lvl>
    <w:lvl w:ilvl="4" w:tplc="04190003">
      <w:start w:val="1"/>
      <w:numFmt w:val="bullet"/>
      <w:lvlText w:val="o"/>
      <w:lvlJc w:val="left"/>
      <w:pPr>
        <w:tabs>
          <w:tab w:val="num" w:pos="4340"/>
        </w:tabs>
        <w:ind w:left="4340" w:hanging="360"/>
      </w:pPr>
      <w:rPr>
        <w:rFonts w:ascii="Courier New" w:hAnsi="Courier New" w:hint="default"/>
      </w:rPr>
    </w:lvl>
    <w:lvl w:ilvl="5" w:tplc="04190005">
      <w:start w:val="1"/>
      <w:numFmt w:val="bullet"/>
      <w:lvlText w:val=""/>
      <w:lvlJc w:val="left"/>
      <w:pPr>
        <w:tabs>
          <w:tab w:val="num" w:pos="5060"/>
        </w:tabs>
        <w:ind w:left="5060" w:hanging="360"/>
      </w:pPr>
      <w:rPr>
        <w:rFonts w:ascii="Wingdings" w:hAnsi="Wingdings" w:hint="default"/>
      </w:rPr>
    </w:lvl>
    <w:lvl w:ilvl="6" w:tplc="04190001">
      <w:start w:val="1"/>
      <w:numFmt w:val="bullet"/>
      <w:lvlText w:val=""/>
      <w:lvlJc w:val="left"/>
      <w:pPr>
        <w:tabs>
          <w:tab w:val="num" w:pos="5780"/>
        </w:tabs>
        <w:ind w:left="5780" w:hanging="360"/>
      </w:pPr>
      <w:rPr>
        <w:rFonts w:ascii="Symbol" w:hAnsi="Symbol" w:hint="default"/>
      </w:rPr>
    </w:lvl>
    <w:lvl w:ilvl="7" w:tplc="04190003">
      <w:start w:val="1"/>
      <w:numFmt w:val="bullet"/>
      <w:lvlText w:val="o"/>
      <w:lvlJc w:val="left"/>
      <w:pPr>
        <w:tabs>
          <w:tab w:val="num" w:pos="6500"/>
        </w:tabs>
        <w:ind w:left="6500" w:hanging="360"/>
      </w:pPr>
      <w:rPr>
        <w:rFonts w:ascii="Courier New" w:hAnsi="Courier New" w:hint="default"/>
      </w:rPr>
    </w:lvl>
    <w:lvl w:ilvl="8" w:tplc="04190005">
      <w:start w:val="1"/>
      <w:numFmt w:val="bullet"/>
      <w:lvlText w:val=""/>
      <w:lvlJc w:val="left"/>
      <w:pPr>
        <w:tabs>
          <w:tab w:val="num" w:pos="7220"/>
        </w:tabs>
        <w:ind w:left="7220" w:hanging="360"/>
      </w:pPr>
      <w:rPr>
        <w:rFonts w:ascii="Wingdings" w:hAnsi="Wingdings" w:hint="default"/>
      </w:rPr>
    </w:lvl>
  </w:abstractNum>
  <w:abstractNum w:abstractNumId="10">
    <w:nsid w:val="6C97302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8"/>
        </w:tabs>
        <w:ind w:left="1000"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7A8874E8"/>
    <w:multiLevelType w:val="multilevel"/>
    <w:tmpl w:val="0419001D"/>
    <w:styleLink w:val="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6"/>
  </w:num>
  <w:num w:numId="3">
    <w:abstractNumId w:val="10"/>
  </w:num>
  <w:num w:numId="4">
    <w:abstractNumId w:val="5"/>
  </w:num>
  <w:num w:numId="5">
    <w:abstractNumId w:val="0"/>
  </w:num>
  <w:num w:numId="6">
    <w:abstractNumId w:val="4"/>
  </w:num>
  <w:num w:numId="7">
    <w:abstractNumId w:val="8"/>
  </w:num>
  <w:num w:numId="8">
    <w:abstractNumId w:val="7"/>
  </w:num>
  <w:num w:numId="9">
    <w:abstractNumId w:val="9"/>
  </w:num>
  <w:num w:numId="10">
    <w:abstractNumId w:val="2"/>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E6"/>
    <w:rsid w:val="0000596D"/>
    <w:rsid w:val="00005F1E"/>
    <w:rsid w:val="000065A3"/>
    <w:rsid w:val="00006E30"/>
    <w:rsid w:val="00006FC7"/>
    <w:rsid w:val="00007D0F"/>
    <w:rsid w:val="000101BC"/>
    <w:rsid w:val="000108F4"/>
    <w:rsid w:val="00012192"/>
    <w:rsid w:val="00013E86"/>
    <w:rsid w:val="00015298"/>
    <w:rsid w:val="0001706F"/>
    <w:rsid w:val="0002014E"/>
    <w:rsid w:val="0002195D"/>
    <w:rsid w:val="00022F5A"/>
    <w:rsid w:val="00027E98"/>
    <w:rsid w:val="00031F49"/>
    <w:rsid w:val="00032A2B"/>
    <w:rsid w:val="00033242"/>
    <w:rsid w:val="00035081"/>
    <w:rsid w:val="000379F6"/>
    <w:rsid w:val="00040112"/>
    <w:rsid w:val="00041868"/>
    <w:rsid w:val="00041C8A"/>
    <w:rsid w:val="00045050"/>
    <w:rsid w:val="00047F49"/>
    <w:rsid w:val="00051157"/>
    <w:rsid w:val="000529BF"/>
    <w:rsid w:val="00053027"/>
    <w:rsid w:val="000539E5"/>
    <w:rsid w:val="0005724E"/>
    <w:rsid w:val="000609D7"/>
    <w:rsid w:val="00060BFD"/>
    <w:rsid w:val="000621B0"/>
    <w:rsid w:val="000638DC"/>
    <w:rsid w:val="00066ABC"/>
    <w:rsid w:val="00072ABC"/>
    <w:rsid w:val="00072C25"/>
    <w:rsid w:val="00080AF4"/>
    <w:rsid w:val="00083D0A"/>
    <w:rsid w:val="000859B4"/>
    <w:rsid w:val="00085DB7"/>
    <w:rsid w:val="000870F8"/>
    <w:rsid w:val="00087B1D"/>
    <w:rsid w:val="00091497"/>
    <w:rsid w:val="00092F39"/>
    <w:rsid w:val="000933DE"/>
    <w:rsid w:val="00094454"/>
    <w:rsid w:val="0009591C"/>
    <w:rsid w:val="000977C1"/>
    <w:rsid w:val="000A11D7"/>
    <w:rsid w:val="000A15D1"/>
    <w:rsid w:val="000A3113"/>
    <w:rsid w:val="000A32CB"/>
    <w:rsid w:val="000A48BF"/>
    <w:rsid w:val="000A4B28"/>
    <w:rsid w:val="000A4DA1"/>
    <w:rsid w:val="000A6D29"/>
    <w:rsid w:val="000B0C6F"/>
    <w:rsid w:val="000B0C86"/>
    <w:rsid w:val="000B1173"/>
    <w:rsid w:val="000B41E8"/>
    <w:rsid w:val="000B4A7C"/>
    <w:rsid w:val="000B57B9"/>
    <w:rsid w:val="000B5BD7"/>
    <w:rsid w:val="000B5EE4"/>
    <w:rsid w:val="000B6504"/>
    <w:rsid w:val="000B6E09"/>
    <w:rsid w:val="000C0C6C"/>
    <w:rsid w:val="000C233A"/>
    <w:rsid w:val="000C2604"/>
    <w:rsid w:val="000C46C2"/>
    <w:rsid w:val="000C50F1"/>
    <w:rsid w:val="000C695B"/>
    <w:rsid w:val="000C7D36"/>
    <w:rsid w:val="000D0ADD"/>
    <w:rsid w:val="000D1046"/>
    <w:rsid w:val="000D18DA"/>
    <w:rsid w:val="000D2806"/>
    <w:rsid w:val="000D2873"/>
    <w:rsid w:val="000D2AB8"/>
    <w:rsid w:val="000D32B5"/>
    <w:rsid w:val="000D47B8"/>
    <w:rsid w:val="000D641B"/>
    <w:rsid w:val="000D7400"/>
    <w:rsid w:val="000D7DAD"/>
    <w:rsid w:val="000D7F2B"/>
    <w:rsid w:val="000E0F96"/>
    <w:rsid w:val="000E4146"/>
    <w:rsid w:val="000E6C5F"/>
    <w:rsid w:val="000F3E87"/>
    <w:rsid w:val="000F3F6D"/>
    <w:rsid w:val="000F5D75"/>
    <w:rsid w:val="00101BF5"/>
    <w:rsid w:val="001033F1"/>
    <w:rsid w:val="0010444E"/>
    <w:rsid w:val="00107096"/>
    <w:rsid w:val="001073A8"/>
    <w:rsid w:val="0011105B"/>
    <w:rsid w:val="00111273"/>
    <w:rsid w:val="001122EC"/>
    <w:rsid w:val="00113E1E"/>
    <w:rsid w:val="001145AE"/>
    <w:rsid w:val="0011566B"/>
    <w:rsid w:val="00117C18"/>
    <w:rsid w:val="0012072B"/>
    <w:rsid w:val="00122944"/>
    <w:rsid w:val="00122EBA"/>
    <w:rsid w:val="0012314D"/>
    <w:rsid w:val="001251A4"/>
    <w:rsid w:val="00125B8B"/>
    <w:rsid w:val="001309A5"/>
    <w:rsid w:val="001317CA"/>
    <w:rsid w:val="00133A30"/>
    <w:rsid w:val="0013601E"/>
    <w:rsid w:val="00136A32"/>
    <w:rsid w:val="00136C09"/>
    <w:rsid w:val="00141560"/>
    <w:rsid w:val="0014237B"/>
    <w:rsid w:val="00143A38"/>
    <w:rsid w:val="001446ED"/>
    <w:rsid w:val="00144A2E"/>
    <w:rsid w:val="00144BAE"/>
    <w:rsid w:val="0014644A"/>
    <w:rsid w:val="00151A5F"/>
    <w:rsid w:val="00151DAA"/>
    <w:rsid w:val="00152871"/>
    <w:rsid w:val="001561B7"/>
    <w:rsid w:val="001569BA"/>
    <w:rsid w:val="001607B6"/>
    <w:rsid w:val="0016279D"/>
    <w:rsid w:val="00166EA9"/>
    <w:rsid w:val="001700EA"/>
    <w:rsid w:val="00172311"/>
    <w:rsid w:val="001724EE"/>
    <w:rsid w:val="00172688"/>
    <w:rsid w:val="00172BC7"/>
    <w:rsid w:val="00172C27"/>
    <w:rsid w:val="001738BE"/>
    <w:rsid w:val="00174F78"/>
    <w:rsid w:val="00175545"/>
    <w:rsid w:val="00183617"/>
    <w:rsid w:val="00183A2A"/>
    <w:rsid w:val="001844A6"/>
    <w:rsid w:val="00187097"/>
    <w:rsid w:val="00191A3C"/>
    <w:rsid w:val="00192DC7"/>
    <w:rsid w:val="001967E0"/>
    <w:rsid w:val="001972B9"/>
    <w:rsid w:val="00197921"/>
    <w:rsid w:val="00197D89"/>
    <w:rsid w:val="001A4AFD"/>
    <w:rsid w:val="001A5FB5"/>
    <w:rsid w:val="001B482D"/>
    <w:rsid w:val="001B5B61"/>
    <w:rsid w:val="001B6EF6"/>
    <w:rsid w:val="001B7F5A"/>
    <w:rsid w:val="001C1764"/>
    <w:rsid w:val="001C24C1"/>
    <w:rsid w:val="001C2C55"/>
    <w:rsid w:val="001C345F"/>
    <w:rsid w:val="001C3E85"/>
    <w:rsid w:val="001C5A5E"/>
    <w:rsid w:val="001C65A5"/>
    <w:rsid w:val="001C7C3D"/>
    <w:rsid w:val="001D1550"/>
    <w:rsid w:val="001D1576"/>
    <w:rsid w:val="001D16B4"/>
    <w:rsid w:val="001D3BBA"/>
    <w:rsid w:val="001D4143"/>
    <w:rsid w:val="001D52B3"/>
    <w:rsid w:val="001D5B75"/>
    <w:rsid w:val="001D76CE"/>
    <w:rsid w:val="001E57A0"/>
    <w:rsid w:val="001E5B14"/>
    <w:rsid w:val="001E6F53"/>
    <w:rsid w:val="001F0F9D"/>
    <w:rsid w:val="001F1473"/>
    <w:rsid w:val="001F1AD5"/>
    <w:rsid w:val="001F402D"/>
    <w:rsid w:val="001F5F93"/>
    <w:rsid w:val="00200F04"/>
    <w:rsid w:val="002018EE"/>
    <w:rsid w:val="00206700"/>
    <w:rsid w:val="002138FF"/>
    <w:rsid w:val="00214056"/>
    <w:rsid w:val="002157E4"/>
    <w:rsid w:val="00216281"/>
    <w:rsid w:val="00216698"/>
    <w:rsid w:val="00217EA7"/>
    <w:rsid w:val="00225096"/>
    <w:rsid w:val="00226599"/>
    <w:rsid w:val="002268B3"/>
    <w:rsid w:val="00226E73"/>
    <w:rsid w:val="00230DD3"/>
    <w:rsid w:val="00230E80"/>
    <w:rsid w:val="00230FFE"/>
    <w:rsid w:val="00233373"/>
    <w:rsid w:val="0023364C"/>
    <w:rsid w:val="00236CC6"/>
    <w:rsid w:val="00237B66"/>
    <w:rsid w:val="0024036A"/>
    <w:rsid w:val="00240A04"/>
    <w:rsid w:val="00242F7C"/>
    <w:rsid w:val="0024303A"/>
    <w:rsid w:val="00243417"/>
    <w:rsid w:val="00245C78"/>
    <w:rsid w:val="00247205"/>
    <w:rsid w:val="00247E38"/>
    <w:rsid w:val="0025019E"/>
    <w:rsid w:val="00252110"/>
    <w:rsid w:val="002569DE"/>
    <w:rsid w:val="00256B7B"/>
    <w:rsid w:val="00261494"/>
    <w:rsid w:val="002616A2"/>
    <w:rsid w:val="00261E65"/>
    <w:rsid w:val="00262493"/>
    <w:rsid w:val="002651E7"/>
    <w:rsid w:val="00267264"/>
    <w:rsid w:val="002678D8"/>
    <w:rsid w:val="0027070E"/>
    <w:rsid w:val="002736A9"/>
    <w:rsid w:val="00273918"/>
    <w:rsid w:val="002746CA"/>
    <w:rsid w:val="00274732"/>
    <w:rsid w:val="002750E4"/>
    <w:rsid w:val="00275D5D"/>
    <w:rsid w:val="0027693C"/>
    <w:rsid w:val="00277819"/>
    <w:rsid w:val="00281875"/>
    <w:rsid w:val="00282311"/>
    <w:rsid w:val="00282CF3"/>
    <w:rsid w:val="002835DE"/>
    <w:rsid w:val="00283E36"/>
    <w:rsid w:val="002849FD"/>
    <w:rsid w:val="00284DAD"/>
    <w:rsid w:val="00284DDB"/>
    <w:rsid w:val="002873D5"/>
    <w:rsid w:val="00287FD9"/>
    <w:rsid w:val="002907FE"/>
    <w:rsid w:val="00292171"/>
    <w:rsid w:val="00292FEE"/>
    <w:rsid w:val="00293A6E"/>
    <w:rsid w:val="00293DF5"/>
    <w:rsid w:val="00294016"/>
    <w:rsid w:val="00294807"/>
    <w:rsid w:val="00297380"/>
    <w:rsid w:val="00297C7F"/>
    <w:rsid w:val="002A08C6"/>
    <w:rsid w:val="002A1005"/>
    <w:rsid w:val="002A2618"/>
    <w:rsid w:val="002A3004"/>
    <w:rsid w:val="002A3EDE"/>
    <w:rsid w:val="002A4DFE"/>
    <w:rsid w:val="002A58CC"/>
    <w:rsid w:val="002B0F85"/>
    <w:rsid w:val="002B15D6"/>
    <w:rsid w:val="002B21E9"/>
    <w:rsid w:val="002B3231"/>
    <w:rsid w:val="002B438F"/>
    <w:rsid w:val="002B5377"/>
    <w:rsid w:val="002B7A37"/>
    <w:rsid w:val="002B7C1E"/>
    <w:rsid w:val="002C2C4A"/>
    <w:rsid w:val="002C3987"/>
    <w:rsid w:val="002C3A50"/>
    <w:rsid w:val="002C4084"/>
    <w:rsid w:val="002C4492"/>
    <w:rsid w:val="002C5BD5"/>
    <w:rsid w:val="002C7E17"/>
    <w:rsid w:val="002D04D5"/>
    <w:rsid w:val="002D2789"/>
    <w:rsid w:val="002D2EAA"/>
    <w:rsid w:val="002D3057"/>
    <w:rsid w:val="002D526C"/>
    <w:rsid w:val="002D58F5"/>
    <w:rsid w:val="002D7915"/>
    <w:rsid w:val="002D7C02"/>
    <w:rsid w:val="002E01DE"/>
    <w:rsid w:val="002E07E8"/>
    <w:rsid w:val="002E0CAE"/>
    <w:rsid w:val="002E1251"/>
    <w:rsid w:val="002E21E2"/>
    <w:rsid w:val="002E258A"/>
    <w:rsid w:val="002E3517"/>
    <w:rsid w:val="002E6F12"/>
    <w:rsid w:val="002F01D2"/>
    <w:rsid w:val="002F1909"/>
    <w:rsid w:val="002F1DFF"/>
    <w:rsid w:val="002F4DCF"/>
    <w:rsid w:val="002F5857"/>
    <w:rsid w:val="002F6481"/>
    <w:rsid w:val="002F670A"/>
    <w:rsid w:val="00303C60"/>
    <w:rsid w:val="00303D61"/>
    <w:rsid w:val="00303E4E"/>
    <w:rsid w:val="00304B4C"/>
    <w:rsid w:val="00306A8C"/>
    <w:rsid w:val="00306B3C"/>
    <w:rsid w:val="0030742F"/>
    <w:rsid w:val="003130E4"/>
    <w:rsid w:val="00313A62"/>
    <w:rsid w:val="00314FD5"/>
    <w:rsid w:val="00315702"/>
    <w:rsid w:val="0031590B"/>
    <w:rsid w:val="003167DD"/>
    <w:rsid w:val="003210ED"/>
    <w:rsid w:val="00323527"/>
    <w:rsid w:val="0032386C"/>
    <w:rsid w:val="003238EE"/>
    <w:rsid w:val="0032440E"/>
    <w:rsid w:val="00324EF1"/>
    <w:rsid w:val="003265F1"/>
    <w:rsid w:val="00326C06"/>
    <w:rsid w:val="00326F6F"/>
    <w:rsid w:val="00330458"/>
    <w:rsid w:val="003329E3"/>
    <w:rsid w:val="00334103"/>
    <w:rsid w:val="003341B5"/>
    <w:rsid w:val="003368F6"/>
    <w:rsid w:val="00336BF7"/>
    <w:rsid w:val="00340706"/>
    <w:rsid w:val="003427BB"/>
    <w:rsid w:val="00342BBE"/>
    <w:rsid w:val="00346CA6"/>
    <w:rsid w:val="0034702D"/>
    <w:rsid w:val="003507E9"/>
    <w:rsid w:val="00351802"/>
    <w:rsid w:val="00351E6C"/>
    <w:rsid w:val="0035758D"/>
    <w:rsid w:val="003604E4"/>
    <w:rsid w:val="00360EE4"/>
    <w:rsid w:val="003623F1"/>
    <w:rsid w:val="003632D5"/>
    <w:rsid w:val="00363941"/>
    <w:rsid w:val="003664BE"/>
    <w:rsid w:val="003670E0"/>
    <w:rsid w:val="00370396"/>
    <w:rsid w:val="00370B2D"/>
    <w:rsid w:val="003713F5"/>
    <w:rsid w:val="003723FC"/>
    <w:rsid w:val="003725AD"/>
    <w:rsid w:val="00376479"/>
    <w:rsid w:val="00380A4F"/>
    <w:rsid w:val="00382F04"/>
    <w:rsid w:val="00384264"/>
    <w:rsid w:val="003912F1"/>
    <w:rsid w:val="00391A76"/>
    <w:rsid w:val="00392338"/>
    <w:rsid w:val="003931C6"/>
    <w:rsid w:val="00393AFD"/>
    <w:rsid w:val="00394B30"/>
    <w:rsid w:val="00395274"/>
    <w:rsid w:val="00396AA0"/>
    <w:rsid w:val="00396CA1"/>
    <w:rsid w:val="003A3229"/>
    <w:rsid w:val="003A3259"/>
    <w:rsid w:val="003B0AAE"/>
    <w:rsid w:val="003B1C91"/>
    <w:rsid w:val="003B242A"/>
    <w:rsid w:val="003B36E7"/>
    <w:rsid w:val="003B5F51"/>
    <w:rsid w:val="003B73A2"/>
    <w:rsid w:val="003C32BC"/>
    <w:rsid w:val="003C3C1F"/>
    <w:rsid w:val="003C4FF6"/>
    <w:rsid w:val="003C73EA"/>
    <w:rsid w:val="003D1924"/>
    <w:rsid w:val="003D7069"/>
    <w:rsid w:val="003E17A2"/>
    <w:rsid w:val="003E2193"/>
    <w:rsid w:val="003E24FF"/>
    <w:rsid w:val="003E307E"/>
    <w:rsid w:val="003E4E47"/>
    <w:rsid w:val="003E5171"/>
    <w:rsid w:val="003E517E"/>
    <w:rsid w:val="003E7C61"/>
    <w:rsid w:val="003F0D58"/>
    <w:rsid w:val="003F2F7F"/>
    <w:rsid w:val="003F4A71"/>
    <w:rsid w:val="003F6651"/>
    <w:rsid w:val="00403888"/>
    <w:rsid w:val="00403C0D"/>
    <w:rsid w:val="00405F7A"/>
    <w:rsid w:val="004067CE"/>
    <w:rsid w:val="00406AB7"/>
    <w:rsid w:val="00407C6D"/>
    <w:rsid w:val="00407FF0"/>
    <w:rsid w:val="00414220"/>
    <w:rsid w:val="00415B92"/>
    <w:rsid w:val="00415BDD"/>
    <w:rsid w:val="00417B6E"/>
    <w:rsid w:val="004202E4"/>
    <w:rsid w:val="00422768"/>
    <w:rsid w:val="00422898"/>
    <w:rsid w:val="0042333B"/>
    <w:rsid w:val="0042417F"/>
    <w:rsid w:val="004241F7"/>
    <w:rsid w:val="00427B53"/>
    <w:rsid w:val="00430D32"/>
    <w:rsid w:val="004357E5"/>
    <w:rsid w:val="00435CB6"/>
    <w:rsid w:val="00436DB0"/>
    <w:rsid w:val="004405A5"/>
    <w:rsid w:val="00450BCE"/>
    <w:rsid w:val="00451559"/>
    <w:rsid w:val="00452321"/>
    <w:rsid w:val="00455177"/>
    <w:rsid w:val="00457962"/>
    <w:rsid w:val="00460629"/>
    <w:rsid w:val="00460BCF"/>
    <w:rsid w:val="004612FC"/>
    <w:rsid w:val="00461C17"/>
    <w:rsid w:val="00462756"/>
    <w:rsid w:val="0046408E"/>
    <w:rsid w:val="004662E5"/>
    <w:rsid w:val="00466A2D"/>
    <w:rsid w:val="004679F2"/>
    <w:rsid w:val="00467FC7"/>
    <w:rsid w:val="00470320"/>
    <w:rsid w:val="004721CA"/>
    <w:rsid w:val="00472D14"/>
    <w:rsid w:val="00473D66"/>
    <w:rsid w:val="004741AE"/>
    <w:rsid w:val="004801C9"/>
    <w:rsid w:val="00485090"/>
    <w:rsid w:val="00487811"/>
    <w:rsid w:val="00490A89"/>
    <w:rsid w:val="00490FC7"/>
    <w:rsid w:val="00491736"/>
    <w:rsid w:val="00494D87"/>
    <w:rsid w:val="00496BD0"/>
    <w:rsid w:val="004A08AA"/>
    <w:rsid w:val="004A3F9F"/>
    <w:rsid w:val="004A566D"/>
    <w:rsid w:val="004B035A"/>
    <w:rsid w:val="004B161F"/>
    <w:rsid w:val="004B3E06"/>
    <w:rsid w:val="004B40F1"/>
    <w:rsid w:val="004B441B"/>
    <w:rsid w:val="004B68DC"/>
    <w:rsid w:val="004B6CA9"/>
    <w:rsid w:val="004C17C8"/>
    <w:rsid w:val="004C23AB"/>
    <w:rsid w:val="004C24C2"/>
    <w:rsid w:val="004C32D9"/>
    <w:rsid w:val="004C658F"/>
    <w:rsid w:val="004C7A26"/>
    <w:rsid w:val="004D2165"/>
    <w:rsid w:val="004D3270"/>
    <w:rsid w:val="004D6D74"/>
    <w:rsid w:val="004E01F7"/>
    <w:rsid w:val="004E073A"/>
    <w:rsid w:val="004E3CDF"/>
    <w:rsid w:val="004E406D"/>
    <w:rsid w:val="004E4A3A"/>
    <w:rsid w:val="004E51E8"/>
    <w:rsid w:val="004E575F"/>
    <w:rsid w:val="004E5A7C"/>
    <w:rsid w:val="004E6396"/>
    <w:rsid w:val="004E6412"/>
    <w:rsid w:val="004E6D93"/>
    <w:rsid w:val="004E6E6E"/>
    <w:rsid w:val="004F2E93"/>
    <w:rsid w:val="004F41A0"/>
    <w:rsid w:val="004F4312"/>
    <w:rsid w:val="004F47A3"/>
    <w:rsid w:val="004F5586"/>
    <w:rsid w:val="004F591B"/>
    <w:rsid w:val="004F6EF5"/>
    <w:rsid w:val="004F7B9E"/>
    <w:rsid w:val="005011EB"/>
    <w:rsid w:val="00502222"/>
    <w:rsid w:val="00504E87"/>
    <w:rsid w:val="0050606E"/>
    <w:rsid w:val="00507D89"/>
    <w:rsid w:val="0051385C"/>
    <w:rsid w:val="00515920"/>
    <w:rsid w:val="00515EF5"/>
    <w:rsid w:val="00517D68"/>
    <w:rsid w:val="00524B50"/>
    <w:rsid w:val="00525E05"/>
    <w:rsid w:val="00525E23"/>
    <w:rsid w:val="00526849"/>
    <w:rsid w:val="005277A5"/>
    <w:rsid w:val="00527854"/>
    <w:rsid w:val="00531087"/>
    <w:rsid w:val="0053457A"/>
    <w:rsid w:val="00540B1D"/>
    <w:rsid w:val="00542493"/>
    <w:rsid w:val="00542908"/>
    <w:rsid w:val="00543D8D"/>
    <w:rsid w:val="005454A6"/>
    <w:rsid w:val="005518F1"/>
    <w:rsid w:val="00552C79"/>
    <w:rsid w:val="0055563E"/>
    <w:rsid w:val="00555BAB"/>
    <w:rsid w:val="005563DB"/>
    <w:rsid w:val="00556C0D"/>
    <w:rsid w:val="00556FF8"/>
    <w:rsid w:val="005575AF"/>
    <w:rsid w:val="005600D9"/>
    <w:rsid w:val="00561009"/>
    <w:rsid w:val="00564E46"/>
    <w:rsid w:val="0056598A"/>
    <w:rsid w:val="005713F0"/>
    <w:rsid w:val="005734B1"/>
    <w:rsid w:val="00574122"/>
    <w:rsid w:val="00574F8D"/>
    <w:rsid w:val="00576BA8"/>
    <w:rsid w:val="005819AD"/>
    <w:rsid w:val="005833F9"/>
    <w:rsid w:val="005834E6"/>
    <w:rsid w:val="00585474"/>
    <w:rsid w:val="0059055B"/>
    <w:rsid w:val="00590DE2"/>
    <w:rsid w:val="0059170F"/>
    <w:rsid w:val="00592108"/>
    <w:rsid w:val="00593E4F"/>
    <w:rsid w:val="0059601F"/>
    <w:rsid w:val="00596595"/>
    <w:rsid w:val="00596F1B"/>
    <w:rsid w:val="005979DB"/>
    <w:rsid w:val="005A036D"/>
    <w:rsid w:val="005A1E19"/>
    <w:rsid w:val="005A323B"/>
    <w:rsid w:val="005A4798"/>
    <w:rsid w:val="005A76E2"/>
    <w:rsid w:val="005A7FF9"/>
    <w:rsid w:val="005B236E"/>
    <w:rsid w:val="005B3F87"/>
    <w:rsid w:val="005B495F"/>
    <w:rsid w:val="005B4C5F"/>
    <w:rsid w:val="005B66A3"/>
    <w:rsid w:val="005B7160"/>
    <w:rsid w:val="005B7CAE"/>
    <w:rsid w:val="005C019E"/>
    <w:rsid w:val="005C08C6"/>
    <w:rsid w:val="005C0E65"/>
    <w:rsid w:val="005C241D"/>
    <w:rsid w:val="005C2632"/>
    <w:rsid w:val="005C363A"/>
    <w:rsid w:val="005C56DD"/>
    <w:rsid w:val="005D1584"/>
    <w:rsid w:val="005D15BC"/>
    <w:rsid w:val="005D55E0"/>
    <w:rsid w:val="005D5B77"/>
    <w:rsid w:val="005E185F"/>
    <w:rsid w:val="005E21C3"/>
    <w:rsid w:val="005E59EF"/>
    <w:rsid w:val="005E6A57"/>
    <w:rsid w:val="005E6DDE"/>
    <w:rsid w:val="005F3591"/>
    <w:rsid w:val="005F3B09"/>
    <w:rsid w:val="005F4A4E"/>
    <w:rsid w:val="006005A1"/>
    <w:rsid w:val="006025B5"/>
    <w:rsid w:val="00604608"/>
    <w:rsid w:val="00604A94"/>
    <w:rsid w:val="00606912"/>
    <w:rsid w:val="00610276"/>
    <w:rsid w:val="0061067E"/>
    <w:rsid w:val="00610DDA"/>
    <w:rsid w:val="00613737"/>
    <w:rsid w:val="00616EBB"/>
    <w:rsid w:val="00617943"/>
    <w:rsid w:val="00617CDA"/>
    <w:rsid w:val="00620893"/>
    <w:rsid w:val="00620C29"/>
    <w:rsid w:val="00620CE4"/>
    <w:rsid w:val="006229D5"/>
    <w:rsid w:val="006238B7"/>
    <w:rsid w:val="00624160"/>
    <w:rsid w:val="0062486B"/>
    <w:rsid w:val="00626275"/>
    <w:rsid w:val="00630934"/>
    <w:rsid w:val="00631006"/>
    <w:rsid w:val="00631929"/>
    <w:rsid w:val="00632C19"/>
    <w:rsid w:val="00635521"/>
    <w:rsid w:val="006356E0"/>
    <w:rsid w:val="0063742E"/>
    <w:rsid w:val="00640C9F"/>
    <w:rsid w:val="006416DE"/>
    <w:rsid w:val="00641E7F"/>
    <w:rsid w:val="00647BD8"/>
    <w:rsid w:val="00651E8D"/>
    <w:rsid w:val="0065220B"/>
    <w:rsid w:val="0065224F"/>
    <w:rsid w:val="006528BD"/>
    <w:rsid w:val="00653646"/>
    <w:rsid w:val="00653FD8"/>
    <w:rsid w:val="00654EFA"/>
    <w:rsid w:val="00655A86"/>
    <w:rsid w:val="00656061"/>
    <w:rsid w:val="0065685B"/>
    <w:rsid w:val="00661279"/>
    <w:rsid w:val="006630AB"/>
    <w:rsid w:val="006639BA"/>
    <w:rsid w:val="006642FC"/>
    <w:rsid w:val="006650ED"/>
    <w:rsid w:val="00665146"/>
    <w:rsid w:val="006651BD"/>
    <w:rsid w:val="00665355"/>
    <w:rsid w:val="00665838"/>
    <w:rsid w:val="006660BB"/>
    <w:rsid w:val="00666CCB"/>
    <w:rsid w:val="00667FF5"/>
    <w:rsid w:val="00667FF9"/>
    <w:rsid w:val="00670D51"/>
    <w:rsid w:val="00670DF0"/>
    <w:rsid w:val="006717E0"/>
    <w:rsid w:val="00673C5C"/>
    <w:rsid w:val="00675F7D"/>
    <w:rsid w:val="00676FE4"/>
    <w:rsid w:val="00680B7E"/>
    <w:rsid w:val="00681E18"/>
    <w:rsid w:val="00685CCE"/>
    <w:rsid w:val="00687339"/>
    <w:rsid w:val="006907EC"/>
    <w:rsid w:val="00691C07"/>
    <w:rsid w:val="00692577"/>
    <w:rsid w:val="00692A17"/>
    <w:rsid w:val="00692BEE"/>
    <w:rsid w:val="006945A8"/>
    <w:rsid w:val="00696D23"/>
    <w:rsid w:val="006978FB"/>
    <w:rsid w:val="006A0CFA"/>
    <w:rsid w:val="006A3583"/>
    <w:rsid w:val="006A5115"/>
    <w:rsid w:val="006A5120"/>
    <w:rsid w:val="006A60D7"/>
    <w:rsid w:val="006A61EC"/>
    <w:rsid w:val="006B1508"/>
    <w:rsid w:val="006B276A"/>
    <w:rsid w:val="006B3551"/>
    <w:rsid w:val="006B4256"/>
    <w:rsid w:val="006B4911"/>
    <w:rsid w:val="006B5DBD"/>
    <w:rsid w:val="006B780B"/>
    <w:rsid w:val="006C27AC"/>
    <w:rsid w:val="006C2B97"/>
    <w:rsid w:val="006D2CAB"/>
    <w:rsid w:val="006D3A4B"/>
    <w:rsid w:val="006D4882"/>
    <w:rsid w:val="006E10BF"/>
    <w:rsid w:val="006E3126"/>
    <w:rsid w:val="006E37E6"/>
    <w:rsid w:val="006E44E7"/>
    <w:rsid w:val="006E580A"/>
    <w:rsid w:val="006E7744"/>
    <w:rsid w:val="006E7DBE"/>
    <w:rsid w:val="006E7F6B"/>
    <w:rsid w:val="006F3BC6"/>
    <w:rsid w:val="006F4E4C"/>
    <w:rsid w:val="006F582F"/>
    <w:rsid w:val="006F58F5"/>
    <w:rsid w:val="006F730B"/>
    <w:rsid w:val="006F76CA"/>
    <w:rsid w:val="006F7B25"/>
    <w:rsid w:val="007007F1"/>
    <w:rsid w:val="0070094E"/>
    <w:rsid w:val="0070335C"/>
    <w:rsid w:val="00704FF7"/>
    <w:rsid w:val="007062C2"/>
    <w:rsid w:val="007106E7"/>
    <w:rsid w:val="007110BE"/>
    <w:rsid w:val="0071146F"/>
    <w:rsid w:val="007115BE"/>
    <w:rsid w:val="00712B16"/>
    <w:rsid w:val="007138F3"/>
    <w:rsid w:val="00713BCD"/>
    <w:rsid w:val="00713BD2"/>
    <w:rsid w:val="00714259"/>
    <w:rsid w:val="00714B6B"/>
    <w:rsid w:val="00716FF9"/>
    <w:rsid w:val="0071785B"/>
    <w:rsid w:val="00717A44"/>
    <w:rsid w:val="0072177F"/>
    <w:rsid w:val="0072181E"/>
    <w:rsid w:val="00723A87"/>
    <w:rsid w:val="007251D0"/>
    <w:rsid w:val="007254E3"/>
    <w:rsid w:val="007308D9"/>
    <w:rsid w:val="0073146E"/>
    <w:rsid w:val="00732111"/>
    <w:rsid w:val="00732169"/>
    <w:rsid w:val="00733CC1"/>
    <w:rsid w:val="00735DAF"/>
    <w:rsid w:val="00740E5C"/>
    <w:rsid w:val="00744260"/>
    <w:rsid w:val="007443D1"/>
    <w:rsid w:val="007507BD"/>
    <w:rsid w:val="00750B27"/>
    <w:rsid w:val="00751138"/>
    <w:rsid w:val="007525CB"/>
    <w:rsid w:val="00753D05"/>
    <w:rsid w:val="007563D0"/>
    <w:rsid w:val="00766751"/>
    <w:rsid w:val="00766BD4"/>
    <w:rsid w:val="00767073"/>
    <w:rsid w:val="00767DCE"/>
    <w:rsid w:val="007716EB"/>
    <w:rsid w:val="00772BDE"/>
    <w:rsid w:val="00775E64"/>
    <w:rsid w:val="0078048A"/>
    <w:rsid w:val="007815DB"/>
    <w:rsid w:val="00781BCB"/>
    <w:rsid w:val="00782051"/>
    <w:rsid w:val="007825A8"/>
    <w:rsid w:val="007829C9"/>
    <w:rsid w:val="00782E9F"/>
    <w:rsid w:val="007851D5"/>
    <w:rsid w:val="0079080B"/>
    <w:rsid w:val="00790AD8"/>
    <w:rsid w:val="00793815"/>
    <w:rsid w:val="007948AC"/>
    <w:rsid w:val="007948D8"/>
    <w:rsid w:val="00796050"/>
    <w:rsid w:val="0079775E"/>
    <w:rsid w:val="00797DB8"/>
    <w:rsid w:val="00797F22"/>
    <w:rsid w:val="007A0674"/>
    <w:rsid w:val="007A0A3C"/>
    <w:rsid w:val="007A26D0"/>
    <w:rsid w:val="007A3B4A"/>
    <w:rsid w:val="007A402C"/>
    <w:rsid w:val="007A45B8"/>
    <w:rsid w:val="007A5541"/>
    <w:rsid w:val="007B1E41"/>
    <w:rsid w:val="007B366D"/>
    <w:rsid w:val="007B412F"/>
    <w:rsid w:val="007B523A"/>
    <w:rsid w:val="007B604D"/>
    <w:rsid w:val="007C038A"/>
    <w:rsid w:val="007C1629"/>
    <w:rsid w:val="007C1B75"/>
    <w:rsid w:val="007C219F"/>
    <w:rsid w:val="007C4C2F"/>
    <w:rsid w:val="007C5E9A"/>
    <w:rsid w:val="007C5F2E"/>
    <w:rsid w:val="007D0E9B"/>
    <w:rsid w:val="007D25D3"/>
    <w:rsid w:val="007D443A"/>
    <w:rsid w:val="007D450A"/>
    <w:rsid w:val="007D5028"/>
    <w:rsid w:val="007D5842"/>
    <w:rsid w:val="007D5E89"/>
    <w:rsid w:val="007D76BA"/>
    <w:rsid w:val="007E05DC"/>
    <w:rsid w:val="007E24D3"/>
    <w:rsid w:val="007E4D74"/>
    <w:rsid w:val="007E68A1"/>
    <w:rsid w:val="007F4302"/>
    <w:rsid w:val="007F6B65"/>
    <w:rsid w:val="008013E2"/>
    <w:rsid w:val="0080176D"/>
    <w:rsid w:val="00801C09"/>
    <w:rsid w:val="00802782"/>
    <w:rsid w:val="00803C6A"/>
    <w:rsid w:val="00803D81"/>
    <w:rsid w:val="00804461"/>
    <w:rsid w:val="00805395"/>
    <w:rsid w:val="00806638"/>
    <w:rsid w:val="00806806"/>
    <w:rsid w:val="008079D4"/>
    <w:rsid w:val="00812846"/>
    <w:rsid w:val="00813F52"/>
    <w:rsid w:val="00814FDD"/>
    <w:rsid w:val="008163DE"/>
    <w:rsid w:val="0081656E"/>
    <w:rsid w:val="00816F47"/>
    <w:rsid w:val="008177CF"/>
    <w:rsid w:val="00821C4A"/>
    <w:rsid w:val="00822BE2"/>
    <w:rsid w:val="0082416B"/>
    <w:rsid w:val="00824272"/>
    <w:rsid w:val="00824FD5"/>
    <w:rsid w:val="00830B7C"/>
    <w:rsid w:val="00830C60"/>
    <w:rsid w:val="0083198A"/>
    <w:rsid w:val="0083322B"/>
    <w:rsid w:val="00833A7F"/>
    <w:rsid w:val="008340AB"/>
    <w:rsid w:val="0083563F"/>
    <w:rsid w:val="008357CC"/>
    <w:rsid w:val="00835AFF"/>
    <w:rsid w:val="00840109"/>
    <w:rsid w:val="00842D72"/>
    <w:rsid w:val="00846062"/>
    <w:rsid w:val="00847BC6"/>
    <w:rsid w:val="0085063F"/>
    <w:rsid w:val="00850B8E"/>
    <w:rsid w:val="00850BE2"/>
    <w:rsid w:val="00853033"/>
    <w:rsid w:val="008535C8"/>
    <w:rsid w:val="00854497"/>
    <w:rsid w:val="00854D64"/>
    <w:rsid w:val="00855315"/>
    <w:rsid w:val="00855AB4"/>
    <w:rsid w:val="00860F17"/>
    <w:rsid w:val="008723AC"/>
    <w:rsid w:val="00874741"/>
    <w:rsid w:val="00875B2D"/>
    <w:rsid w:val="00876945"/>
    <w:rsid w:val="00876A22"/>
    <w:rsid w:val="00877FAC"/>
    <w:rsid w:val="00881100"/>
    <w:rsid w:val="008819DA"/>
    <w:rsid w:val="008825EC"/>
    <w:rsid w:val="00884BB4"/>
    <w:rsid w:val="00887DA7"/>
    <w:rsid w:val="00890495"/>
    <w:rsid w:val="00891383"/>
    <w:rsid w:val="00891943"/>
    <w:rsid w:val="00892CC9"/>
    <w:rsid w:val="00895121"/>
    <w:rsid w:val="008973D2"/>
    <w:rsid w:val="008A1FD8"/>
    <w:rsid w:val="008A2FC4"/>
    <w:rsid w:val="008A32D1"/>
    <w:rsid w:val="008A39E0"/>
    <w:rsid w:val="008A6F43"/>
    <w:rsid w:val="008B00C7"/>
    <w:rsid w:val="008B03E0"/>
    <w:rsid w:val="008B1E96"/>
    <w:rsid w:val="008B2150"/>
    <w:rsid w:val="008B4C0B"/>
    <w:rsid w:val="008B50F7"/>
    <w:rsid w:val="008B51AD"/>
    <w:rsid w:val="008B5281"/>
    <w:rsid w:val="008B5453"/>
    <w:rsid w:val="008B5DD8"/>
    <w:rsid w:val="008B6C6E"/>
    <w:rsid w:val="008B76D7"/>
    <w:rsid w:val="008C0897"/>
    <w:rsid w:val="008C0F06"/>
    <w:rsid w:val="008C1CD0"/>
    <w:rsid w:val="008C2A12"/>
    <w:rsid w:val="008C481F"/>
    <w:rsid w:val="008C5639"/>
    <w:rsid w:val="008C5DE3"/>
    <w:rsid w:val="008C7DB0"/>
    <w:rsid w:val="008D2808"/>
    <w:rsid w:val="008D31B0"/>
    <w:rsid w:val="008D3784"/>
    <w:rsid w:val="008D3E91"/>
    <w:rsid w:val="008D4D0F"/>
    <w:rsid w:val="008D52E2"/>
    <w:rsid w:val="008D5E17"/>
    <w:rsid w:val="008D6C8B"/>
    <w:rsid w:val="008E0F99"/>
    <w:rsid w:val="008E2A34"/>
    <w:rsid w:val="008E511B"/>
    <w:rsid w:val="008E6B0D"/>
    <w:rsid w:val="008F0C62"/>
    <w:rsid w:val="008F172B"/>
    <w:rsid w:val="008F3D85"/>
    <w:rsid w:val="008F3F45"/>
    <w:rsid w:val="008F4887"/>
    <w:rsid w:val="008F5B1B"/>
    <w:rsid w:val="008F74BD"/>
    <w:rsid w:val="00902CE8"/>
    <w:rsid w:val="00902D7D"/>
    <w:rsid w:val="009038C8"/>
    <w:rsid w:val="00904A01"/>
    <w:rsid w:val="00905940"/>
    <w:rsid w:val="00906888"/>
    <w:rsid w:val="00907FED"/>
    <w:rsid w:val="009135CD"/>
    <w:rsid w:val="00914284"/>
    <w:rsid w:val="00915B07"/>
    <w:rsid w:val="00915E1B"/>
    <w:rsid w:val="009204FD"/>
    <w:rsid w:val="00925E27"/>
    <w:rsid w:val="00927FB2"/>
    <w:rsid w:val="0093452A"/>
    <w:rsid w:val="00934718"/>
    <w:rsid w:val="0094253E"/>
    <w:rsid w:val="00942C97"/>
    <w:rsid w:val="00943960"/>
    <w:rsid w:val="00943C1E"/>
    <w:rsid w:val="00951C4C"/>
    <w:rsid w:val="00951CF1"/>
    <w:rsid w:val="0095208A"/>
    <w:rsid w:val="0095313B"/>
    <w:rsid w:val="009533BA"/>
    <w:rsid w:val="0095364B"/>
    <w:rsid w:val="00955092"/>
    <w:rsid w:val="00960D60"/>
    <w:rsid w:val="00961304"/>
    <w:rsid w:val="009633DF"/>
    <w:rsid w:val="009706E5"/>
    <w:rsid w:val="009739EF"/>
    <w:rsid w:val="009740A5"/>
    <w:rsid w:val="0097521F"/>
    <w:rsid w:val="009761D1"/>
    <w:rsid w:val="00980C5E"/>
    <w:rsid w:val="00981BDB"/>
    <w:rsid w:val="00982444"/>
    <w:rsid w:val="009827E3"/>
    <w:rsid w:val="009828CA"/>
    <w:rsid w:val="00986274"/>
    <w:rsid w:val="00986B23"/>
    <w:rsid w:val="00991DBA"/>
    <w:rsid w:val="00992541"/>
    <w:rsid w:val="00992EAB"/>
    <w:rsid w:val="00995D26"/>
    <w:rsid w:val="009963C7"/>
    <w:rsid w:val="009A0740"/>
    <w:rsid w:val="009A07BA"/>
    <w:rsid w:val="009A0B13"/>
    <w:rsid w:val="009A2033"/>
    <w:rsid w:val="009A2A18"/>
    <w:rsid w:val="009A3025"/>
    <w:rsid w:val="009A47D7"/>
    <w:rsid w:val="009A7302"/>
    <w:rsid w:val="009B14F4"/>
    <w:rsid w:val="009B15D2"/>
    <w:rsid w:val="009B251B"/>
    <w:rsid w:val="009B2AA2"/>
    <w:rsid w:val="009B2C61"/>
    <w:rsid w:val="009B2E1B"/>
    <w:rsid w:val="009B34AD"/>
    <w:rsid w:val="009B3E0F"/>
    <w:rsid w:val="009B3E71"/>
    <w:rsid w:val="009B592D"/>
    <w:rsid w:val="009B608B"/>
    <w:rsid w:val="009B6A38"/>
    <w:rsid w:val="009B73AA"/>
    <w:rsid w:val="009B74CE"/>
    <w:rsid w:val="009C0D87"/>
    <w:rsid w:val="009C13CF"/>
    <w:rsid w:val="009C5BF6"/>
    <w:rsid w:val="009D11D5"/>
    <w:rsid w:val="009D1FA6"/>
    <w:rsid w:val="009D269F"/>
    <w:rsid w:val="009D2DC7"/>
    <w:rsid w:val="009D3072"/>
    <w:rsid w:val="009D697E"/>
    <w:rsid w:val="009E045A"/>
    <w:rsid w:val="009E1EA6"/>
    <w:rsid w:val="009E1FFC"/>
    <w:rsid w:val="009E27A8"/>
    <w:rsid w:val="009E4F9F"/>
    <w:rsid w:val="009F1755"/>
    <w:rsid w:val="009F3522"/>
    <w:rsid w:val="009F4108"/>
    <w:rsid w:val="009F5697"/>
    <w:rsid w:val="009F5E82"/>
    <w:rsid w:val="009F6C54"/>
    <w:rsid w:val="00A01D76"/>
    <w:rsid w:val="00A046F5"/>
    <w:rsid w:val="00A05363"/>
    <w:rsid w:val="00A07238"/>
    <w:rsid w:val="00A1097E"/>
    <w:rsid w:val="00A1191B"/>
    <w:rsid w:val="00A11C33"/>
    <w:rsid w:val="00A14040"/>
    <w:rsid w:val="00A16470"/>
    <w:rsid w:val="00A16BA6"/>
    <w:rsid w:val="00A20237"/>
    <w:rsid w:val="00A211DF"/>
    <w:rsid w:val="00A23418"/>
    <w:rsid w:val="00A237C6"/>
    <w:rsid w:val="00A24ADC"/>
    <w:rsid w:val="00A27068"/>
    <w:rsid w:val="00A2765F"/>
    <w:rsid w:val="00A27D63"/>
    <w:rsid w:val="00A30B14"/>
    <w:rsid w:val="00A3135D"/>
    <w:rsid w:val="00A325E6"/>
    <w:rsid w:val="00A32F84"/>
    <w:rsid w:val="00A33956"/>
    <w:rsid w:val="00A35D63"/>
    <w:rsid w:val="00A37BC9"/>
    <w:rsid w:val="00A40951"/>
    <w:rsid w:val="00A40DEE"/>
    <w:rsid w:val="00A40E8B"/>
    <w:rsid w:val="00A43BB7"/>
    <w:rsid w:val="00A43DE0"/>
    <w:rsid w:val="00A45F94"/>
    <w:rsid w:val="00A46574"/>
    <w:rsid w:val="00A46669"/>
    <w:rsid w:val="00A47C7C"/>
    <w:rsid w:val="00A531C5"/>
    <w:rsid w:val="00A54384"/>
    <w:rsid w:val="00A550C2"/>
    <w:rsid w:val="00A60A54"/>
    <w:rsid w:val="00A61041"/>
    <w:rsid w:val="00A611DF"/>
    <w:rsid w:val="00A63E59"/>
    <w:rsid w:val="00A63F46"/>
    <w:rsid w:val="00A64118"/>
    <w:rsid w:val="00A64BF8"/>
    <w:rsid w:val="00A64FF4"/>
    <w:rsid w:val="00A65282"/>
    <w:rsid w:val="00A67DFC"/>
    <w:rsid w:val="00A706D5"/>
    <w:rsid w:val="00A7091D"/>
    <w:rsid w:val="00A70DDD"/>
    <w:rsid w:val="00A70EA7"/>
    <w:rsid w:val="00A712C2"/>
    <w:rsid w:val="00A73177"/>
    <w:rsid w:val="00A73BD8"/>
    <w:rsid w:val="00A770E3"/>
    <w:rsid w:val="00A77ABF"/>
    <w:rsid w:val="00A77EE6"/>
    <w:rsid w:val="00A80644"/>
    <w:rsid w:val="00A827E3"/>
    <w:rsid w:val="00A8314D"/>
    <w:rsid w:val="00A832EB"/>
    <w:rsid w:val="00A84773"/>
    <w:rsid w:val="00A84776"/>
    <w:rsid w:val="00A84E3C"/>
    <w:rsid w:val="00A86B29"/>
    <w:rsid w:val="00A8705B"/>
    <w:rsid w:val="00A8796F"/>
    <w:rsid w:val="00A91A9D"/>
    <w:rsid w:val="00A92533"/>
    <w:rsid w:val="00A944FA"/>
    <w:rsid w:val="00A95D2A"/>
    <w:rsid w:val="00A97896"/>
    <w:rsid w:val="00AA06B9"/>
    <w:rsid w:val="00AA1CE3"/>
    <w:rsid w:val="00AA3697"/>
    <w:rsid w:val="00AA3CAA"/>
    <w:rsid w:val="00AA6589"/>
    <w:rsid w:val="00AA6C41"/>
    <w:rsid w:val="00AB0297"/>
    <w:rsid w:val="00AB0A8A"/>
    <w:rsid w:val="00AB2E05"/>
    <w:rsid w:val="00AB2F82"/>
    <w:rsid w:val="00AB3068"/>
    <w:rsid w:val="00AB3775"/>
    <w:rsid w:val="00AB5027"/>
    <w:rsid w:val="00AB6596"/>
    <w:rsid w:val="00AB7042"/>
    <w:rsid w:val="00AC036A"/>
    <w:rsid w:val="00AC2343"/>
    <w:rsid w:val="00AC2585"/>
    <w:rsid w:val="00AC543F"/>
    <w:rsid w:val="00AC6DC0"/>
    <w:rsid w:val="00AC7486"/>
    <w:rsid w:val="00AD1458"/>
    <w:rsid w:val="00AD29B5"/>
    <w:rsid w:val="00AD2EAE"/>
    <w:rsid w:val="00AD550D"/>
    <w:rsid w:val="00AD665E"/>
    <w:rsid w:val="00AD6828"/>
    <w:rsid w:val="00AD7E97"/>
    <w:rsid w:val="00AE0440"/>
    <w:rsid w:val="00AE0D1F"/>
    <w:rsid w:val="00AE1555"/>
    <w:rsid w:val="00AE2D76"/>
    <w:rsid w:val="00AE38FE"/>
    <w:rsid w:val="00AE45DB"/>
    <w:rsid w:val="00AE73DC"/>
    <w:rsid w:val="00AF06BB"/>
    <w:rsid w:val="00AF0E07"/>
    <w:rsid w:val="00AF1370"/>
    <w:rsid w:val="00AF341E"/>
    <w:rsid w:val="00AF3DEE"/>
    <w:rsid w:val="00AF3E8C"/>
    <w:rsid w:val="00AF43E0"/>
    <w:rsid w:val="00AF52AF"/>
    <w:rsid w:val="00AF65C2"/>
    <w:rsid w:val="00AF6C1B"/>
    <w:rsid w:val="00AF6D48"/>
    <w:rsid w:val="00B04F7C"/>
    <w:rsid w:val="00B109B0"/>
    <w:rsid w:val="00B10A16"/>
    <w:rsid w:val="00B11B08"/>
    <w:rsid w:val="00B17CFF"/>
    <w:rsid w:val="00B201D1"/>
    <w:rsid w:val="00B2071B"/>
    <w:rsid w:val="00B21CD4"/>
    <w:rsid w:val="00B24151"/>
    <w:rsid w:val="00B24269"/>
    <w:rsid w:val="00B25BF2"/>
    <w:rsid w:val="00B26191"/>
    <w:rsid w:val="00B263D0"/>
    <w:rsid w:val="00B26403"/>
    <w:rsid w:val="00B271A6"/>
    <w:rsid w:val="00B3273C"/>
    <w:rsid w:val="00B36E1E"/>
    <w:rsid w:val="00B40093"/>
    <w:rsid w:val="00B4161B"/>
    <w:rsid w:val="00B417C5"/>
    <w:rsid w:val="00B4437C"/>
    <w:rsid w:val="00B45877"/>
    <w:rsid w:val="00B4625A"/>
    <w:rsid w:val="00B4663A"/>
    <w:rsid w:val="00B4725A"/>
    <w:rsid w:val="00B50C47"/>
    <w:rsid w:val="00B5111D"/>
    <w:rsid w:val="00B523B0"/>
    <w:rsid w:val="00B52453"/>
    <w:rsid w:val="00B52D4C"/>
    <w:rsid w:val="00B53E2F"/>
    <w:rsid w:val="00B55295"/>
    <w:rsid w:val="00B5566F"/>
    <w:rsid w:val="00B56DE2"/>
    <w:rsid w:val="00B606B6"/>
    <w:rsid w:val="00B61173"/>
    <w:rsid w:val="00B6146F"/>
    <w:rsid w:val="00B6446F"/>
    <w:rsid w:val="00B65160"/>
    <w:rsid w:val="00B6596F"/>
    <w:rsid w:val="00B728F5"/>
    <w:rsid w:val="00B754C8"/>
    <w:rsid w:val="00B814E6"/>
    <w:rsid w:val="00B81A05"/>
    <w:rsid w:val="00B83C52"/>
    <w:rsid w:val="00B85ECE"/>
    <w:rsid w:val="00B87BD4"/>
    <w:rsid w:val="00B908E7"/>
    <w:rsid w:val="00B942DF"/>
    <w:rsid w:val="00B95D0D"/>
    <w:rsid w:val="00B97EEC"/>
    <w:rsid w:val="00BA0B58"/>
    <w:rsid w:val="00BA16E2"/>
    <w:rsid w:val="00BA1C32"/>
    <w:rsid w:val="00BA2F6E"/>
    <w:rsid w:val="00BA3CE8"/>
    <w:rsid w:val="00BA6C69"/>
    <w:rsid w:val="00BA6D8A"/>
    <w:rsid w:val="00BA73BD"/>
    <w:rsid w:val="00BA7586"/>
    <w:rsid w:val="00BB0B89"/>
    <w:rsid w:val="00BB5013"/>
    <w:rsid w:val="00BB61CB"/>
    <w:rsid w:val="00BB7A31"/>
    <w:rsid w:val="00BC19F4"/>
    <w:rsid w:val="00BC1CB7"/>
    <w:rsid w:val="00BC334B"/>
    <w:rsid w:val="00BC3BC2"/>
    <w:rsid w:val="00BC693B"/>
    <w:rsid w:val="00BC742D"/>
    <w:rsid w:val="00BD006A"/>
    <w:rsid w:val="00BD13E4"/>
    <w:rsid w:val="00BD1CD9"/>
    <w:rsid w:val="00BD1EB9"/>
    <w:rsid w:val="00BD2CB1"/>
    <w:rsid w:val="00BD42A1"/>
    <w:rsid w:val="00BD45DA"/>
    <w:rsid w:val="00BD608C"/>
    <w:rsid w:val="00BD63C0"/>
    <w:rsid w:val="00BD7954"/>
    <w:rsid w:val="00BE1B54"/>
    <w:rsid w:val="00BE5238"/>
    <w:rsid w:val="00BE677F"/>
    <w:rsid w:val="00BE684A"/>
    <w:rsid w:val="00BE715C"/>
    <w:rsid w:val="00BF233B"/>
    <w:rsid w:val="00BF28FD"/>
    <w:rsid w:val="00BF4467"/>
    <w:rsid w:val="00BF74A7"/>
    <w:rsid w:val="00BF797D"/>
    <w:rsid w:val="00BF7D08"/>
    <w:rsid w:val="00C00F1C"/>
    <w:rsid w:val="00C017FE"/>
    <w:rsid w:val="00C022C7"/>
    <w:rsid w:val="00C02692"/>
    <w:rsid w:val="00C052E9"/>
    <w:rsid w:val="00C10902"/>
    <w:rsid w:val="00C10954"/>
    <w:rsid w:val="00C119C8"/>
    <w:rsid w:val="00C12366"/>
    <w:rsid w:val="00C12559"/>
    <w:rsid w:val="00C13A21"/>
    <w:rsid w:val="00C146CC"/>
    <w:rsid w:val="00C14A4A"/>
    <w:rsid w:val="00C20B78"/>
    <w:rsid w:val="00C21455"/>
    <w:rsid w:val="00C21DF8"/>
    <w:rsid w:val="00C22B26"/>
    <w:rsid w:val="00C23DAC"/>
    <w:rsid w:val="00C23FF2"/>
    <w:rsid w:val="00C24702"/>
    <w:rsid w:val="00C2626A"/>
    <w:rsid w:val="00C26C9E"/>
    <w:rsid w:val="00C3008F"/>
    <w:rsid w:val="00C30C06"/>
    <w:rsid w:val="00C353F9"/>
    <w:rsid w:val="00C3680A"/>
    <w:rsid w:val="00C37064"/>
    <w:rsid w:val="00C402D6"/>
    <w:rsid w:val="00C41F13"/>
    <w:rsid w:val="00C430F6"/>
    <w:rsid w:val="00C43FC1"/>
    <w:rsid w:val="00C459EB"/>
    <w:rsid w:val="00C501B2"/>
    <w:rsid w:val="00C50989"/>
    <w:rsid w:val="00C51055"/>
    <w:rsid w:val="00C53A5D"/>
    <w:rsid w:val="00C53E10"/>
    <w:rsid w:val="00C5479E"/>
    <w:rsid w:val="00C55A0A"/>
    <w:rsid w:val="00C56876"/>
    <w:rsid w:val="00C5699A"/>
    <w:rsid w:val="00C62353"/>
    <w:rsid w:val="00C628D1"/>
    <w:rsid w:val="00C67283"/>
    <w:rsid w:val="00C7014A"/>
    <w:rsid w:val="00C70840"/>
    <w:rsid w:val="00C7186D"/>
    <w:rsid w:val="00C722CD"/>
    <w:rsid w:val="00C75695"/>
    <w:rsid w:val="00C830A4"/>
    <w:rsid w:val="00C841D7"/>
    <w:rsid w:val="00C8595B"/>
    <w:rsid w:val="00C86F7A"/>
    <w:rsid w:val="00C8741C"/>
    <w:rsid w:val="00C87A80"/>
    <w:rsid w:val="00C90B21"/>
    <w:rsid w:val="00C925BE"/>
    <w:rsid w:val="00C92723"/>
    <w:rsid w:val="00C92B2C"/>
    <w:rsid w:val="00C92B44"/>
    <w:rsid w:val="00C94CBF"/>
    <w:rsid w:val="00C94FAB"/>
    <w:rsid w:val="00C95735"/>
    <w:rsid w:val="00CA0504"/>
    <w:rsid w:val="00CA1228"/>
    <w:rsid w:val="00CA2184"/>
    <w:rsid w:val="00CA2AC6"/>
    <w:rsid w:val="00CA3F02"/>
    <w:rsid w:val="00CA4F32"/>
    <w:rsid w:val="00CA5288"/>
    <w:rsid w:val="00CA5511"/>
    <w:rsid w:val="00CA62D7"/>
    <w:rsid w:val="00CA70A5"/>
    <w:rsid w:val="00CB0F1E"/>
    <w:rsid w:val="00CB30DF"/>
    <w:rsid w:val="00CB37E9"/>
    <w:rsid w:val="00CB4DD6"/>
    <w:rsid w:val="00CB5D52"/>
    <w:rsid w:val="00CB6276"/>
    <w:rsid w:val="00CB688E"/>
    <w:rsid w:val="00CB6B86"/>
    <w:rsid w:val="00CB6E28"/>
    <w:rsid w:val="00CB7672"/>
    <w:rsid w:val="00CC2053"/>
    <w:rsid w:val="00CC24F1"/>
    <w:rsid w:val="00CC3823"/>
    <w:rsid w:val="00CC6BEB"/>
    <w:rsid w:val="00CD01AE"/>
    <w:rsid w:val="00CD0656"/>
    <w:rsid w:val="00CD1C8E"/>
    <w:rsid w:val="00CD3289"/>
    <w:rsid w:val="00CD3354"/>
    <w:rsid w:val="00CD3AC8"/>
    <w:rsid w:val="00CD4DED"/>
    <w:rsid w:val="00CD4EF8"/>
    <w:rsid w:val="00CE3055"/>
    <w:rsid w:val="00CE582E"/>
    <w:rsid w:val="00CE6417"/>
    <w:rsid w:val="00CF0D0B"/>
    <w:rsid w:val="00CF1633"/>
    <w:rsid w:val="00CF2DB0"/>
    <w:rsid w:val="00CF4457"/>
    <w:rsid w:val="00CF4713"/>
    <w:rsid w:val="00CF4939"/>
    <w:rsid w:val="00CF4980"/>
    <w:rsid w:val="00CF578E"/>
    <w:rsid w:val="00CF71E2"/>
    <w:rsid w:val="00D00171"/>
    <w:rsid w:val="00D00F07"/>
    <w:rsid w:val="00D012C8"/>
    <w:rsid w:val="00D0374B"/>
    <w:rsid w:val="00D04C74"/>
    <w:rsid w:val="00D04CB9"/>
    <w:rsid w:val="00D0543C"/>
    <w:rsid w:val="00D057A9"/>
    <w:rsid w:val="00D05994"/>
    <w:rsid w:val="00D07A59"/>
    <w:rsid w:val="00D10397"/>
    <w:rsid w:val="00D10BAE"/>
    <w:rsid w:val="00D11F80"/>
    <w:rsid w:val="00D120E8"/>
    <w:rsid w:val="00D12B98"/>
    <w:rsid w:val="00D1411C"/>
    <w:rsid w:val="00D14712"/>
    <w:rsid w:val="00D14ED3"/>
    <w:rsid w:val="00D15F27"/>
    <w:rsid w:val="00D17895"/>
    <w:rsid w:val="00D219DB"/>
    <w:rsid w:val="00D23C30"/>
    <w:rsid w:val="00D241A8"/>
    <w:rsid w:val="00D2600E"/>
    <w:rsid w:val="00D2733A"/>
    <w:rsid w:val="00D31CEC"/>
    <w:rsid w:val="00D32F6B"/>
    <w:rsid w:val="00D3398B"/>
    <w:rsid w:val="00D33D84"/>
    <w:rsid w:val="00D344AB"/>
    <w:rsid w:val="00D35179"/>
    <w:rsid w:val="00D36811"/>
    <w:rsid w:val="00D368BD"/>
    <w:rsid w:val="00D415C3"/>
    <w:rsid w:val="00D43636"/>
    <w:rsid w:val="00D4497F"/>
    <w:rsid w:val="00D454F2"/>
    <w:rsid w:val="00D53DCA"/>
    <w:rsid w:val="00D543DA"/>
    <w:rsid w:val="00D551BE"/>
    <w:rsid w:val="00D5689A"/>
    <w:rsid w:val="00D56A49"/>
    <w:rsid w:val="00D579AC"/>
    <w:rsid w:val="00D6036E"/>
    <w:rsid w:val="00D60957"/>
    <w:rsid w:val="00D616A4"/>
    <w:rsid w:val="00D63062"/>
    <w:rsid w:val="00D67837"/>
    <w:rsid w:val="00D7190D"/>
    <w:rsid w:val="00D72E8E"/>
    <w:rsid w:val="00D73128"/>
    <w:rsid w:val="00D74BF8"/>
    <w:rsid w:val="00D7682D"/>
    <w:rsid w:val="00D777F6"/>
    <w:rsid w:val="00D8152F"/>
    <w:rsid w:val="00D829E0"/>
    <w:rsid w:val="00D82A9B"/>
    <w:rsid w:val="00D84280"/>
    <w:rsid w:val="00D85EDB"/>
    <w:rsid w:val="00D86BDB"/>
    <w:rsid w:val="00D87605"/>
    <w:rsid w:val="00D90055"/>
    <w:rsid w:val="00D9083A"/>
    <w:rsid w:val="00D917A2"/>
    <w:rsid w:val="00D91974"/>
    <w:rsid w:val="00D91B85"/>
    <w:rsid w:val="00D936A6"/>
    <w:rsid w:val="00D93B31"/>
    <w:rsid w:val="00D95BB3"/>
    <w:rsid w:val="00D95DA9"/>
    <w:rsid w:val="00D95E43"/>
    <w:rsid w:val="00D962CF"/>
    <w:rsid w:val="00D97D7E"/>
    <w:rsid w:val="00DA2744"/>
    <w:rsid w:val="00DA2966"/>
    <w:rsid w:val="00DA50A9"/>
    <w:rsid w:val="00DA50FC"/>
    <w:rsid w:val="00DB0DC9"/>
    <w:rsid w:val="00DB2659"/>
    <w:rsid w:val="00DB2FF8"/>
    <w:rsid w:val="00DB40F2"/>
    <w:rsid w:val="00DB4299"/>
    <w:rsid w:val="00DB484A"/>
    <w:rsid w:val="00DC2E70"/>
    <w:rsid w:val="00DD1255"/>
    <w:rsid w:val="00DD18B2"/>
    <w:rsid w:val="00DD250B"/>
    <w:rsid w:val="00DD411C"/>
    <w:rsid w:val="00DD5390"/>
    <w:rsid w:val="00DD6874"/>
    <w:rsid w:val="00DD691F"/>
    <w:rsid w:val="00DD7782"/>
    <w:rsid w:val="00DE08DF"/>
    <w:rsid w:val="00DE18BF"/>
    <w:rsid w:val="00DE1E4C"/>
    <w:rsid w:val="00DE2244"/>
    <w:rsid w:val="00DE421A"/>
    <w:rsid w:val="00DE57BA"/>
    <w:rsid w:val="00DE600D"/>
    <w:rsid w:val="00DE6889"/>
    <w:rsid w:val="00DF3674"/>
    <w:rsid w:val="00DF6EE8"/>
    <w:rsid w:val="00E00A1A"/>
    <w:rsid w:val="00E01AFA"/>
    <w:rsid w:val="00E01CE2"/>
    <w:rsid w:val="00E022FB"/>
    <w:rsid w:val="00E02B61"/>
    <w:rsid w:val="00E04805"/>
    <w:rsid w:val="00E04FDF"/>
    <w:rsid w:val="00E05E28"/>
    <w:rsid w:val="00E062CB"/>
    <w:rsid w:val="00E10492"/>
    <w:rsid w:val="00E13DFA"/>
    <w:rsid w:val="00E200F8"/>
    <w:rsid w:val="00E212E4"/>
    <w:rsid w:val="00E21730"/>
    <w:rsid w:val="00E21C08"/>
    <w:rsid w:val="00E21CF2"/>
    <w:rsid w:val="00E2200D"/>
    <w:rsid w:val="00E23571"/>
    <w:rsid w:val="00E23F8B"/>
    <w:rsid w:val="00E244C3"/>
    <w:rsid w:val="00E24D74"/>
    <w:rsid w:val="00E30696"/>
    <w:rsid w:val="00E30A79"/>
    <w:rsid w:val="00E30DF0"/>
    <w:rsid w:val="00E40E80"/>
    <w:rsid w:val="00E42CF4"/>
    <w:rsid w:val="00E42FD9"/>
    <w:rsid w:val="00E4741B"/>
    <w:rsid w:val="00E50A11"/>
    <w:rsid w:val="00E510B9"/>
    <w:rsid w:val="00E51301"/>
    <w:rsid w:val="00E52093"/>
    <w:rsid w:val="00E52F6C"/>
    <w:rsid w:val="00E53587"/>
    <w:rsid w:val="00E53C33"/>
    <w:rsid w:val="00E5599F"/>
    <w:rsid w:val="00E6074F"/>
    <w:rsid w:val="00E60ACC"/>
    <w:rsid w:val="00E62DE9"/>
    <w:rsid w:val="00E62EF5"/>
    <w:rsid w:val="00E63080"/>
    <w:rsid w:val="00E6456F"/>
    <w:rsid w:val="00E64B3C"/>
    <w:rsid w:val="00E65DA2"/>
    <w:rsid w:val="00E66826"/>
    <w:rsid w:val="00E673FE"/>
    <w:rsid w:val="00E676E2"/>
    <w:rsid w:val="00E70658"/>
    <w:rsid w:val="00E711F6"/>
    <w:rsid w:val="00E72977"/>
    <w:rsid w:val="00E73FE6"/>
    <w:rsid w:val="00E74FA9"/>
    <w:rsid w:val="00E76BBE"/>
    <w:rsid w:val="00E77544"/>
    <w:rsid w:val="00E819F6"/>
    <w:rsid w:val="00E866D1"/>
    <w:rsid w:val="00E87AD5"/>
    <w:rsid w:val="00E87DD7"/>
    <w:rsid w:val="00E94434"/>
    <w:rsid w:val="00E96011"/>
    <w:rsid w:val="00E964AE"/>
    <w:rsid w:val="00E97BB2"/>
    <w:rsid w:val="00EA42BA"/>
    <w:rsid w:val="00EA43F2"/>
    <w:rsid w:val="00EA4F55"/>
    <w:rsid w:val="00EA5584"/>
    <w:rsid w:val="00EA5B26"/>
    <w:rsid w:val="00EA5D7A"/>
    <w:rsid w:val="00EA631A"/>
    <w:rsid w:val="00EA71F0"/>
    <w:rsid w:val="00EA79E1"/>
    <w:rsid w:val="00EB187A"/>
    <w:rsid w:val="00EB247B"/>
    <w:rsid w:val="00EB43B4"/>
    <w:rsid w:val="00EB5C88"/>
    <w:rsid w:val="00EB681C"/>
    <w:rsid w:val="00EB71EF"/>
    <w:rsid w:val="00EC142C"/>
    <w:rsid w:val="00EC584B"/>
    <w:rsid w:val="00EC6660"/>
    <w:rsid w:val="00EC67CE"/>
    <w:rsid w:val="00ED187E"/>
    <w:rsid w:val="00ED2408"/>
    <w:rsid w:val="00ED419E"/>
    <w:rsid w:val="00ED57FD"/>
    <w:rsid w:val="00ED5C55"/>
    <w:rsid w:val="00ED732A"/>
    <w:rsid w:val="00EE2154"/>
    <w:rsid w:val="00EE3060"/>
    <w:rsid w:val="00EE43A7"/>
    <w:rsid w:val="00EE5272"/>
    <w:rsid w:val="00EE57A5"/>
    <w:rsid w:val="00EE7273"/>
    <w:rsid w:val="00EF472C"/>
    <w:rsid w:val="00EF4900"/>
    <w:rsid w:val="00EF4DB4"/>
    <w:rsid w:val="00F039FE"/>
    <w:rsid w:val="00F04DA9"/>
    <w:rsid w:val="00F07502"/>
    <w:rsid w:val="00F07C85"/>
    <w:rsid w:val="00F1028B"/>
    <w:rsid w:val="00F179B1"/>
    <w:rsid w:val="00F20BBC"/>
    <w:rsid w:val="00F2128D"/>
    <w:rsid w:val="00F2527A"/>
    <w:rsid w:val="00F3471A"/>
    <w:rsid w:val="00F34A2B"/>
    <w:rsid w:val="00F40860"/>
    <w:rsid w:val="00F40FB2"/>
    <w:rsid w:val="00F42733"/>
    <w:rsid w:val="00F42847"/>
    <w:rsid w:val="00F44DEC"/>
    <w:rsid w:val="00F465E7"/>
    <w:rsid w:val="00F4720A"/>
    <w:rsid w:val="00F50E7C"/>
    <w:rsid w:val="00F51433"/>
    <w:rsid w:val="00F5216E"/>
    <w:rsid w:val="00F526DA"/>
    <w:rsid w:val="00F5369A"/>
    <w:rsid w:val="00F546D1"/>
    <w:rsid w:val="00F552E1"/>
    <w:rsid w:val="00F55AFC"/>
    <w:rsid w:val="00F61278"/>
    <w:rsid w:val="00F61293"/>
    <w:rsid w:val="00F64B6E"/>
    <w:rsid w:val="00F652C8"/>
    <w:rsid w:val="00F71F72"/>
    <w:rsid w:val="00F73DA7"/>
    <w:rsid w:val="00F74085"/>
    <w:rsid w:val="00F749CD"/>
    <w:rsid w:val="00F74BCB"/>
    <w:rsid w:val="00F754AA"/>
    <w:rsid w:val="00F75B09"/>
    <w:rsid w:val="00F7639B"/>
    <w:rsid w:val="00F77FCB"/>
    <w:rsid w:val="00F80056"/>
    <w:rsid w:val="00F804DC"/>
    <w:rsid w:val="00F83D03"/>
    <w:rsid w:val="00F840A5"/>
    <w:rsid w:val="00F846C3"/>
    <w:rsid w:val="00F8533D"/>
    <w:rsid w:val="00F85F90"/>
    <w:rsid w:val="00F87ACB"/>
    <w:rsid w:val="00F91405"/>
    <w:rsid w:val="00F92857"/>
    <w:rsid w:val="00F93E2E"/>
    <w:rsid w:val="00F961A7"/>
    <w:rsid w:val="00F96B86"/>
    <w:rsid w:val="00F97EE0"/>
    <w:rsid w:val="00FA039C"/>
    <w:rsid w:val="00FA06C8"/>
    <w:rsid w:val="00FA0A85"/>
    <w:rsid w:val="00FA28A1"/>
    <w:rsid w:val="00FA4298"/>
    <w:rsid w:val="00FA73B7"/>
    <w:rsid w:val="00FB00B8"/>
    <w:rsid w:val="00FB3E8B"/>
    <w:rsid w:val="00FB506C"/>
    <w:rsid w:val="00FB657A"/>
    <w:rsid w:val="00FB6944"/>
    <w:rsid w:val="00FB6AC2"/>
    <w:rsid w:val="00FB71D0"/>
    <w:rsid w:val="00FC2C18"/>
    <w:rsid w:val="00FC5590"/>
    <w:rsid w:val="00FC5785"/>
    <w:rsid w:val="00FC7FBF"/>
    <w:rsid w:val="00FD09FE"/>
    <w:rsid w:val="00FD39FD"/>
    <w:rsid w:val="00FD3C15"/>
    <w:rsid w:val="00FD5606"/>
    <w:rsid w:val="00FD5E98"/>
    <w:rsid w:val="00FD7041"/>
    <w:rsid w:val="00FE0615"/>
    <w:rsid w:val="00FE1D18"/>
    <w:rsid w:val="00FE4B79"/>
    <w:rsid w:val="00FE4E22"/>
    <w:rsid w:val="00FE5C7E"/>
    <w:rsid w:val="00FF14CB"/>
    <w:rsid w:val="00FF1778"/>
    <w:rsid w:val="00FF1CB2"/>
    <w:rsid w:val="00FF1F43"/>
    <w:rsid w:val="00FF2530"/>
    <w:rsid w:val="00FF2D7B"/>
    <w:rsid w:val="00FF4B38"/>
    <w:rsid w:val="00FF5747"/>
    <w:rsid w:val="00FF6D09"/>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7EE6"/>
    <w:pPr>
      <w:spacing w:after="0" w:line="240" w:lineRule="auto"/>
      <w:ind w:firstLine="709"/>
    </w:pPr>
    <w:rPr>
      <w:rFonts w:ascii="Times New Roman" w:eastAsia="Times New Roman" w:hAnsi="Times New Roman" w:cs="Times New Roman"/>
      <w:sz w:val="28"/>
      <w:szCs w:val="24"/>
      <w:lang w:eastAsia="ru-RU"/>
    </w:rPr>
  </w:style>
  <w:style w:type="paragraph" w:styleId="1">
    <w:name w:val="heading 1"/>
    <w:aliases w:val="H1,Char,Заголовок 1 Знак Знак,Section Head,h1,l1,Qc1,h,Topic Heading 1,L1,Level 1,Section Title,new page/chapter,Part,Section Heading,level 1,Level 1 Head,Heading AJS,II+,I,1 ghost,g,ghost,1 h3,Capitolo,H11,H12,H13,H14,H15,H16,H17,H18,H111"/>
    <w:basedOn w:val="a2"/>
    <w:next w:val="a2"/>
    <w:link w:val="11"/>
    <w:qFormat/>
    <w:rsid w:val="00561009"/>
    <w:pPr>
      <w:keepNext/>
      <w:numPr>
        <w:numId w:val="2"/>
      </w:numPr>
      <w:spacing w:before="240" w:after="60"/>
      <w:ind w:firstLine="0"/>
      <w:outlineLvl w:val="0"/>
    </w:pPr>
    <w:rPr>
      <w:rFonts w:ascii="Arial" w:hAnsi="Arial"/>
      <w:b/>
      <w:bCs/>
      <w:kern w:val="32"/>
      <w:sz w:val="32"/>
      <w:szCs w:val="32"/>
    </w:rPr>
  </w:style>
  <w:style w:type="paragraph" w:styleId="2">
    <w:name w:val="heading 2"/>
    <w:aliases w:val="H2,H21,H22,H211,h2,2,h 2,2nd level,l2,heading 2+ Indent: Left 0.25 in,Header 2,Heading 2 Char Char,Head1,Head11,Head12,Head13,Head111,h21,Head121,Head14,Head15,Head112,h22,Head122,Head16,Head113,h23,Head123,Head17,Head114"/>
    <w:basedOn w:val="a2"/>
    <w:next w:val="a2"/>
    <w:link w:val="20"/>
    <w:qFormat/>
    <w:rsid w:val="00561009"/>
    <w:pPr>
      <w:keepNext/>
      <w:numPr>
        <w:ilvl w:val="1"/>
        <w:numId w:val="2"/>
      </w:numPr>
      <w:spacing w:before="240" w:after="60"/>
      <w:ind w:firstLine="0"/>
      <w:outlineLvl w:val="1"/>
    </w:pPr>
    <w:rPr>
      <w:rFonts w:ascii="Arial" w:hAnsi="Arial"/>
      <w:b/>
      <w:bCs/>
      <w:i/>
      <w:iCs/>
      <w:szCs w:val="28"/>
    </w:rPr>
  </w:style>
  <w:style w:type="paragraph" w:styleId="3">
    <w:name w:val="heading 3"/>
    <w:aliases w:val="H3,3rd level,h3,subhead,1.,sub-sub,Arial 12 Fett,H3-Heading 3,l3.3,l3,list 3,Naglówek 3,Topic Sub Heading,Part two,orderpara2,h:3,Section,L3,Heading 3.,Level 3 Head,Level 1 - 1,3 bullet,SECOND,Second,BLANK2,4 bullet,bdullet,a"/>
    <w:basedOn w:val="a2"/>
    <w:next w:val="a2"/>
    <w:link w:val="30"/>
    <w:qFormat/>
    <w:rsid w:val="00561009"/>
    <w:pPr>
      <w:keepNext/>
      <w:numPr>
        <w:ilvl w:val="2"/>
        <w:numId w:val="2"/>
      </w:numPr>
      <w:spacing w:before="240" w:after="60"/>
      <w:ind w:firstLine="0"/>
      <w:outlineLvl w:val="2"/>
    </w:pPr>
    <w:rPr>
      <w:rFonts w:ascii="Arial" w:hAnsi="Arial"/>
      <w:b/>
      <w:bCs/>
      <w:sz w:val="26"/>
      <w:szCs w:val="26"/>
    </w:rPr>
  </w:style>
  <w:style w:type="paragraph" w:styleId="4">
    <w:name w:val="heading 4"/>
    <w:aliases w:val="Знак Знак,h4,a.,Heading 51,4,H4,4th level,l4,Head 4,l4+toc4,Numbered List,mh1l,Module heading 1 large (18 points),h41,E4,Normal4,I4,Level 2 - a,Sub-Minor,Project table,Propos,Bullet 11,Bullet 12,Bullet 13,Bullet 14,Bullet 15,Bullet 16,bullet"/>
    <w:basedOn w:val="a2"/>
    <w:next w:val="a2"/>
    <w:link w:val="40"/>
    <w:qFormat/>
    <w:rsid w:val="00561009"/>
    <w:pPr>
      <w:keepNext/>
      <w:numPr>
        <w:ilvl w:val="3"/>
        <w:numId w:val="2"/>
      </w:numPr>
      <w:spacing w:before="240" w:after="60"/>
      <w:ind w:firstLine="0"/>
      <w:outlineLvl w:val="3"/>
    </w:pPr>
    <w:rPr>
      <w:b/>
      <w:bCs/>
      <w:szCs w:val="28"/>
    </w:rPr>
  </w:style>
  <w:style w:type="paragraph" w:styleId="5">
    <w:name w:val="heading 5"/>
    <w:basedOn w:val="a2"/>
    <w:next w:val="a2"/>
    <w:link w:val="50"/>
    <w:qFormat/>
    <w:rsid w:val="00561009"/>
    <w:pPr>
      <w:numPr>
        <w:ilvl w:val="4"/>
        <w:numId w:val="2"/>
      </w:numPr>
      <w:spacing w:before="240" w:after="60"/>
      <w:ind w:firstLine="0"/>
      <w:outlineLvl w:val="4"/>
    </w:pPr>
    <w:rPr>
      <w:b/>
      <w:bCs/>
      <w:i/>
      <w:iCs/>
      <w:sz w:val="26"/>
      <w:szCs w:val="26"/>
    </w:rPr>
  </w:style>
  <w:style w:type="paragraph" w:styleId="6">
    <w:name w:val="heading 6"/>
    <w:aliases w:val="L6"/>
    <w:basedOn w:val="a2"/>
    <w:next w:val="a2"/>
    <w:link w:val="61"/>
    <w:qFormat/>
    <w:rsid w:val="00561009"/>
    <w:pPr>
      <w:numPr>
        <w:ilvl w:val="5"/>
        <w:numId w:val="2"/>
      </w:numPr>
      <w:spacing w:before="240" w:after="60"/>
      <w:ind w:firstLine="0"/>
      <w:outlineLvl w:val="5"/>
    </w:pPr>
    <w:rPr>
      <w:b/>
      <w:bCs/>
      <w:sz w:val="22"/>
      <w:szCs w:val="22"/>
    </w:rPr>
  </w:style>
  <w:style w:type="paragraph" w:styleId="7">
    <w:name w:val="heading 7"/>
    <w:aliases w:val="L7"/>
    <w:basedOn w:val="a2"/>
    <w:next w:val="a2"/>
    <w:link w:val="70"/>
    <w:qFormat/>
    <w:rsid w:val="00561009"/>
    <w:pPr>
      <w:numPr>
        <w:ilvl w:val="6"/>
        <w:numId w:val="2"/>
      </w:numPr>
      <w:spacing w:before="240" w:after="60"/>
      <w:ind w:firstLine="0"/>
      <w:outlineLvl w:val="6"/>
    </w:pPr>
    <w:rPr>
      <w:sz w:val="24"/>
    </w:rPr>
  </w:style>
  <w:style w:type="paragraph" w:styleId="8">
    <w:name w:val="heading 8"/>
    <w:basedOn w:val="a2"/>
    <w:next w:val="a2"/>
    <w:link w:val="80"/>
    <w:qFormat/>
    <w:rsid w:val="00561009"/>
    <w:pPr>
      <w:numPr>
        <w:ilvl w:val="7"/>
        <w:numId w:val="2"/>
      </w:numPr>
      <w:spacing w:before="240" w:after="60"/>
      <w:ind w:firstLine="0"/>
      <w:outlineLvl w:val="7"/>
    </w:pPr>
    <w:rPr>
      <w:i/>
      <w:iCs/>
      <w:sz w:val="24"/>
    </w:rPr>
  </w:style>
  <w:style w:type="paragraph" w:styleId="9">
    <w:name w:val="heading 9"/>
    <w:basedOn w:val="a2"/>
    <w:next w:val="a2"/>
    <w:link w:val="90"/>
    <w:qFormat/>
    <w:rsid w:val="00561009"/>
    <w:pPr>
      <w:numPr>
        <w:ilvl w:val="8"/>
        <w:numId w:val="2"/>
      </w:numPr>
      <w:spacing w:before="240" w:after="60"/>
      <w:ind w:firstLine="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A77EE6"/>
    <w:pPr>
      <w:tabs>
        <w:tab w:val="center" w:pos="4677"/>
        <w:tab w:val="right" w:pos="9355"/>
      </w:tabs>
    </w:pPr>
  </w:style>
  <w:style w:type="character" w:customStyle="1" w:styleId="a7">
    <w:name w:val="Верхний колонтитул Знак"/>
    <w:basedOn w:val="a3"/>
    <w:link w:val="a6"/>
    <w:rsid w:val="00A77EE6"/>
    <w:rPr>
      <w:rFonts w:ascii="Times New Roman" w:eastAsia="Times New Roman" w:hAnsi="Times New Roman" w:cs="Times New Roman"/>
      <w:sz w:val="28"/>
      <w:szCs w:val="24"/>
      <w:lang w:eastAsia="ru-RU"/>
    </w:rPr>
  </w:style>
  <w:style w:type="character" w:styleId="a8">
    <w:name w:val="page number"/>
    <w:rsid w:val="00A77EE6"/>
    <w:rPr>
      <w:rFonts w:cs="Times New Roman"/>
    </w:rPr>
  </w:style>
  <w:style w:type="paragraph" w:styleId="a9">
    <w:name w:val="Body Text"/>
    <w:aliases w:val="body text,Заг1,BO,ID,body indent,ändrad,EHPT,Body Text2,Основной текст 1,Основной текст2,Основной текст1 Знак Знак Знак Знак Знак Знак Знак Знак Знак Знак Знак Знак Знак Знак Знак Знак Знак Знак1"/>
    <w:basedOn w:val="a2"/>
    <w:link w:val="aa"/>
    <w:rsid w:val="00A77EE6"/>
    <w:pPr>
      <w:spacing w:after="120"/>
    </w:pPr>
  </w:style>
  <w:style w:type="character" w:customStyle="1" w:styleId="aa">
    <w:name w:val="Основной текст Знак"/>
    <w:aliases w:val="body text Знак3,Заг1 Знак3,BO Знак3,ID Знак3,body indent Знак3,ändrad Знак3,EHPT Знак3,Body Text2 Знак3,Основной текст 1 Знак3,Основной текст2 Знак3"/>
    <w:basedOn w:val="a3"/>
    <w:link w:val="a9"/>
    <w:rsid w:val="00A77EE6"/>
    <w:rPr>
      <w:rFonts w:ascii="Times New Roman" w:eastAsia="Times New Roman" w:hAnsi="Times New Roman" w:cs="Times New Roman"/>
      <w:sz w:val="28"/>
      <w:szCs w:val="24"/>
      <w:lang w:eastAsia="ru-RU"/>
    </w:rPr>
  </w:style>
  <w:style w:type="paragraph" w:customStyle="1" w:styleId="ab">
    <w:name w:val="Номер"/>
    <w:basedOn w:val="a2"/>
    <w:rsid w:val="00A77EE6"/>
    <w:pPr>
      <w:spacing w:before="60" w:after="60"/>
      <w:ind w:firstLine="0"/>
      <w:jc w:val="center"/>
    </w:pPr>
    <w:rPr>
      <w:szCs w:val="20"/>
    </w:rPr>
  </w:style>
  <w:style w:type="paragraph" w:customStyle="1" w:styleId="ConsPlusNormal">
    <w:name w:val="ConsPlusNormal"/>
    <w:rsid w:val="00A77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aliases w:val="DTSFußzeile,r"/>
    <w:basedOn w:val="a2"/>
    <w:link w:val="ad"/>
    <w:unhideWhenUsed/>
    <w:rsid w:val="00226E73"/>
    <w:pPr>
      <w:tabs>
        <w:tab w:val="center" w:pos="4677"/>
        <w:tab w:val="right" w:pos="9355"/>
      </w:tabs>
    </w:pPr>
  </w:style>
  <w:style w:type="character" w:customStyle="1" w:styleId="ad">
    <w:name w:val="Нижний колонтитул Знак"/>
    <w:aliases w:val="DTSFußzeile Знак1,r Знак"/>
    <w:basedOn w:val="a3"/>
    <w:link w:val="ac"/>
    <w:rsid w:val="00226E73"/>
    <w:rPr>
      <w:rFonts w:ascii="Times New Roman" w:eastAsia="Times New Roman" w:hAnsi="Times New Roman" w:cs="Times New Roman"/>
      <w:sz w:val="28"/>
      <w:szCs w:val="24"/>
      <w:lang w:eastAsia="ru-RU"/>
    </w:rPr>
  </w:style>
  <w:style w:type="paragraph" w:styleId="ae">
    <w:name w:val="footnote text"/>
    <w:basedOn w:val="a2"/>
    <w:link w:val="af"/>
    <w:uiPriority w:val="99"/>
    <w:rsid w:val="004A3F9F"/>
    <w:pPr>
      <w:ind w:firstLine="0"/>
    </w:pPr>
    <w:rPr>
      <w:sz w:val="20"/>
      <w:szCs w:val="20"/>
    </w:rPr>
  </w:style>
  <w:style w:type="character" w:customStyle="1" w:styleId="af">
    <w:name w:val="Текст сноски Знак"/>
    <w:basedOn w:val="a3"/>
    <w:link w:val="ae"/>
    <w:uiPriority w:val="99"/>
    <w:rsid w:val="004A3F9F"/>
    <w:rPr>
      <w:rFonts w:ascii="Times New Roman" w:eastAsia="Times New Roman" w:hAnsi="Times New Roman" w:cs="Times New Roman"/>
      <w:sz w:val="20"/>
      <w:szCs w:val="20"/>
      <w:lang w:eastAsia="ru-RU"/>
    </w:rPr>
  </w:style>
  <w:style w:type="paragraph" w:styleId="af0">
    <w:name w:val="List Paragraph"/>
    <w:basedOn w:val="a2"/>
    <w:uiPriority w:val="34"/>
    <w:qFormat/>
    <w:rsid w:val="007A402C"/>
    <w:pPr>
      <w:ind w:left="720"/>
      <w:contextualSpacing/>
    </w:pPr>
  </w:style>
  <w:style w:type="paragraph" w:customStyle="1" w:styleId="12">
    <w:name w:val="Обычный1"/>
    <w:rsid w:val="00AF65C2"/>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12"/>
    <w:next w:val="12"/>
    <w:rsid w:val="00AF65C2"/>
    <w:pPr>
      <w:keepNext/>
      <w:spacing w:before="240" w:after="60"/>
      <w:ind w:left="432" w:hanging="432"/>
    </w:pPr>
    <w:rPr>
      <w:rFonts w:ascii="Arial" w:hAnsi="Arial" w:cs="Arial"/>
      <w:b/>
      <w:bCs/>
      <w:kern w:val="28"/>
      <w:sz w:val="28"/>
      <w:szCs w:val="28"/>
    </w:rPr>
  </w:style>
  <w:style w:type="paragraph" w:customStyle="1" w:styleId="FR2">
    <w:name w:val="FR2"/>
    <w:rsid w:val="006E44E7"/>
    <w:pPr>
      <w:widowControl w:val="0"/>
      <w:spacing w:before="200" w:after="0" w:line="360" w:lineRule="auto"/>
      <w:jc w:val="center"/>
    </w:pPr>
    <w:rPr>
      <w:rFonts w:ascii="Arial" w:eastAsia="Times New Roman" w:hAnsi="Arial" w:cs="Arial"/>
      <w:sz w:val="12"/>
      <w:szCs w:val="12"/>
      <w:lang w:eastAsia="ru-RU"/>
    </w:rPr>
  </w:style>
  <w:style w:type="paragraph" w:styleId="af1">
    <w:name w:val="caption"/>
    <w:basedOn w:val="a2"/>
    <w:next w:val="a2"/>
    <w:link w:val="af2"/>
    <w:qFormat/>
    <w:rsid w:val="006E44E7"/>
    <w:pPr>
      <w:ind w:firstLine="0"/>
    </w:pPr>
    <w:rPr>
      <w:b/>
      <w:bCs/>
      <w:sz w:val="20"/>
      <w:szCs w:val="20"/>
    </w:rPr>
  </w:style>
  <w:style w:type="paragraph" w:styleId="af3">
    <w:name w:val="No Spacing"/>
    <w:uiPriority w:val="1"/>
    <w:qFormat/>
    <w:rsid w:val="006E44E7"/>
    <w:pPr>
      <w:spacing w:after="0" w:line="240" w:lineRule="auto"/>
    </w:pPr>
    <w:rPr>
      <w:rFonts w:ascii="Times New Roman" w:eastAsia="Times New Roman" w:hAnsi="Times New Roman" w:cs="Times New Roman"/>
      <w:sz w:val="24"/>
      <w:szCs w:val="24"/>
      <w:lang w:eastAsia="ru-RU"/>
    </w:rPr>
  </w:style>
  <w:style w:type="character" w:customStyle="1" w:styleId="af2">
    <w:name w:val="Название объекта Знак"/>
    <w:link w:val="af1"/>
    <w:locked/>
    <w:rsid w:val="006E44E7"/>
    <w:rPr>
      <w:rFonts w:ascii="Times New Roman" w:eastAsia="Times New Roman" w:hAnsi="Times New Roman" w:cs="Times New Roman"/>
      <w:b/>
      <w:bCs/>
      <w:sz w:val="20"/>
      <w:szCs w:val="20"/>
      <w:lang w:eastAsia="ru-RU"/>
    </w:rPr>
  </w:style>
  <w:style w:type="paragraph" w:customStyle="1" w:styleId="Iau">
    <w:name w:val="Iau?"/>
    <w:rsid w:val="00E10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9e9">
    <w:name w:val="Обычны9e9"/>
    <w:rsid w:val="00E10492"/>
    <w:pPr>
      <w:widowControl w:val="0"/>
      <w:spacing w:after="0" w:line="240" w:lineRule="auto"/>
    </w:pPr>
    <w:rPr>
      <w:rFonts w:ascii="Times New Roman" w:eastAsia="Times New Roman" w:hAnsi="Times New Roman" w:cs="Times New Roman"/>
      <w:sz w:val="20"/>
      <w:szCs w:val="20"/>
      <w:lang w:val="en-US" w:eastAsia="ru-RU"/>
    </w:rPr>
  </w:style>
  <w:style w:type="character" w:styleId="af4">
    <w:name w:val="Hyperlink"/>
    <w:rsid w:val="00E10492"/>
    <w:rPr>
      <w:rFonts w:cs="Times New Roman"/>
      <w:color w:val="0000FF"/>
      <w:u w:val="single"/>
    </w:rPr>
  </w:style>
  <w:style w:type="paragraph" w:styleId="31">
    <w:name w:val="Body Text 3"/>
    <w:basedOn w:val="a2"/>
    <w:link w:val="32"/>
    <w:unhideWhenUsed/>
    <w:rsid w:val="00F80056"/>
    <w:pPr>
      <w:spacing w:after="120"/>
    </w:pPr>
    <w:rPr>
      <w:sz w:val="16"/>
      <w:szCs w:val="16"/>
    </w:rPr>
  </w:style>
  <w:style w:type="character" w:customStyle="1" w:styleId="32">
    <w:name w:val="Основной текст 3 Знак"/>
    <w:basedOn w:val="a3"/>
    <w:link w:val="31"/>
    <w:rsid w:val="00F80056"/>
    <w:rPr>
      <w:rFonts w:ascii="Times New Roman" w:eastAsia="Times New Roman" w:hAnsi="Times New Roman" w:cs="Times New Roman"/>
      <w:sz w:val="16"/>
      <w:szCs w:val="16"/>
      <w:lang w:eastAsia="ru-RU"/>
    </w:rPr>
  </w:style>
  <w:style w:type="character" w:customStyle="1" w:styleId="11">
    <w:name w:val="Заголовок 1 Знак"/>
    <w:aliases w:val="H1 Знак1,Char Знак1,Заголовок 1 Знак Знак Знак1,Section Head Знак1,h1 Знак1,l1 Знак1,Qc1 Знак1,h Знак1,Topic Heading 1 Знак1,L1 Знак1,Level 1 Знак1,Section Title Знак1,new page/chapter Знак1,Part Знак1,Section Heading Знак1,II+ Знак1"/>
    <w:basedOn w:val="a3"/>
    <w:link w:val="1"/>
    <w:rsid w:val="00561009"/>
    <w:rPr>
      <w:rFonts w:ascii="Arial" w:eastAsia="Times New Roman" w:hAnsi="Arial" w:cs="Times New Roman"/>
      <w:b/>
      <w:bCs/>
      <w:kern w:val="32"/>
      <w:sz w:val="32"/>
      <w:szCs w:val="32"/>
      <w:lang w:eastAsia="ru-RU"/>
    </w:rPr>
  </w:style>
  <w:style w:type="character" w:customStyle="1" w:styleId="20">
    <w:name w:val="Заголовок 2 Знак"/>
    <w:aliases w:val="H2 Знак1,H21 Знак1,H22 Знак1,H211 Знак1,h2 Знак1,2 Знак1,h 2 Знак1,2nd level Знак1,l2 Знак1,heading 2+ Indent: Left 0.25 in Знак1,Header 2 Знак1,Heading 2 Char Char Знак1,Head1 Знак1,Head11 Знак1,Head12 Знак1,Head13 Знак1,Head111 Знак1"/>
    <w:basedOn w:val="a3"/>
    <w:link w:val="2"/>
    <w:rsid w:val="00561009"/>
    <w:rPr>
      <w:rFonts w:ascii="Arial" w:eastAsia="Times New Roman" w:hAnsi="Arial" w:cs="Times New Roman"/>
      <w:b/>
      <w:bCs/>
      <w:i/>
      <w:iCs/>
      <w:sz w:val="28"/>
      <w:szCs w:val="28"/>
      <w:lang w:eastAsia="ru-RU"/>
    </w:rPr>
  </w:style>
  <w:style w:type="character" w:customStyle="1" w:styleId="30">
    <w:name w:val="Заголовок 3 Знак"/>
    <w:aliases w:val="H3 Знак2,3rd level Знак2,h3 Знак2,subhead Знак2,1. Знак2,sub-sub Знак2,Arial 12 Fett Знак2,H3-Heading 3 Знак2,l3.3 Знак2,l3 Знак2,list 3 Знак2,Naglówek 3 Знак2,Topic Sub Heading Знак2,Part two Знак2,orderpara2 Знак2,h:3 Знак2,L3 Знак2"/>
    <w:basedOn w:val="a3"/>
    <w:link w:val="3"/>
    <w:rsid w:val="00561009"/>
    <w:rPr>
      <w:rFonts w:ascii="Arial" w:eastAsia="Times New Roman" w:hAnsi="Arial" w:cs="Times New Roman"/>
      <w:b/>
      <w:bCs/>
      <w:sz w:val="26"/>
      <w:szCs w:val="26"/>
      <w:lang w:eastAsia="ru-RU"/>
    </w:rPr>
  </w:style>
  <w:style w:type="character" w:customStyle="1" w:styleId="40">
    <w:name w:val="Заголовок 4 Знак"/>
    <w:aliases w:val="Знак Знак Знак1,h4 Знак1,a. Знак1,Heading 51 Знак1,4 Знак1,H4 Знак1,4th level Знак1,l4 Знак1,Head 4 Знак1,l4+toc4 Знак1,Numbered List Знак1,mh1l Знак1,Module heading 1 large (18 points) Знак1,h41 Знак1,E4 Знак1,Normal4 Знак1,I4 Знак1"/>
    <w:basedOn w:val="a3"/>
    <w:link w:val="4"/>
    <w:rsid w:val="00561009"/>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561009"/>
    <w:rPr>
      <w:rFonts w:ascii="Times New Roman" w:eastAsia="Times New Roman" w:hAnsi="Times New Roman" w:cs="Times New Roman"/>
      <w:b/>
      <w:bCs/>
      <w:i/>
      <w:iCs/>
      <w:sz w:val="26"/>
      <w:szCs w:val="26"/>
      <w:lang w:eastAsia="ru-RU"/>
    </w:rPr>
  </w:style>
  <w:style w:type="character" w:customStyle="1" w:styleId="61">
    <w:name w:val="Заголовок 6 Знак"/>
    <w:aliases w:val="L6 Знак"/>
    <w:basedOn w:val="a3"/>
    <w:link w:val="6"/>
    <w:rsid w:val="00561009"/>
    <w:rPr>
      <w:rFonts w:ascii="Times New Roman" w:eastAsia="Times New Roman" w:hAnsi="Times New Roman" w:cs="Times New Roman"/>
      <w:b/>
      <w:bCs/>
      <w:lang w:eastAsia="ru-RU"/>
    </w:rPr>
  </w:style>
  <w:style w:type="character" w:customStyle="1" w:styleId="70">
    <w:name w:val="Заголовок 7 Знак"/>
    <w:aliases w:val="L7 Знак"/>
    <w:basedOn w:val="a3"/>
    <w:link w:val="7"/>
    <w:rsid w:val="0056100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561009"/>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561009"/>
    <w:rPr>
      <w:rFonts w:ascii="Arial" w:eastAsia="Times New Roman" w:hAnsi="Arial" w:cs="Times New Roman"/>
      <w:lang w:eastAsia="ru-RU"/>
    </w:rPr>
  </w:style>
  <w:style w:type="paragraph" w:styleId="21">
    <w:name w:val="Body Text Indent 2"/>
    <w:basedOn w:val="a2"/>
    <w:link w:val="22"/>
    <w:rsid w:val="00561009"/>
    <w:pPr>
      <w:spacing w:after="120" w:line="480" w:lineRule="auto"/>
      <w:ind w:left="283" w:firstLine="0"/>
    </w:pPr>
    <w:rPr>
      <w:sz w:val="20"/>
      <w:szCs w:val="20"/>
    </w:rPr>
  </w:style>
  <w:style w:type="character" w:customStyle="1" w:styleId="22">
    <w:name w:val="Основной текст с отступом 2 Знак"/>
    <w:basedOn w:val="a3"/>
    <w:link w:val="21"/>
    <w:rsid w:val="00561009"/>
    <w:rPr>
      <w:rFonts w:ascii="Times New Roman" w:eastAsia="Times New Roman" w:hAnsi="Times New Roman" w:cs="Times New Roman"/>
      <w:sz w:val="20"/>
      <w:szCs w:val="20"/>
      <w:lang w:eastAsia="ru-RU"/>
    </w:rPr>
  </w:style>
  <w:style w:type="character" w:customStyle="1" w:styleId="af5">
    <w:name w:val="Основной шрифт"/>
    <w:rsid w:val="00561009"/>
  </w:style>
  <w:style w:type="paragraph" w:customStyle="1" w:styleId="af20">
    <w:name w:val="Нижний колонтиaf2ул"/>
    <w:basedOn w:val="a2"/>
    <w:rsid w:val="00561009"/>
    <w:pPr>
      <w:widowControl w:val="0"/>
      <w:tabs>
        <w:tab w:val="center" w:pos="4153"/>
        <w:tab w:val="right" w:pos="8306"/>
      </w:tabs>
      <w:ind w:firstLine="0"/>
    </w:pPr>
    <w:rPr>
      <w:sz w:val="20"/>
      <w:szCs w:val="20"/>
    </w:rPr>
  </w:style>
  <w:style w:type="paragraph" w:customStyle="1" w:styleId="91">
    <w:name w:val="Нижни9 колонтитул"/>
    <w:basedOn w:val="a2"/>
    <w:rsid w:val="00561009"/>
    <w:pPr>
      <w:widowControl w:val="0"/>
      <w:tabs>
        <w:tab w:val="center" w:pos="4320"/>
        <w:tab w:val="right" w:pos="8640"/>
      </w:tabs>
      <w:ind w:firstLine="0"/>
    </w:pPr>
    <w:rPr>
      <w:sz w:val="20"/>
      <w:szCs w:val="20"/>
    </w:rPr>
  </w:style>
  <w:style w:type="paragraph" w:customStyle="1" w:styleId="Style1">
    <w:name w:val="Style1"/>
    <w:basedOn w:val="a2"/>
    <w:rsid w:val="00561009"/>
    <w:pPr>
      <w:widowControl w:val="0"/>
      <w:ind w:firstLine="0"/>
    </w:pPr>
    <w:rPr>
      <w:rFonts w:ascii="NTTimes/Cyrillic" w:hAnsi="NTTimes/Cyrillic" w:cs="NTTimes/Cyrillic"/>
      <w:sz w:val="24"/>
      <w:lang w:val="en-GB"/>
    </w:rPr>
  </w:style>
  <w:style w:type="paragraph" w:styleId="23">
    <w:name w:val="Body Text 2"/>
    <w:basedOn w:val="a2"/>
    <w:link w:val="24"/>
    <w:rsid w:val="00561009"/>
    <w:pPr>
      <w:widowControl w:val="0"/>
      <w:ind w:left="720" w:hanging="360"/>
      <w:jc w:val="both"/>
    </w:pPr>
    <w:rPr>
      <w:sz w:val="20"/>
      <w:szCs w:val="20"/>
    </w:rPr>
  </w:style>
  <w:style w:type="character" w:customStyle="1" w:styleId="24">
    <w:name w:val="Основной текст 2 Знак"/>
    <w:basedOn w:val="a3"/>
    <w:link w:val="23"/>
    <w:rsid w:val="00561009"/>
    <w:rPr>
      <w:rFonts w:ascii="Times New Roman" w:eastAsia="Times New Roman" w:hAnsi="Times New Roman" w:cs="Times New Roman"/>
      <w:sz w:val="20"/>
      <w:szCs w:val="20"/>
      <w:lang w:eastAsia="ru-RU"/>
    </w:rPr>
  </w:style>
  <w:style w:type="paragraph" w:customStyle="1" w:styleId="Date1">
    <w:name w:val="Date1"/>
    <w:basedOn w:val="a2"/>
    <w:rsid w:val="00561009"/>
    <w:pPr>
      <w:widowControl w:val="0"/>
      <w:ind w:firstLine="0"/>
    </w:pPr>
    <w:rPr>
      <w:sz w:val="20"/>
      <w:szCs w:val="20"/>
    </w:rPr>
  </w:style>
  <w:style w:type="paragraph" w:customStyle="1" w:styleId="af6">
    <w:name w:val="Обыч"/>
    <w:rsid w:val="00561009"/>
    <w:pPr>
      <w:widowControl w:val="0"/>
      <w:spacing w:after="0" w:line="240" w:lineRule="auto"/>
    </w:pPr>
    <w:rPr>
      <w:rFonts w:ascii="Times New Roman" w:eastAsia="Times New Roman" w:hAnsi="Times New Roman" w:cs="Times New Roman"/>
      <w:sz w:val="20"/>
      <w:szCs w:val="20"/>
      <w:lang w:eastAsia="ru-RU"/>
    </w:rPr>
  </w:style>
  <w:style w:type="character" w:customStyle="1" w:styleId="f1">
    <w:name w:val="номер  f1траницы"/>
    <w:rsid w:val="00561009"/>
    <w:rPr>
      <w:rFonts w:cs="Times New Roman"/>
    </w:rPr>
  </w:style>
  <w:style w:type="character" w:customStyle="1" w:styleId="14">
    <w:name w:val="Основной шрифт1"/>
    <w:rsid w:val="00561009"/>
  </w:style>
  <w:style w:type="character" w:customStyle="1" w:styleId="25">
    <w:name w:val="Основной шрифт2"/>
    <w:rsid w:val="00561009"/>
  </w:style>
  <w:style w:type="paragraph" w:customStyle="1" w:styleId="26">
    <w:name w:val="заголовок 2"/>
    <w:basedOn w:val="12"/>
    <w:next w:val="12"/>
    <w:rsid w:val="00561009"/>
    <w:pPr>
      <w:keepNext/>
      <w:spacing w:before="240" w:after="60"/>
      <w:ind w:left="864" w:hanging="432"/>
    </w:pPr>
    <w:rPr>
      <w:rFonts w:ascii="Arial" w:hAnsi="Arial" w:cs="Arial"/>
      <w:b/>
      <w:bCs/>
      <w:i/>
      <w:iCs/>
      <w:sz w:val="24"/>
      <w:szCs w:val="24"/>
    </w:rPr>
  </w:style>
  <w:style w:type="paragraph" w:customStyle="1" w:styleId="33">
    <w:name w:val="заголовок 3"/>
    <w:basedOn w:val="12"/>
    <w:next w:val="12"/>
    <w:rsid w:val="00561009"/>
    <w:pPr>
      <w:keepNext/>
      <w:spacing w:before="240" w:after="60"/>
      <w:ind w:left="1584" w:hanging="720"/>
    </w:pPr>
    <w:rPr>
      <w:b/>
      <w:bCs/>
      <w:sz w:val="24"/>
      <w:szCs w:val="24"/>
    </w:rPr>
  </w:style>
  <w:style w:type="paragraph" w:customStyle="1" w:styleId="41">
    <w:name w:val="заголовок 4"/>
    <w:basedOn w:val="12"/>
    <w:next w:val="12"/>
    <w:rsid w:val="00561009"/>
    <w:pPr>
      <w:keepNext/>
      <w:spacing w:before="240" w:after="60"/>
      <w:ind w:left="2304" w:hanging="720"/>
    </w:pPr>
    <w:rPr>
      <w:b/>
      <w:bCs/>
      <w:i/>
      <w:iCs/>
      <w:sz w:val="24"/>
      <w:szCs w:val="24"/>
    </w:rPr>
  </w:style>
  <w:style w:type="paragraph" w:customStyle="1" w:styleId="51">
    <w:name w:val="заголовок 5"/>
    <w:basedOn w:val="12"/>
    <w:next w:val="12"/>
    <w:rsid w:val="00561009"/>
    <w:pPr>
      <w:spacing w:before="240" w:after="60"/>
      <w:ind w:left="3024" w:hanging="720"/>
    </w:pPr>
    <w:rPr>
      <w:rFonts w:ascii="Arial" w:hAnsi="Arial" w:cs="Arial"/>
      <w:sz w:val="22"/>
      <w:szCs w:val="22"/>
    </w:rPr>
  </w:style>
  <w:style w:type="paragraph" w:customStyle="1" w:styleId="62">
    <w:name w:val="заголовок 6"/>
    <w:basedOn w:val="12"/>
    <w:next w:val="12"/>
    <w:rsid w:val="00561009"/>
    <w:pPr>
      <w:spacing w:before="240" w:after="60"/>
      <w:ind w:left="3744" w:hanging="720"/>
    </w:pPr>
    <w:rPr>
      <w:rFonts w:ascii="Arial" w:hAnsi="Arial" w:cs="Arial"/>
      <w:i/>
      <w:iCs/>
      <w:sz w:val="22"/>
      <w:szCs w:val="22"/>
    </w:rPr>
  </w:style>
  <w:style w:type="paragraph" w:customStyle="1" w:styleId="71">
    <w:name w:val="заголовок 7"/>
    <w:basedOn w:val="12"/>
    <w:next w:val="12"/>
    <w:rsid w:val="00561009"/>
    <w:pPr>
      <w:spacing w:before="240" w:after="60"/>
      <w:ind w:left="4464" w:hanging="720"/>
    </w:pPr>
    <w:rPr>
      <w:rFonts w:ascii="Arial" w:hAnsi="Arial" w:cs="Arial"/>
    </w:rPr>
  </w:style>
  <w:style w:type="paragraph" w:customStyle="1" w:styleId="81">
    <w:name w:val="заголовок 8"/>
    <w:basedOn w:val="12"/>
    <w:next w:val="12"/>
    <w:rsid w:val="00561009"/>
    <w:pPr>
      <w:spacing w:before="240" w:after="60"/>
      <w:ind w:left="5184" w:hanging="720"/>
    </w:pPr>
    <w:rPr>
      <w:rFonts w:ascii="Arial" w:hAnsi="Arial" w:cs="Arial"/>
      <w:i/>
      <w:iCs/>
    </w:rPr>
  </w:style>
  <w:style w:type="paragraph" w:customStyle="1" w:styleId="92">
    <w:name w:val="заголовок 9"/>
    <w:basedOn w:val="12"/>
    <w:next w:val="12"/>
    <w:rsid w:val="00561009"/>
    <w:pPr>
      <w:spacing w:before="240" w:after="60"/>
      <w:ind w:left="5904" w:hanging="720"/>
    </w:pPr>
    <w:rPr>
      <w:rFonts w:ascii="Arial" w:hAnsi="Arial" w:cs="Arial"/>
      <w:i/>
      <w:iCs/>
      <w:sz w:val="18"/>
      <w:szCs w:val="18"/>
    </w:rPr>
  </w:style>
  <w:style w:type="paragraph" w:customStyle="1" w:styleId="BodyText31">
    <w:name w:val="Body Text 31"/>
    <w:basedOn w:val="210"/>
    <w:rsid w:val="00561009"/>
  </w:style>
  <w:style w:type="paragraph" w:customStyle="1" w:styleId="210">
    <w:name w:val="Основной текст 21"/>
    <w:basedOn w:val="12"/>
    <w:rsid w:val="00561009"/>
    <w:pPr>
      <w:spacing w:after="120"/>
      <w:ind w:left="360"/>
    </w:pPr>
  </w:style>
  <w:style w:type="character" w:customStyle="1" w:styleId="af7">
    <w:name w:val="номер страницы"/>
    <w:rsid w:val="00561009"/>
    <w:rPr>
      <w:rFonts w:cs="Times New Roman"/>
    </w:rPr>
  </w:style>
  <w:style w:type="paragraph" w:styleId="af8">
    <w:name w:val="Body Text Indent"/>
    <w:aliases w:val="текст"/>
    <w:basedOn w:val="a2"/>
    <w:link w:val="af9"/>
    <w:rsid w:val="00561009"/>
    <w:pPr>
      <w:spacing w:after="120"/>
      <w:ind w:left="283" w:firstLine="0"/>
    </w:pPr>
    <w:rPr>
      <w:sz w:val="20"/>
      <w:szCs w:val="20"/>
    </w:rPr>
  </w:style>
  <w:style w:type="character" w:customStyle="1" w:styleId="af9">
    <w:name w:val="Основной текст с отступом Знак"/>
    <w:aliases w:val="текст Знак"/>
    <w:basedOn w:val="a3"/>
    <w:link w:val="af8"/>
    <w:rsid w:val="00561009"/>
    <w:rPr>
      <w:rFonts w:ascii="Times New Roman" w:eastAsia="Times New Roman" w:hAnsi="Times New Roman" w:cs="Times New Roman"/>
      <w:sz w:val="20"/>
      <w:szCs w:val="20"/>
      <w:lang w:eastAsia="ru-RU"/>
    </w:rPr>
  </w:style>
  <w:style w:type="paragraph" w:customStyle="1" w:styleId="afa">
    <w:name w:val="Îáû÷"/>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9e90">
    <w:name w:val="Îáû÷íû9e9"/>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7">
    <w:name w:val="Обычный2"/>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3">
    <w:name w:val="B3"/>
    <w:basedOn w:val="34"/>
    <w:rsid w:val="00561009"/>
    <w:pPr>
      <w:overflowPunct w:val="0"/>
      <w:autoSpaceDE w:val="0"/>
      <w:autoSpaceDN w:val="0"/>
      <w:adjustRightInd w:val="0"/>
      <w:spacing w:after="180"/>
      <w:ind w:left="1135" w:hanging="284"/>
      <w:textAlignment w:val="baseline"/>
    </w:pPr>
    <w:rPr>
      <w:lang w:val="en-GB" w:eastAsia="en-US"/>
    </w:rPr>
  </w:style>
  <w:style w:type="paragraph" w:styleId="34">
    <w:name w:val="List 3"/>
    <w:basedOn w:val="a2"/>
    <w:rsid w:val="00561009"/>
    <w:pPr>
      <w:ind w:left="849" w:hanging="283"/>
    </w:pPr>
    <w:rPr>
      <w:sz w:val="20"/>
      <w:szCs w:val="20"/>
    </w:rPr>
  </w:style>
  <w:style w:type="paragraph" w:customStyle="1" w:styleId="15">
    <w:name w:val="Îáû÷íûé1"/>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5">
    <w:name w:val="Body Text Indent 3"/>
    <w:basedOn w:val="a2"/>
    <w:link w:val="36"/>
    <w:rsid w:val="00561009"/>
    <w:pPr>
      <w:ind w:left="337" w:firstLine="0"/>
      <w:jc w:val="both"/>
    </w:pPr>
    <w:rPr>
      <w:sz w:val="16"/>
      <w:szCs w:val="16"/>
    </w:rPr>
  </w:style>
  <w:style w:type="character" w:customStyle="1" w:styleId="36">
    <w:name w:val="Основной текст с отступом 3 Знак"/>
    <w:basedOn w:val="a3"/>
    <w:link w:val="35"/>
    <w:rsid w:val="00561009"/>
    <w:rPr>
      <w:rFonts w:ascii="Times New Roman" w:eastAsia="Times New Roman" w:hAnsi="Times New Roman" w:cs="Times New Roman"/>
      <w:sz w:val="16"/>
      <w:szCs w:val="16"/>
      <w:lang w:eastAsia="ru-RU"/>
    </w:rPr>
  </w:style>
  <w:style w:type="paragraph" w:styleId="afb">
    <w:name w:val="Balloon Text"/>
    <w:basedOn w:val="a2"/>
    <w:link w:val="afc"/>
    <w:semiHidden/>
    <w:rsid w:val="00561009"/>
    <w:pPr>
      <w:ind w:firstLine="0"/>
    </w:pPr>
    <w:rPr>
      <w:sz w:val="2"/>
      <w:szCs w:val="2"/>
    </w:rPr>
  </w:style>
  <w:style w:type="character" w:customStyle="1" w:styleId="afc">
    <w:name w:val="Текст выноски Знак"/>
    <w:basedOn w:val="a3"/>
    <w:link w:val="afb"/>
    <w:semiHidden/>
    <w:rsid w:val="00561009"/>
    <w:rPr>
      <w:rFonts w:ascii="Times New Roman" w:eastAsia="Times New Roman" w:hAnsi="Times New Roman" w:cs="Times New Roman"/>
      <w:sz w:val="2"/>
      <w:szCs w:val="2"/>
      <w:lang w:eastAsia="ru-RU"/>
    </w:rPr>
  </w:style>
  <w:style w:type="paragraph" w:customStyle="1" w:styleId="BodyTextIndent21">
    <w:name w:val="Body Text Indent 21"/>
    <w:basedOn w:val="Iau"/>
    <w:rsid w:val="00561009"/>
    <w:pPr>
      <w:ind w:left="283" w:firstLine="437"/>
      <w:jc w:val="both"/>
    </w:pPr>
    <w:rPr>
      <w:rFonts w:ascii="Courier New" w:hAnsi="Courier New" w:cs="Courier New"/>
      <w:sz w:val="24"/>
      <w:szCs w:val="24"/>
    </w:rPr>
  </w:style>
  <w:style w:type="character" w:customStyle="1" w:styleId="28">
    <w:name w:val="Стиль2"/>
    <w:rsid w:val="00561009"/>
    <w:rPr>
      <w:rFonts w:cs="Times New Roman"/>
      <w:sz w:val="28"/>
      <w:szCs w:val="28"/>
    </w:rPr>
  </w:style>
  <w:style w:type="paragraph" w:styleId="afd">
    <w:name w:val="List Number"/>
    <w:basedOn w:val="a2"/>
    <w:rsid w:val="00561009"/>
    <w:pPr>
      <w:tabs>
        <w:tab w:val="num" w:pos="360"/>
      </w:tabs>
      <w:ind w:left="360" w:hanging="360"/>
    </w:pPr>
    <w:rPr>
      <w:sz w:val="20"/>
      <w:szCs w:val="20"/>
    </w:rPr>
  </w:style>
  <w:style w:type="character" w:styleId="afe">
    <w:name w:val="FollowedHyperlink"/>
    <w:rsid w:val="00561009"/>
    <w:rPr>
      <w:rFonts w:cs="Times New Roman"/>
      <w:color w:val="800080"/>
      <w:u w:val="single"/>
    </w:rPr>
  </w:style>
  <w:style w:type="paragraph" w:customStyle="1" w:styleId="aff">
    <w:name w:val="???????"/>
    <w:uiPriority w:val="99"/>
    <w:rsid w:val="00561009"/>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нормальный 1"/>
    <w:basedOn w:val="a2"/>
    <w:rsid w:val="00561009"/>
    <w:pPr>
      <w:spacing w:before="120" w:line="360" w:lineRule="atLeast"/>
      <w:ind w:firstLine="720"/>
      <w:jc w:val="both"/>
    </w:pPr>
    <w:rPr>
      <w:rFonts w:ascii="Courier New" w:hAnsi="Courier New" w:cs="Courier New"/>
      <w:sz w:val="24"/>
    </w:rPr>
  </w:style>
  <w:style w:type="character" w:customStyle="1" w:styleId="aff0">
    <w:name w:val="Шапка приложения Знак"/>
    <w:rsid w:val="00561009"/>
    <w:rPr>
      <w:rFonts w:cs="Times New Roman"/>
      <w:sz w:val="28"/>
      <w:szCs w:val="28"/>
      <w:lang w:val="ru-RU" w:eastAsia="ru-RU"/>
    </w:rPr>
  </w:style>
  <w:style w:type="character" w:styleId="aff1">
    <w:name w:val="annotation reference"/>
    <w:rsid w:val="00561009"/>
    <w:rPr>
      <w:rFonts w:cs="Times New Roman"/>
      <w:sz w:val="16"/>
      <w:szCs w:val="16"/>
    </w:rPr>
  </w:style>
  <w:style w:type="paragraph" w:styleId="aff2">
    <w:name w:val="annotation text"/>
    <w:basedOn w:val="a2"/>
    <w:link w:val="aff3"/>
    <w:qFormat/>
    <w:rsid w:val="00561009"/>
    <w:pPr>
      <w:ind w:firstLine="0"/>
    </w:pPr>
    <w:rPr>
      <w:sz w:val="20"/>
      <w:szCs w:val="20"/>
    </w:rPr>
  </w:style>
  <w:style w:type="character" w:customStyle="1" w:styleId="aff3">
    <w:name w:val="Текст примечания Знак"/>
    <w:basedOn w:val="a3"/>
    <w:link w:val="aff2"/>
    <w:rsid w:val="00561009"/>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1009"/>
    <w:rPr>
      <w:b/>
      <w:bCs/>
    </w:rPr>
  </w:style>
  <w:style w:type="character" w:customStyle="1" w:styleId="aff5">
    <w:name w:val="Тема примечания Знак"/>
    <w:basedOn w:val="aff3"/>
    <w:link w:val="aff4"/>
    <w:semiHidden/>
    <w:rsid w:val="00561009"/>
    <w:rPr>
      <w:rFonts w:ascii="Times New Roman" w:eastAsia="Times New Roman" w:hAnsi="Times New Roman" w:cs="Times New Roman"/>
      <w:b/>
      <w:bCs/>
      <w:sz w:val="20"/>
      <w:szCs w:val="20"/>
      <w:lang w:eastAsia="ru-RU"/>
    </w:rPr>
  </w:style>
  <w:style w:type="paragraph" w:styleId="aff6">
    <w:name w:val="Document Map"/>
    <w:basedOn w:val="a2"/>
    <w:link w:val="aff7"/>
    <w:semiHidden/>
    <w:rsid w:val="00561009"/>
    <w:pPr>
      <w:shd w:val="clear" w:color="auto" w:fill="000080"/>
      <w:ind w:firstLine="0"/>
    </w:pPr>
    <w:rPr>
      <w:sz w:val="2"/>
      <w:szCs w:val="2"/>
    </w:rPr>
  </w:style>
  <w:style w:type="character" w:customStyle="1" w:styleId="aff7">
    <w:name w:val="Схема документа Знак"/>
    <w:basedOn w:val="a3"/>
    <w:link w:val="aff6"/>
    <w:semiHidden/>
    <w:rsid w:val="00561009"/>
    <w:rPr>
      <w:rFonts w:ascii="Times New Roman" w:eastAsia="Times New Roman" w:hAnsi="Times New Roman" w:cs="Times New Roman"/>
      <w:sz w:val="2"/>
      <w:szCs w:val="2"/>
      <w:shd w:val="clear" w:color="auto" w:fill="000080"/>
      <w:lang w:eastAsia="ru-RU"/>
    </w:rPr>
  </w:style>
  <w:style w:type="character" w:styleId="aff8">
    <w:name w:val="Emphasis"/>
    <w:qFormat/>
    <w:rsid w:val="00561009"/>
    <w:rPr>
      <w:rFonts w:cs="Times New Roman"/>
      <w:i/>
      <w:iCs/>
    </w:rPr>
  </w:style>
  <w:style w:type="paragraph" w:customStyle="1" w:styleId="-">
    <w:name w:val="Приложение - заголовок"/>
    <w:basedOn w:val="a2"/>
    <w:rsid w:val="00561009"/>
    <w:pPr>
      <w:ind w:firstLine="329"/>
      <w:jc w:val="right"/>
    </w:pPr>
    <w:rPr>
      <w:sz w:val="20"/>
      <w:szCs w:val="20"/>
    </w:rPr>
  </w:style>
  <w:style w:type="paragraph" w:customStyle="1" w:styleId="aff9">
    <w:name w:val="Знак Знак Знак Знак"/>
    <w:basedOn w:val="a2"/>
    <w:semiHidden/>
    <w:rsid w:val="00561009"/>
    <w:pPr>
      <w:spacing w:after="160" w:line="240" w:lineRule="exact"/>
      <w:ind w:firstLine="0"/>
    </w:pPr>
    <w:rPr>
      <w:rFonts w:ascii="Arial" w:hAnsi="Arial"/>
      <w:sz w:val="20"/>
      <w:szCs w:val="22"/>
      <w:lang w:val="en-US" w:eastAsia="en-US"/>
    </w:rPr>
  </w:style>
  <w:style w:type="paragraph" w:customStyle="1" w:styleId="affa">
    <w:name w:val="Знак"/>
    <w:basedOn w:val="aff6"/>
    <w:autoRedefine/>
    <w:rsid w:val="00561009"/>
    <w:pPr>
      <w:adjustRightInd w:val="0"/>
      <w:spacing w:before="80" w:after="80" w:line="436" w:lineRule="exact"/>
      <w:ind w:left="357"/>
      <w:outlineLvl w:val="3"/>
    </w:pPr>
    <w:rPr>
      <w:rFonts w:eastAsia="SimSun" w:cs="Arial"/>
      <w:b/>
      <w:kern w:val="2"/>
      <w:sz w:val="24"/>
      <w:lang w:val="en-US" w:eastAsia="zh-CN"/>
    </w:rPr>
  </w:style>
  <w:style w:type="paragraph" w:customStyle="1" w:styleId="CompilingAdvice">
    <w:name w:val="Compiling Advice"/>
    <w:basedOn w:val="a2"/>
    <w:rsid w:val="00561009"/>
    <w:pPr>
      <w:widowControl w:val="0"/>
      <w:autoSpaceDE w:val="0"/>
      <w:autoSpaceDN w:val="0"/>
      <w:adjustRightInd w:val="0"/>
      <w:spacing w:line="360" w:lineRule="auto"/>
      <w:ind w:leftChars="200" w:left="200" w:firstLine="0"/>
    </w:pPr>
    <w:rPr>
      <w:rFonts w:ascii="Arial" w:hAnsi="Arial" w:cs="Arial"/>
      <w:b/>
      <w:i/>
      <w:color w:val="0000FF"/>
      <w:sz w:val="21"/>
      <w:szCs w:val="21"/>
      <w:lang w:val="en-US" w:eastAsia="zh-CN"/>
    </w:rPr>
  </w:style>
  <w:style w:type="table" w:styleId="affb">
    <w:name w:val="Table Grid"/>
    <w:basedOn w:val="a4"/>
    <w:uiPriority w:val="39"/>
    <w:rsid w:val="00561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561009"/>
    <w:rPr>
      <w:sz w:val="18"/>
      <w:szCs w:val="18"/>
    </w:rPr>
  </w:style>
  <w:style w:type="paragraph" w:styleId="affc">
    <w:name w:val="Revision"/>
    <w:hidden/>
    <w:uiPriority w:val="99"/>
    <w:semiHidden/>
    <w:rsid w:val="00561009"/>
    <w:pPr>
      <w:spacing w:after="0" w:line="240" w:lineRule="auto"/>
    </w:pPr>
    <w:rPr>
      <w:rFonts w:ascii="Times New Roman" w:eastAsia="Times New Roman" w:hAnsi="Times New Roman" w:cs="Times New Roman"/>
      <w:sz w:val="20"/>
      <w:szCs w:val="20"/>
      <w:lang w:eastAsia="ru-RU"/>
    </w:rPr>
  </w:style>
  <w:style w:type="paragraph" w:customStyle="1" w:styleId="sfksfk">
    <w:name w:val="sfksfk"/>
    <w:basedOn w:val="a2"/>
    <w:rsid w:val="00561009"/>
    <w:pPr>
      <w:spacing w:before="100" w:beforeAutospacing="1" w:after="100" w:afterAutospacing="1"/>
      <w:ind w:firstLine="0"/>
    </w:pPr>
    <w:rPr>
      <w:rFonts w:ascii="Arial Unicode MS" w:cs="Arial Unicode MS"/>
      <w:sz w:val="24"/>
    </w:rPr>
  </w:style>
  <w:style w:type="paragraph" w:customStyle="1" w:styleId="17">
    <w:name w:val="Без интервала1"/>
    <w:rsid w:val="00561009"/>
    <w:pPr>
      <w:spacing w:after="0" w:line="240" w:lineRule="auto"/>
    </w:pPr>
    <w:rPr>
      <w:rFonts w:ascii="Times New Roman" w:eastAsia="Times New Roman" w:hAnsi="Times New Roman" w:cs="Times New Roman"/>
      <w:sz w:val="24"/>
      <w:szCs w:val="24"/>
      <w:lang w:eastAsia="ru-RU"/>
    </w:rPr>
  </w:style>
  <w:style w:type="paragraph" w:styleId="affd">
    <w:name w:val="Normal (Web)"/>
    <w:basedOn w:val="a2"/>
    <w:uiPriority w:val="99"/>
    <w:unhideWhenUsed/>
    <w:rsid w:val="00561009"/>
    <w:pPr>
      <w:spacing w:before="100" w:beforeAutospacing="1" w:after="100" w:afterAutospacing="1"/>
      <w:ind w:firstLine="0"/>
    </w:pPr>
    <w:rPr>
      <w:sz w:val="24"/>
    </w:rPr>
  </w:style>
  <w:style w:type="paragraph" w:customStyle="1" w:styleId="NoSpacing1">
    <w:name w:val="No Spacing1"/>
    <w:rsid w:val="00561009"/>
    <w:pPr>
      <w:spacing w:after="0" w:line="240" w:lineRule="auto"/>
    </w:pPr>
    <w:rPr>
      <w:rFonts w:ascii="Calibri" w:eastAsia="Times New Roman" w:hAnsi="Calibri" w:cs="Times New Roman"/>
    </w:rPr>
  </w:style>
  <w:style w:type="character" w:styleId="affe">
    <w:name w:val="footnote reference"/>
    <w:basedOn w:val="a3"/>
    <w:rsid w:val="00561009"/>
    <w:rPr>
      <w:vertAlign w:val="superscript"/>
    </w:rPr>
  </w:style>
  <w:style w:type="character" w:styleId="afff">
    <w:name w:val="Strong"/>
    <w:basedOn w:val="a3"/>
    <w:qFormat/>
    <w:rsid w:val="00561009"/>
    <w:rPr>
      <w:b/>
      <w:bCs/>
    </w:rPr>
  </w:style>
  <w:style w:type="character" w:customStyle="1" w:styleId="apple-converted-space">
    <w:name w:val="apple-converted-space"/>
    <w:basedOn w:val="a3"/>
    <w:rsid w:val="00561009"/>
  </w:style>
  <w:style w:type="character" w:customStyle="1" w:styleId="keyword">
    <w:name w:val="keyword"/>
    <w:basedOn w:val="a3"/>
    <w:rsid w:val="00561009"/>
  </w:style>
  <w:style w:type="character" w:customStyle="1" w:styleId="ZGSM">
    <w:name w:val="ZGSM"/>
    <w:rsid w:val="00561009"/>
  </w:style>
  <w:style w:type="paragraph" w:customStyle="1" w:styleId="ZT">
    <w:name w:val="ZT"/>
    <w:rsid w:val="0056100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styleId="afff0">
    <w:name w:val="Plain Text"/>
    <w:basedOn w:val="a2"/>
    <w:link w:val="afff1"/>
    <w:uiPriority w:val="99"/>
    <w:rsid w:val="00561009"/>
    <w:pPr>
      <w:ind w:firstLine="0"/>
    </w:pPr>
    <w:rPr>
      <w:rFonts w:ascii="Courier New" w:hAnsi="Courier New" w:cs="Courier New"/>
      <w:sz w:val="20"/>
      <w:szCs w:val="20"/>
    </w:rPr>
  </w:style>
  <w:style w:type="character" w:customStyle="1" w:styleId="afff1">
    <w:name w:val="Текст Знак"/>
    <w:basedOn w:val="a3"/>
    <w:link w:val="afff0"/>
    <w:uiPriority w:val="99"/>
    <w:rsid w:val="00561009"/>
    <w:rPr>
      <w:rFonts w:ascii="Courier New" w:eastAsia="Times New Roman" w:hAnsi="Courier New" w:cs="Courier New"/>
      <w:sz w:val="20"/>
      <w:szCs w:val="20"/>
      <w:lang w:eastAsia="ru-RU"/>
    </w:rPr>
  </w:style>
  <w:style w:type="paragraph" w:customStyle="1" w:styleId="Normal1">
    <w:name w:val="Normal1"/>
    <w:rsid w:val="00561009"/>
    <w:pPr>
      <w:widowControl w:val="0"/>
      <w:spacing w:after="0" w:line="240" w:lineRule="auto"/>
    </w:pPr>
    <w:rPr>
      <w:rFonts w:ascii="TimesET" w:eastAsia="Times New Roman" w:hAnsi="TimesET" w:cs="Times New Roman"/>
      <w:sz w:val="20"/>
      <w:szCs w:val="20"/>
      <w:lang w:eastAsia="ru-RU"/>
    </w:rPr>
  </w:style>
  <w:style w:type="character" w:customStyle="1" w:styleId="DefaultParagraphFont1">
    <w:name w:val="Default Paragraph Font1"/>
    <w:rsid w:val="00561009"/>
  </w:style>
  <w:style w:type="paragraph" w:customStyle="1" w:styleId="Header1">
    <w:name w:val="Header1"/>
    <w:basedOn w:val="a2"/>
    <w:rsid w:val="00561009"/>
    <w:pPr>
      <w:widowControl w:val="0"/>
      <w:tabs>
        <w:tab w:val="center" w:pos="4703"/>
        <w:tab w:val="right" w:pos="9406"/>
      </w:tabs>
      <w:ind w:firstLine="0"/>
    </w:pPr>
    <w:rPr>
      <w:rFonts w:ascii="TimesET" w:hAnsi="TimesET"/>
      <w:sz w:val="24"/>
      <w:szCs w:val="20"/>
    </w:rPr>
  </w:style>
  <w:style w:type="paragraph" w:styleId="afff2">
    <w:name w:val="Title"/>
    <w:basedOn w:val="a2"/>
    <w:link w:val="afff3"/>
    <w:qFormat/>
    <w:rsid w:val="00561009"/>
    <w:pPr>
      <w:widowControl w:val="0"/>
      <w:ind w:firstLine="0"/>
      <w:jc w:val="center"/>
    </w:pPr>
    <w:rPr>
      <w:rFonts w:ascii="Arial" w:hAnsi="Arial"/>
      <w:sz w:val="24"/>
      <w:szCs w:val="20"/>
    </w:rPr>
  </w:style>
  <w:style w:type="character" w:customStyle="1" w:styleId="afff3">
    <w:name w:val="Название Знак"/>
    <w:basedOn w:val="a3"/>
    <w:link w:val="afff2"/>
    <w:rsid w:val="00561009"/>
    <w:rPr>
      <w:rFonts w:ascii="Arial" w:eastAsia="Times New Roman" w:hAnsi="Arial" w:cs="Times New Roman"/>
      <w:sz w:val="24"/>
      <w:szCs w:val="20"/>
      <w:lang w:eastAsia="ru-RU"/>
    </w:rPr>
  </w:style>
  <w:style w:type="paragraph" w:customStyle="1" w:styleId="18">
    <w:name w:val="????????? 1"/>
    <w:basedOn w:val="aff"/>
    <w:next w:val="aff"/>
    <w:rsid w:val="00561009"/>
    <w:pPr>
      <w:keepNext/>
      <w:jc w:val="center"/>
    </w:pPr>
    <w:rPr>
      <w:b/>
      <w:sz w:val="22"/>
    </w:rPr>
  </w:style>
  <w:style w:type="paragraph" w:customStyle="1" w:styleId="ParaCharCharCharCharCharCharCharCharCharCharCharCharCharCharCharCharCharChar">
    <w:name w:val="默认段落字体 Para Char Char Char Char Char Char Char Char Char Char Char Char Знак Char Char Знак Знак Знак Знак Знак Знак Знак Char Char Знак Char Char"/>
    <w:basedOn w:val="aff6"/>
    <w:autoRedefine/>
    <w:rsid w:val="00561009"/>
    <w:pPr>
      <w:widowControl w:val="0"/>
      <w:adjustRightInd w:val="0"/>
      <w:spacing w:line="436" w:lineRule="exact"/>
      <w:ind w:left="357"/>
      <w:outlineLvl w:val="3"/>
    </w:pPr>
    <w:rPr>
      <w:rFonts w:ascii="Tahoma" w:eastAsia="SimSun" w:hAnsi="Tahoma"/>
      <w:b/>
      <w:kern w:val="2"/>
      <w:sz w:val="24"/>
      <w:szCs w:val="24"/>
      <w:lang w:val="en-US" w:eastAsia="zh-CN"/>
    </w:rPr>
  </w:style>
  <w:style w:type="paragraph" w:customStyle="1" w:styleId="ParaCharCharCharCharCharCharCharCharCharCharCharCharCharChar">
    <w:name w:val="默认段落字体 Para Char Char Char Char Char Char Char Char Char Char Char Char Знак Char Char Знак Знак Знак"/>
    <w:basedOn w:val="aff6"/>
    <w:autoRedefine/>
    <w:rsid w:val="00561009"/>
    <w:pPr>
      <w:widowControl w:val="0"/>
      <w:adjustRightInd w:val="0"/>
      <w:spacing w:line="436" w:lineRule="exact"/>
      <w:ind w:left="357"/>
      <w:outlineLvl w:val="3"/>
    </w:pPr>
    <w:rPr>
      <w:rFonts w:ascii="Tahoma" w:eastAsia="SimSun" w:hAnsi="Tahoma"/>
      <w:b/>
      <w:kern w:val="2"/>
      <w:sz w:val="24"/>
      <w:szCs w:val="24"/>
      <w:lang w:val="en-US" w:eastAsia="zh-CN"/>
    </w:rPr>
  </w:style>
  <w:style w:type="paragraph" w:styleId="19">
    <w:name w:val="toc 1"/>
    <w:basedOn w:val="a2"/>
    <w:next w:val="a2"/>
    <w:link w:val="1a"/>
    <w:autoRedefine/>
    <w:rsid w:val="00561009"/>
    <w:pPr>
      <w:widowControl w:val="0"/>
      <w:tabs>
        <w:tab w:val="left" w:pos="426"/>
        <w:tab w:val="right" w:leader="dot" w:pos="9639"/>
      </w:tabs>
      <w:ind w:right="261" w:firstLine="0"/>
    </w:pPr>
    <w:rPr>
      <w:rFonts w:ascii="TimesET" w:hAnsi="TimesET"/>
      <w:sz w:val="24"/>
      <w:szCs w:val="20"/>
    </w:rPr>
  </w:style>
  <w:style w:type="paragraph" w:styleId="29">
    <w:name w:val="toc 2"/>
    <w:basedOn w:val="a2"/>
    <w:next w:val="a2"/>
    <w:autoRedefine/>
    <w:rsid w:val="00561009"/>
    <w:pPr>
      <w:widowControl w:val="0"/>
      <w:tabs>
        <w:tab w:val="left" w:pos="851"/>
        <w:tab w:val="right" w:leader="dot" w:pos="9639"/>
      </w:tabs>
      <w:ind w:left="851" w:right="261" w:hanging="611"/>
      <w:jc w:val="both"/>
    </w:pPr>
    <w:rPr>
      <w:rFonts w:ascii="TimesET" w:hAnsi="TimesET"/>
      <w:sz w:val="24"/>
      <w:szCs w:val="20"/>
    </w:rPr>
  </w:style>
  <w:style w:type="paragraph" w:customStyle="1" w:styleId="afff4">
    <w:name w:val="Стиль"/>
    <w:basedOn w:val="a2"/>
    <w:next w:val="affd"/>
    <w:rsid w:val="00561009"/>
    <w:pPr>
      <w:spacing w:before="60" w:after="60"/>
      <w:ind w:firstLine="300"/>
    </w:pPr>
    <w:rPr>
      <w:sz w:val="24"/>
    </w:rPr>
  </w:style>
  <w:style w:type="paragraph" w:styleId="82">
    <w:name w:val="index 8"/>
    <w:basedOn w:val="a2"/>
    <w:next w:val="a2"/>
    <w:autoRedefine/>
    <w:rsid w:val="00561009"/>
    <w:pPr>
      <w:ind w:left="1600" w:hanging="200"/>
    </w:pPr>
    <w:rPr>
      <w:rFonts w:ascii="Tms Rmn" w:hAnsi="Tms Rmn"/>
      <w:sz w:val="20"/>
      <w:szCs w:val="20"/>
    </w:rPr>
  </w:style>
  <w:style w:type="paragraph" w:customStyle="1" w:styleId="ListParagraph1">
    <w:name w:val="List Paragraph1"/>
    <w:basedOn w:val="a2"/>
    <w:link w:val="ListParagraphChar"/>
    <w:rsid w:val="00561009"/>
    <w:pPr>
      <w:ind w:left="720" w:firstLine="0"/>
    </w:pPr>
    <w:rPr>
      <w:sz w:val="24"/>
      <w:szCs w:val="20"/>
    </w:rPr>
  </w:style>
  <w:style w:type="character" w:customStyle="1" w:styleId="ListParagraphChar">
    <w:name w:val="List Paragraph Char"/>
    <w:link w:val="ListParagraph1"/>
    <w:locked/>
    <w:rsid w:val="00561009"/>
    <w:rPr>
      <w:rFonts w:ascii="Times New Roman" w:eastAsia="Times New Roman" w:hAnsi="Times New Roman" w:cs="Times New Roman"/>
      <w:sz w:val="24"/>
      <w:szCs w:val="20"/>
      <w:lang w:eastAsia="ru-RU"/>
    </w:rPr>
  </w:style>
  <w:style w:type="paragraph" w:customStyle="1" w:styleId="1b">
    <w:name w:val="Абзац списка1"/>
    <w:basedOn w:val="a2"/>
    <w:rsid w:val="00561009"/>
    <w:pPr>
      <w:spacing w:after="200" w:line="276" w:lineRule="auto"/>
      <w:ind w:left="720" w:firstLine="0"/>
    </w:pPr>
    <w:rPr>
      <w:rFonts w:ascii="Arial CYR" w:hAnsi="Arial CYR" w:cs="Arial CYR"/>
      <w:sz w:val="20"/>
      <w:szCs w:val="20"/>
      <w:lang w:eastAsia="en-US"/>
    </w:rPr>
  </w:style>
  <w:style w:type="character" w:customStyle="1" w:styleId="Heading1Char">
    <w:name w:val="Heading 1 Char"/>
    <w:aliases w:val="H1 Char,Char Char,Заголовок 1 Знак Знак Char,Section Head Char,h1 Char,l1 Char,Qc1 Char,h Char,Topic Heading 1 Char,L1 Char,Level 1 Char,Section Title Char,new page/chapter Char,Part Char,Section Heading Char,level 1 Char,Heading AJS Cha"/>
    <w:locked/>
    <w:rsid w:val="00561009"/>
    <w:rPr>
      <w:rFonts w:ascii="Cambria" w:hAnsi="Cambria"/>
      <w:b/>
      <w:kern w:val="32"/>
      <w:sz w:val="32"/>
    </w:rPr>
  </w:style>
  <w:style w:type="character" w:customStyle="1" w:styleId="Heading2Char">
    <w:name w:val="Heading 2 Char"/>
    <w:aliases w:val="H2 Char,H21 Char,H22 Char,H211 Char,h2 Char,2 Char,h 2 Char,2nd level Char,l2 Char,heading 2+ Indent: Left 0.25 in Char,Header 2 Char,Heading 2 Char Char Char,Head1 Char,Head11 Char,Head12 Char,Head13 Char,Head111 Char,h21 Char,h22 Char"/>
    <w:locked/>
    <w:rsid w:val="00561009"/>
    <w:rPr>
      <w:rFonts w:ascii="Cambria" w:hAnsi="Cambria"/>
      <w:b/>
      <w:i/>
      <w:sz w:val="28"/>
      <w:lang w:eastAsia="en-US"/>
    </w:rPr>
  </w:style>
  <w:style w:type="character" w:customStyle="1" w:styleId="Heading3Char">
    <w:name w:val="Heading 3 Char"/>
    <w:aliases w:val="H3 Char,3rd level Char,h3 Char,subhead Char,1. Char,sub-sub Char,Arial 12 Fett Char,H3-Heading 3 Char,l3.3 Char,l3 Char,list 3 Char,Naglówek 3 Char,Topic Sub Heading Char,Part two Char,orderpara2 Char,h:3 Char,Section Char,L3 Char,a Char"/>
    <w:locked/>
    <w:rsid w:val="00561009"/>
    <w:rPr>
      <w:rFonts w:ascii="Arial" w:hAnsi="Arial"/>
      <w:b/>
      <w:sz w:val="26"/>
      <w:lang w:val="ru-RU" w:eastAsia="ru-RU"/>
    </w:rPr>
  </w:style>
  <w:style w:type="paragraph" w:customStyle="1" w:styleId="afff5">
    <w:name w:val="Таблицы (моноширинный)"/>
    <w:basedOn w:val="a2"/>
    <w:next w:val="a2"/>
    <w:rsid w:val="00561009"/>
    <w:pPr>
      <w:widowControl w:val="0"/>
      <w:autoSpaceDE w:val="0"/>
      <w:autoSpaceDN w:val="0"/>
      <w:adjustRightInd w:val="0"/>
      <w:ind w:firstLine="0"/>
      <w:jc w:val="both"/>
    </w:pPr>
    <w:rPr>
      <w:rFonts w:ascii="Courier New" w:hAnsi="Courier New" w:cs="Courier New"/>
      <w:sz w:val="20"/>
      <w:szCs w:val="20"/>
    </w:rPr>
  </w:style>
  <w:style w:type="character" w:customStyle="1" w:styleId="BodyTextChar">
    <w:name w:val="Body Text Char"/>
    <w:aliases w:val="Основной текст Знак Char,body text Char,Заг1 Char,BO Char,ID Char,body indent Char,ändrad Char,EHPT Char,Body Text2 Char,Основной текст 1 Char,Основной текст2 Char"/>
    <w:locked/>
    <w:rsid w:val="00561009"/>
    <w:rPr>
      <w:lang w:eastAsia="en-US"/>
    </w:rPr>
  </w:style>
  <w:style w:type="character" w:customStyle="1" w:styleId="FooterChar">
    <w:name w:val="Footer Char"/>
    <w:aliases w:val="DTSFußzeile Char,r Char"/>
    <w:semiHidden/>
    <w:locked/>
    <w:rsid w:val="00561009"/>
    <w:rPr>
      <w:lang w:eastAsia="en-US"/>
    </w:rPr>
  </w:style>
  <w:style w:type="character" w:customStyle="1" w:styleId="FontStyle14">
    <w:name w:val="Font Style14"/>
    <w:rsid w:val="00561009"/>
    <w:rPr>
      <w:rFonts w:ascii="Times New Roman" w:hAnsi="Times New Roman"/>
      <w:sz w:val="26"/>
    </w:rPr>
  </w:style>
  <w:style w:type="character" w:customStyle="1" w:styleId="FontStyle13">
    <w:name w:val="Font Style13"/>
    <w:rsid w:val="00561009"/>
    <w:rPr>
      <w:rFonts w:ascii="Times New Roman" w:hAnsi="Times New Roman"/>
      <w:b/>
      <w:sz w:val="26"/>
    </w:rPr>
  </w:style>
  <w:style w:type="paragraph" w:customStyle="1" w:styleId="Style6">
    <w:name w:val="Style6"/>
    <w:basedOn w:val="a2"/>
    <w:rsid w:val="00561009"/>
    <w:pPr>
      <w:widowControl w:val="0"/>
      <w:autoSpaceDE w:val="0"/>
      <w:autoSpaceDN w:val="0"/>
      <w:adjustRightInd w:val="0"/>
      <w:spacing w:line="317" w:lineRule="exact"/>
      <w:ind w:firstLine="0"/>
      <w:jc w:val="both"/>
    </w:pPr>
    <w:rPr>
      <w:sz w:val="24"/>
    </w:rPr>
  </w:style>
  <w:style w:type="character" w:customStyle="1" w:styleId="BodyTextIndentChar">
    <w:name w:val="Body Text Indent Char"/>
    <w:aliases w:val="текст Char"/>
    <w:locked/>
    <w:rsid w:val="00561009"/>
    <w:rPr>
      <w:rFonts w:ascii="Times New Roman" w:hAnsi="Times New Roman"/>
      <w:sz w:val="24"/>
      <w:lang w:eastAsia="ru-RU"/>
    </w:rPr>
  </w:style>
  <w:style w:type="paragraph" w:customStyle="1" w:styleId="410">
    <w:name w:val="Заголовок 41"/>
    <w:basedOn w:val="a2"/>
    <w:next w:val="a2"/>
    <w:rsid w:val="00561009"/>
    <w:pPr>
      <w:keepNext/>
      <w:spacing w:before="240" w:after="60"/>
      <w:ind w:firstLine="0"/>
      <w:outlineLvl w:val="3"/>
    </w:pPr>
    <w:rPr>
      <w:rFonts w:ascii="Arial" w:hAnsi="Arial"/>
      <w:b/>
      <w:szCs w:val="20"/>
    </w:rPr>
  </w:style>
  <w:style w:type="paragraph" w:customStyle="1" w:styleId="Normal11">
    <w:name w:val="Normal11"/>
    <w:rsid w:val="00561009"/>
    <w:pPr>
      <w:widowControl w:val="0"/>
      <w:spacing w:after="0" w:line="240" w:lineRule="auto"/>
    </w:pPr>
    <w:rPr>
      <w:rFonts w:ascii="Arial" w:eastAsia="Times New Roman" w:hAnsi="Arial" w:cs="Times New Roman"/>
      <w:szCs w:val="20"/>
      <w:lang w:eastAsia="ru-RU"/>
    </w:rPr>
  </w:style>
  <w:style w:type="paragraph" w:customStyle="1" w:styleId="110">
    <w:name w:val="Заголовок 11"/>
    <w:basedOn w:val="Normal11"/>
    <w:next w:val="Normal11"/>
    <w:rsid w:val="00561009"/>
    <w:pPr>
      <w:keepNext/>
      <w:widowControl/>
      <w:spacing w:line="360" w:lineRule="auto"/>
      <w:jc w:val="center"/>
      <w:outlineLvl w:val="0"/>
    </w:pPr>
    <w:rPr>
      <w:b/>
      <w:sz w:val="20"/>
    </w:rPr>
  </w:style>
  <w:style w:type="paragraph" w:customStyle="1" w:styleId="610">
    <w:name w:val="Заголовок 61"/>
    <w:basedOn w:val="Normal11"/>
    <w:next w:val="Normal11"/>
    <w:rsid w:val="00561009"/>
    <w:pPr>
      <w:widowControl/>
      <w:spacing w:before="240" w:after="60"/>
      <w:outlineLvl w:val="5"/>
    </w:pPr>
    <w:rPr>
      <w:b/>
    </w:rPr>
  </w:style>
  <w:style w:type="paragraph" w:customStyle="1" w:styleId="afff6">
    <w:name w:val="・・ⅲ・"/>
    <w:basedOn w:val="a2"/>
    <w:rsid w:val="00561009"/>
    <w:pPr>
      <w:widowControl w:val="0"/>
      <w:autoSpaceDE w:val="0"/>
      <w:autoSpaceDN w:val="0"/>
      <w:adjustRightInd w:val="0"/>
      <w:ind w:firstLine="0"/>
    </w:pPr>
    <w:rPr>
      <w:sz w:val="20"/>
      <w:szCs w:val="20"/>
    </w:rPr>
  </w:style>
  <w:style w:type="character" w:customStyle="1" w:styleId="BodyText3Char">
    <w:name w:val="Body Text 3 Char"/>
    <w:locked/>
    <w:rsid w:val="00561009"/>
    <w:rPr>
      <w:rFonts w:ascii="Times New Roman" w:hAnsi="Times New Roman"/>
      <w:sz w:val="16"/>
      <w:lang w:eastAsia="ru-RU"/>
    </w:rPr>
  </w:style>
  <w:style w:type="paragraph" w:customStyle="1" w:styleId="sfktxt">
    <w:name w:val="sfktxt"/>
    <w:basedOn w:val="a2"/>
    <w:rsid w:val="00561009"/>
    <w:pPr>
      <w:spacing w:before="100" w:beforeAutospacing="1" w:after="100" w:afterAutospacing="1"/>
      <w:ind w:firstLine="0"/>
    </w:pPr>
    <w:rPr>
      <w:rFonts w:ascii="Arial Unicode MS" w:cs="Arial Unicode MS"/>
      <w:sz w:val="24"/>
    </w:rPr>
  </w:style>
  <w:style w:type="paragraph" w:customStyle="1" w:styleId="zagnews">
    <w:name w:val="zagnews"/>
    <w:basedOn w:val="a2"/>
    <w:rsid w:val="00561009"/>
    <w:pPr>
      <w:spacing w:before="100" w:beforeAutospacing="1" w:after="100" w:afterAutospacing="1"/>
      <w:ind w:firstLine="0"/>
    </w:pPr>
    <w:rPr>
      <w:rFonts w:ascii="Arial Unicode MS" w:cs="Arial Unicode MS"/>
      <w:sz w:val="24"/>
    </w:rPr>
  </w:style>
  <w:style w:type="paragraph" w:customStyle="1" w:styleId="shtext">
    <w:name w:val="shtext"/>
    <w:basedOn w:val="a2"/>
    <w:rsid w:val="00561009"/>
    <w:pPr>
      <w:spacing w:before="100" w:beforeAutospacing="1" w:after="100" w:afterAutospacing="1"/>
      <w:ind w:firstLine="0"/>
    </w:pPr>
    <w:rPr>
      <w:rFonts w:ascii="Arial Unicode MS" w:cs="Arial Unicode MS"/>
      <w:sz w:val="24"/>
    </w:rPr>
  </w:style>
  <w:style w:type="paragraph" w:customStyle="1" w:styleId="gztintro">
    <w:name w:val="gzt_intro"/>
    <w:basedOn w:val="a2"/>
    <w:rsid w:val="00561009"/>
    <w:pPr>
      <w:ind w:firstLine="0"/>
    </w:pPr>
    <w:rPr>
      <w:rFonts w:ascii="Arial" w:hAnsi="Arial" w:cs="Arial"/>
      <w:b/>
      <w:bCs/>
      <w:color w:val="888888"/>
      <w:sz w:val="22"/>
      <w:szCs w:val="22"/>
    </w:rPr>
  </w:style>
  <w:style w:type="paragraph" w:customStyle="1" w:styleId="gztmysl">
    <w:name w:val="gzt_mysl"/>
    <w:basedOn w:val="a2"/>
    <w:rsid w:val="00561009"/>
    <w:pPr>
      <w:ind w:left="-840" w:firstLine="0"/>
    </w:pPr>
    <w:rPr>
      <w:rFonts w:ascii="Arial" w:hAnsi="Arial" w:cs="Arial"/>
      <w:b/>
      <w:bCs/>
      <w:color w:val="888888"/>
      <w:sz w:val="22"/>
      <w:szCs w:val="22"/>
    </w:rPr>
  </w:style>
  <w:style w:type="paragraph" w:customStyle="1" w:styleId="gztauthor">
    <w:name w:val="gzt_author"/>
    <w:basedOn w:val="a2"/>
    <w:rsid w:val="00561009"/>
    <w:pPr>
      <w:ind w:firstLine="0"/>
    </w:pPr>
    <w:rPr>
      <w:rFonts w:ascii="Arial" w:hAnsi="Arial" w:cs="Arial"/>
      <w:color w:val="000000"/>
      <w:sz w:val="14"/>
      <w:szCs w:val="14"/>
    </w:rPr>
  </w:style>
  <w:style w:type="paragraph" w:customStyle="1" w:styleId="gztdate">
    <w:name w:val="gzt_date"/>
    <w:basedOn w:val="a2"/>
    <w:rsid w:val="00561009"/>
    <w:pPr>
      <w:ind w:firstLine="0"/>
    </w:pPr>
    <w:rPr>
      <w:rFonts w:ascii="Arial" w:hAnsi="Arial" w:cs="Arial"/>
      <w:color w:val="001850"/>
      <w:sz w:val="14"/>
      <w:szCs w:val="14"/>
    </w:rPr>
  </w:style>
  <w:style w:type="paragraph" w:customStyle="1" w:styleId="gzttext">
    <w:name w:val="gzt_text"/>
    <w:basedOn w:val="a2"/>
    <w:rsid w:val="00561009"/>
    <w:pPr>
      <w:ind w:firstLine="0"/>
    </w:pPr>
    <w:rPr>
      <w:rFonts w:ascii="Arial" w:hAnsi="Arial" w:cs="Arial"/>
      <w:color w:val="000000"/>
      <w:sz w:val="18"/>
      <w:szCs w:val="18"/>
    </w:rPr>
  </w:style>
  <w:style w:type="paragraph" w:styleId="afff7">
    <w:name w:val="Subtitle"/>
    <w:basedOn w:val="a2"/>
    <w:link w:val="afff8"/>
    <w:qFormat/>
    <w:rsid w:val="00561009"/>
    <w:pPr>
      <w:ind w:firstLine="0"/>
    </w:pPr>
    <w:rPr>
      <w:b/>
      <w:sz w:val="24"/>
      <w:szCs w:val="20"/>
    </w:rPr>
  </w:style>
  <w:style w:type="character" w:customStyle="1" w:styleId="afff8">
    <w:name w:val="Подзаголовок Знак"/>
    <w:basedOn w:val="a3"/>
    <w:link w:val="afff7"/>
    <w:rsid w:val="00561009"/>
    <w:rPr>
      <w:rFonts w:ascii="Times New Roman" w:eastAsia="Times New Roman" w:hAnsi="Times New Roman" w:cs="Times New Roman"/>
      <w:b/>
      <w:sz w:val="24"/>
      <w:szCs w:val="20"/>
      <w:lang w:eastAsia="ru-RU"/>
    </w:rPr>
  </w:style>
  <w:style w:type="paragraph" w:customStyle="1" w:styleId="FR5">
    <w:name w:val="FR5"/>
    <w:rsid w:val="00561009"/>
    <w:pPr>
      <w:widowControl w:val="0"/>
      <w:spacing w:after="0" w:line="480" w:lineRule="auto"/>
      <w:ind w:firstLine="580"/>
    </w:pPr>
    <w:rPr>
      <w:rFonts w:ascii="Courier New" w:eastAsia="Times New Roman" w:hAnsi="Courier New" w:cs="Courier New"/>
      <w:sz w:val="24"/>
      <w:szCs w:val="24"/>
      <w:lang w:eastAsia="ru-RU"/>
    </w:rPr>
  </w:style>
  <w:style w:type="paragraph" w:customStyle="1" w:styleId="FR1">
    <w:name w:val="FR1"/>
    <w:rsid w:val="00561009"/>
    <w:pPr>
      <w:widowControl w:val="0"/>
      <w:spacing w:after="0" w:line="420" w:lineRule="auto"/>
      <w:ind w:firstLine="1000"/>
    </w:pPr>
    <w:rPr>
      <w:rFonts w:ascii="Times New Roman" w:eastAsia="Times New Roman" w:hAnsi="Times New Roman" w:cs="Times New Roman"/>
      <w:sz w:val="28"/>
      <w:szCs w:val="28"/>
      <w:lang w:eastAsia="ru-RU"/>
    </w:rPr>
  </w:style>
  <w:style w:type="paragraph" w:customStyle="1" w:styleId="FR3">
    <w:name w:val="FR3"/>
    <w:rsid w:val="00561009"/>
    <w:pPr>
      <w:widowControl w:val="0"/>
      <w:spacing w:before="460" w:after="0" w:line="240" w:lineRule="auto"/>
      <w:jc w:val="center"/>
    </w:pPr>
    <w:rPr>
      <w:rFonts w:ascii="Times New Roman" w:eastAsia="Times New Roman" w:hAnsi="Times New Roman" w:cs="Times New Roman"/>
      <w:sz w:val="24"/>
      <w:szCs w:val="24"/>
      <w:lang w:eastAsia="ru-RU"/>
    </w:rPr>
  </w:style>
  <w:style w:type="paragraph" w:customStyle="1" w:styleId="FR4">
    <w:name w:val="FR4"/>
    <w:rsid w:val="00561009"/>
    <w:pPr>
      <w:widowControl w:val="0"/>
      <w:spacing w:after="0" w:line="240" w:lineRule="auto"/>
      <w:ind w:left="80" w:right="2600" w:hanging="60"/>
    </w:pPr>
    <w:rPr>
      <w:rFonts w:ascii="Arial" w:eastAsia="Times New Roman" w:hAnsi="Arial" w:cs="Arial"/>
      <w:sz w:val="24"/>
      <w:szCs w:val="24"/>
      <w:lang w:eastAsia="ru-RU"/>
    </w:rPr>
  </w:style>
  <w:style w:type="paragraph" w:customStyle="1" w:styleId="afff9">
    <w:name w:val="Îáû÷íûé"/>
    <w:rsid w:val="00561009"/>
    <w:pPr>
      <w:widowControl w:val="0"/>
      <w:spacing w:after="0" w:line="240" w:lineRule="auto"/>
    </w:pPr>
    <w:rPr>
      <w:rFonts w:ascii="Times New Roman" w:eastAsia="Times New Roman" w:hAnsi="Times New Roman" w:cs="Times New Roman"/>
      <w:sz w:val="20"/>
      <w:szCs w:val="20"/>
      <w:lang w:eastAsia="ru-RU"/>
    </w:rPr>
  </w:style>
  <w:style w:type="paragraph" w:customStyle="1" w:styleId="afffa">
    <w:name w:val="Îñíîâíîé òåêñò ñ îòñòóïîì"/>
    <w:basedOn w:val="a2"/>
    <w:rsid w:val="00561009"/>
    <w:pPr>
      <w:widowControl w:val="0"/>
      <w:ind w:firstLine="567"/>
      <w:jc w:val="both"/>
    </w:pPr>
    <w:rPr>
      <w:sz w:val="22"/>
      <w:szCs w:val="22"/>
    </w:rPr>
  </w:style>
  <w:style w:type="paragraph" w:customStyle="1" w:styleId="2a">
    <w:name w:val="Îñíîâíîé òåêñò ñ îòñòóïîì 2"/>
    <w:basedOn w:val="a2"/>
    <w:rsid w:val="00561009"/>
    <w:pPr>
      <w:autoSpaceDE w:val="0"/>
      <w:autoSpaceDN w:val="0"/>
      <w:adjustRightInd w:val="0"/>
      <w:ind w:firstLine="567"/>
      <w:jc w:val="both"/>
    </w:pPr>
    <w:rPr>
      <w:rFonts w:ascii="Arial" w:hAnsi="Arial" w:cs="Arial"/>
      <w:sz w:val="22"/>
      <w:szCs w:val="22"/>
    </w:rPr>
  </w:style>
  <w:style w:type="paragraph" w:customStyle="1" w:styleId="afffb">
    <w:name w:val="Название организации"/>
    <w:basedOn w:val="a6"/>
    <w:rsid w:val="00561009"/>
    <w:pPr>
      <w:tabs>
        <w:tab w:val="clear" w:pos="4677"/>
        <w:tab w:val="clear" w:pos="9355"/>
        <w:tab w:val="center" w:pos="4153"/>
        <w:tab w:val="right" w:pos="8306"/>
      </w:tabs>
      <w:ind w:firstLine="0"/>
      <w:jc w:val="center"/>
    </w:pPr>
    <w:rPr>
      <w:rFonts w:ascii="Arial" w:hAnsi="Arial" w:cs="Arial"/>
      <w:sz w:val="24"/>
      <w:lang w:eastAsia="en-US"/>
    </w:rPr>
  </w:style>
  <w:style w:type="paragraph" w:styleId="HTML0">
    <w:name w:val="HTML Preformatted"/>
    <w:basedOn w:val="a2"/>
    <w:link w:val="HTML1"/>
    <w:rsid w:val="0056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000000"/>
      <w:sz w:val="24"/>
      <w:szCs w:val="20"/>
    </w:rPr>
  </w:style>
  <w:style w:type="character" w:customStyle="1" w:styleId="HTML1">
    <w:name w:val="Стандартный HTML Знак"/>
    <w:basedOn w:val="a3"/>
    <w:link w:val="HTML0"/>
    <w:rsid w:val="00561009"/>
    <w:rPr>
      <w:rFonts w:ascii="Courier New" w:eastAsia="Times New Roman" w:hAnsi="Courier New" w:cs="Times New Roman"/>
      <w:color w:val="000000"/>
      <w:sz w:val="24"/>
      <w:szCs w:val="20"/>
      <w:lang w:eastAsia="ru-RU"/>
    </w:rPr>
  </w:style>
  <w:style w:type="paragraph" w:customStyle="1" w:styleId="afffc">
    <w:name w:val="Текст документа"/>
    <w:basedOn w:val="a2"/>
    <w:rsid w:val="00561009"/>
    <w:pPr>
      <w:spacing w:line="360" w:lineRule="auto"/>
      <w:jc w:val="both"/>
    </w:pPr>
    <w:rPr>
      <w:sz w:val="24"/>
    </w:rPr>
  </w:style>
  <w:style w:type="paragraph" w:customStyle="1" w:styleId="159">
    <w:name w:val="Стиль Первая строка:  159 см"/>
    <w:basedOn w:val="a2"/>
    <w:autoRedefine/>
    <w:rsid w:val="00561009"/>
    <w:pPr>
      <w:spacing w:line="360" w:lineRule="auto"/>
      <w:jc w:val="both"/>
    </w:pPr>
    <w:rPr>
      <w:sz w:val="24"/>
    </w:rPr>
  </w:style>
  <w:style w:type="paragraph" w:customStyle="1" w:styleId="PL">
    <w:name w:val="PL"/>
    <w:rsid w:val="005610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Courier New"/>
      <w:noProof/>
      <w:sz w:val="16"/>
      <w:szCs w:val="16"/>
      <w:lang w:val="en-GB"/>
    </w:rPr>
  </w:style>
  <w:style w:type="paragraph" w:customStyle="1" w:styleId="EX">
    <w:name w:val="EX"/>
    <w:basedOn w:val="a2"/>
    <w:rsid w:val="00561009"/>
    <w:pPr>
      <w:keepLines/>
      <w:overflowPunct w:val="0"/>
      <w:autoSpaceDE w:val="0"/>
      <w:autoSpaceDN w:val="0"/>
      <w:adjustRightInd w:val="0"/>
      <w:spacing w:after="180"/>
      <w:ind w:left="1702" w:hanging="1418"/>
      <w:textAlignment w:val="baseline"/>
    </w:pPr>
    <w:rPr>
      <w:sz w:val="20"/>
      <w:szCs w:val="20"/>
      <w:lang w:val="en-GB" w:eastAsia="en-US"/>
    </w:rPr>
  </w:style>
  <w:style w:type="paragraph" w:customStyle="1" w:styleId="TAL">
    <w:name w:val="TAL"/>
    <w:basedOn w:val="a2"/>
    <w:rsid w:val="00561009"/>
    <w:pPr>
      <w:keepNext/>
      <w:keepLines/>
      <w:overflowPunct w:val="0"/>
      <w:autoSpaceDE w:val="0"/>
      <w:autoSpaceDN w:val="0"/>
      <w:adjustRightInd w:val="0"/>
      <w:ind w:firstLine="0"/>
      <w:textAlignment w:val="baseline"/>
    </w:pPr>
    <w:rPr>
      <w:rFonts w:ascii="Arial" w:hAnsi="Arial" w:cs="Arial"/>
      <w:sz w:val="18"/>
      <w:szCs w:val="18"/>
      <w:lang w:val="en-GB" w:eastAsia="en-US"/>
    </w:rPr>
  </w:style>
  <w:style w:type="paragraph" w:customStyle="1" w:styleId="B1">
    <w:name w:val="B1"/>
    <w:basedOn w:val="afffd"/>
    <w:link w:val="B1Char"/>
    <w:rsid w:val="00561009"/>
    <w:pPr>
      <w:ind w:left="568" w:hanging="284"/>
    </w:pPr>
    <w:rPr>
      <w:sz w:val="24"/>
    </w:rPr>
  </w:style>
  <w:style w:type="paragraph" w:customStyle="1" w:styleId="B2">
    <w:name w:val="B2"/>
    <w:basedOn w:val="2b"/>
    <w:rsid w:val="00561009"/>
    <w:pPr>
      <w:ind w:left="851" w:hanging="284"/>
    </w:pPr>
  </w:style>
  <w:style w:type="paragraph" w:customStyle="1" w:styleId="B4">
    <w:name w:val="B4"/>
    <w:basedOn w:val="42"/>
    <w:rsid w:val="00561009"/>
    <w:pPr>
      <w:ind w:left="1418" w:hanging="284"/>
    </w:pPr>
  </w:style>
  <w:style w:type="paragraph" w:styleId="afffd">
    <w:name w:val="List"/>
    <w:basedOn w:val="a2"/>
    <w:rsid w:val="00561009"/>
    <w:pPr>
      <w:overflowPunct w:val="0"/>
      <w:autoSpaceDE w:val="0"/>
      <w:autoSpaceDN w:val="0"/>
      <w:adjustRightInd w:val="0"/>
      <w:spacing w:after="180"/>
      <w:ind w:left="283" w:hanging="283"/>
      <w:textAlignment w:val="baseline"/>
    </w:pPr>
    <w:rPr>
      <w:sz w:val="20"/>
      <w:szCs w:val="20"/>
      <w:lang w:val="en-GB" w:eastAsia="en-US"/>
    </w:rPr>
  </w:style>
  <w:style w:type="paragraph" w:styleId="2b">
    <w:name w:val="List 2"/>
    <w:basedOn w:val="a2"/>
    <w:rsid w:val="00561009"/>
    <w:pPr>
      <w:overflowPunct w:val="0"/>
      <w:autoSpaceDE w:val="0"/>
      <w:autoSpaceDN w:val="0"/>
      <w:adjustRightInd w:val="0"/>
      <w:spacing w:after="180"/>
      <w:ind w:left="566" w:hanging="283"/>
      <w:textAlignment w:val="baseline"/>
    </w:pPr>
    <w:rPr>
      <w:sz w:val="20"/>
      <w:szCs w:val="20"/>
      <w:lang w:val="en-GB" w:eastAsia="en-US"/>
    </w:rPr>
  </w:style>
  <w:style w:type="paragraph" w:styleId="42">
    <w:name w:val="List 4"/>
    <w:basedOn w:val="a2"/>
    <w:rsid w:val="00561009"/>
    <w:pPr>
      <w:overflowPunct w:val="0"/>
      <w:autoSpaceDE w:val="0"/>
      <w:autoSpaceDN w:val="0"/>
      <w:adjustRightInd w:val="0"/>
      <w:spacing w:after="180"/>
      <w:ind w:left="1132" w:hanging="283"/>
      <w:textAlignment w:val="baseline"/>
    </w:pPr>
    <w:rPr>
      <w:sz w:val="20"/>
      <w:szCs w:val="20"/>
      <w:lang w:val="en-GB" w:eastAsia="en-US"/>
    </w:rPr>
  </w:style>
  <w:style w:type="paragraph" w:customStyle="1" w:styleId="TAH">
    <w:name w:val="TAH"/>
    <w:basedOn w:val="a2"/>
    <w:rsid w:val="00561009"/>
    <w:pPr>
      <w:keepNext/>
      <w:keepLines/>
      <w:overflowPunct w:val="0"/>
      <w:autoSpaceDE w:val="0"/>
      <w:autoSpaceDN w:val="0"/>
      <w:adjustRightInd w:val="0"/>
      <w:ind w:firstLine="0"/>
      <w:jc w:val="center"/>
      <w:textAlignment w:val="baseline"/>
    </w:pPr>
    <w:rPr>
      <w:rFonts w:ascii="Arial" w:hAnsi="Arial" w:cs="Arial"/>
      <w:b/>
      <w:bCs/>
      <w:sz w:val="18"/>
      <w:szCs w:val="18"/>
      <w:lang w:val="en-GB" w:eastAsia="en-US"/>
    </w:rPr>
  </w:style>
  <w:style w:type="paragraph" w:customStyle="1" w:styleId="TH">
    <w:name w:val="TH"/>
    <w:basedOn w:val="a2"/>
    <w:rsid w:val="00561009"/>
    <w:pPr>
      <w:keepNext/>
      <w:keepLines/>
      <w:overflowPunct w:val="0"/>
      <w:autoSpaceDE w:val="0"/>
      <w:autoSpaceDN w:val="0"/>
      <w:adjustRightInd w:val="0"/>
      <w:spacing w:before="60" w:after="180"/>
      <w:ind w:firstLine="0"/>
      <w:jc w:val="center"/>
      <w:textAlignment w:val="baseline"/>
    </w:pPr>
    <w:rPr>
      <w:rFonts w:ascii="Arial" w:hAnsi="Arial" w:cs="Arial"/>
      <w:b/>
      <w:bCs/>
      <w:sz w:val="20"/>
      <w:szCs w:val="20"/>
      <w:lang w:val="en-GB" w:eastAsia="en-US"/>
    </w:rPr>
  </w:style>
  <w:style w:type="paragraph" w:customStyle="1" w:styleId="TF">
    <w:name w:val="TF"/>
    <w:basedOn w:val="TH"/>
    <w:rsid w:val="00561009"/>
    <w:pPr>
      <w:keepNext w:val="0"/>
      <w:spacing w:before="0" w:after="240"/>
    </w:pPr>
  </w:style>
  <w:style w:type="character" w:customStyle="1" w:styleId="keyword1">
    <w:name w:val="keyword1"/>
    <w:rsid w:val="00561009"/>
    <w:rPr>
      <w:i/>
    </w:rPr>
  </w:style>
  <w:style w:type="paragraph" w:styleId="93">
    <w:name w:val="toc 9"/>
    <w:basedOn w:val="a2"/>
    <w:next w:val="a2"/>
    <w:autoRedefine/>
    <w:rsid w:val="00561009"/>
    <w:pPr>
      <w:ind w:left="1600" w:firstLine="0"/>
    </w:pPr>
    <w:rPr>
      <w:sz w:val="18"/>
      <w:szCs w:val="20"/>
    </w:rPr>
  </w:style>
  <w:style w:type="paragraph" w:customStyle="1" w:styleId="onaslov">
    <w:name w:val="onaslov"/>
    <w:basedOn w:val="a2"/>
    <w:rsid w:val="00561009"/>
    <w:pPr>
      <w:keepLines/>
      <w:spacing w:before="5400" w:after="5400" w:line="240" w:lineRule="atLeast"/>
      <w:ind w:firstLine="0"/>
      <w:jc w:val="center"/>
    </w:pPr>
    <w:rPr>
      <w:rFonts w:ascii="Arial" w:hAnsi="Arial"/>
      <w:caps/>
      <w:color w:val="000000"/>
      <w:sz w:val="48"/>
      <w:szCs w:val="20"/>
      <w:lang w:val="sl-SI" w:eastAsia="sl-SI"/>
    </w:rPr>
  </w:style>
  <w:style w:type="paragraph" w:customStyle="1" w:styleId="Iauiue">
    <w:name w:val="Iau?iue"/>
    <w:rsid w:val="00561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7">
    <w:name w:val="Обычный3"/>
    <w:rsid w:val="00561009"/>
    <w:pPr>
      <w:widowControl w:val="0"/>
      <w:spacing w:after="0" w:line="240" w:lineRule="auto"/>
    </w:pPr>
    <w:rPr>
      <w:rFonts w:ascii="Arial" w:eastAsia="Times New Roman" w:hAnsi="Arial" w:cs="Times New Roman"/>
      <w:szCs w:val="20"/>
      <w:lang w:eastAsia="ru-RU"/>
    </w:rPr>
  </w:style>
  <w:style w:type="paragraph" w:customStyle="1" w:styleId="1c">
    <w:name w:val="Основной текст1"/>
    <w:basedOn w:val="37"/>
    <w:rsid w:val="00561009"/>
    <w:pPr>
      <w:jc w:val="right"/>
    </w:pPr>
    <w:rPr>
      <w:sz w:val="24"/>
    </w:rPr>
  </w:style>
  <w:style w:type="paragraph" w:customStyle="1" w:styleId="1d">
    <w:name w:val="Стиль1"/>
    <w:basedOn w:val="1"/>
    <w:link w:val="1e"/>
    <w:rsid w:val="00561009"/>
    <w:pPr>
      <w:keepLines/>
      <w:numPr>
        <w:numId w:val="0"/>
      </w:numPr>
      <w:spacing w:before="120" w:after="600" w:line="276" w:lineRule="auto"/>
    </w:pPr>
    <w:rPr>
      <w:rFonts w:ascii="Times New Roman" w:hAnsi="Times New Roman"/>
      <w:bCs w:val="0"/>
      <w:color w:val="000000"/>
      <w:kern w:val="0"/>
      <w:sz w:val="28"/>
      <w:szCs w:val="20"/>
    </w:rPr>
  </w:style>
  <w:style w:type="character" w:customStyle="1" w:styleId="1e">
    <w:name w:val="Стиль1 Знак"/>
    <w:link w:val="1d"/>
    <w:locked/>
    <w:rsid w:val="00561009"/>
    <w:rPr>
      <w:rFonts w:ascii="Times New Roman" w:eastAsia="Times New Roman" w:hAnsi="Times New Roman" w:cs="Times New Roman"/>
      <w:b/>
      <w:color w:val="000000"/>
      <w:sz w:val="28"/>
      <w:szCs w:val="20"/>
      <w:lang w:eastAsia="ru-RU"/>
    </w:rPr>
  </w:style>
  <w:style w:type="character" w:customStyle="1" w:styleId="afffe">
    <w:name w:val="Основной текст_"/>
    <w:link w:val="111"/>
    <w:locked/>
    <w:rsid w:val="00561009"/>
    <w:rPr>
      <w:sz w:val="29"/>
      <w:shd w:val="clear" w:color="auto" w:fill="FFFFFF"/>
    </w:rPr>
  </w:style>
  <w:style w:type="character" w:customStyle="1" w:styleId="1pt">
    <w:name w:val="Основной текст + Интервал 1 pt"/>
    <w:rsid w:val="00561009"/>
    <w:rPr>
      <w:spacing w:val="20"/>
      <w:sz w:val="29"/>
      <w:shd w:val="clear" w:color="auto" w:fill="FFFFFF"/>
      <w:lang w:val="en-US"/>
    </w:rPr>
  </w:style>
  <w:style w:type="paragraph" w:customStyle="1" w:styleId="111">
    <w:name w:val="Основной текст11"/>
    <w:basedOn w:val="a2"/>
    <w:link w:val="afffe"/>
    <w:rsid w:val="00561009"/>
    <w:pPr>
      <w:shd w:val="clear" w:color="auto" w:fill="FFFFFF"/>
      <w:spacing w:line="240" w:lineRule="atLeast"/>
      <w:ind w:firstLine="0"/>
    </w:pPr>
    <w:rPr>
      <w:rFonts w:asciiTheme="minorHAnsi" w:eastAsiaTheme="minorHAnsi" w:hAnsiTheme="minorHAnsi" w:cstheme="minorBidi"/>
      <w:sz w:val="29"/>
      <w:szCs w:val="22"/>
      <w:shd w:val="clear" w:color="auto" w:fill="FFFFFF"/>
      <w:lang w:eastAsia="en-US"/>
    </w:rPr>
  </w:style>
  <w:style w:type="character" w:customStyle="1" w:styleId="190">
    <w:name w:val="Основной текст (19)_"/>
    <w:link w:val="191"/>
    <w:locked/>
    <w:rsid w:val="00561009"/>
    <w:rPr>
      <w:rFonts w:ascii="Trebuchet MS" w:hAnsi="Trebuchet MS"/>
      <w:sz w:val="37"/>
      <w:shd w:val="clear" w:color="auto" w:fill="FFFFFF"/>
    </w:rPr>
  </w:style>
  <w:style w:type="paragraph" w:customStyle="1" w:styleId="191">
    <w:name w:val="Основной текст (19)"/>
    <w:basedOn w:val="a2"/>
    <w:link w:val="190"/>
    <w:rsid w:val="00561009"/>
    <w:pPr>
      <w:shd w:val="clear" w:color="auto" w:fill="FFFFFF"/>
      <w:spacing w:line="240" w:lineRule="atLeast"/>
      <w:ind w:firstLine="0"/>
    </w:pPr>
    <w:rPr>
      <w:rFonts w:ascii="Trebuchet MS" w:eastAsiaTheme="minorHAnsi" w:hAnsi="Trebuchet MS" w:cstheme="minorBidi"/>
      <w:sz w:val="37"/>
      <w:szCs w:val="22"/>
      <w:shd w:val="clear" w:color="auto" w:fill="FFFFFF"/>
      <w:lang w:eastAsia="en-US"/>
    </w:rPr>
  </w:style>
  <w:style w:type="character" w:customStyle="1" w:styleId="FontStyle49">
    <w:name w:val="Font Style49"/>
    <w:rsid w:val="00561009"/>
    <w:rPr>
      <w:rFonts w:ascii="Times New Roman" w:hAnsi="Times New Roman"/>
      <w:sz w:val="26"/>
    </w:rPr>
  </w:style>
  <w:style w:type="paragraph" w:customStyle="1" w:styleId="TOCHeading1">
    <w:name w:val="TOC Heading1"/>
    <w:basedOn w:val="1"/>
    <w:next w:val="a2"/>
    <w:rsid w:val="00561009"/>
    <w:pPr>
      <w:keepLines/>
      <w:numPr>
        <w:numId w:val="0"/>
      </w:numPr>
      <w:spacing w:before="480" w:after="0"/>
      <w:outlineLvl w:val="9"/>
    </w:pPr>
    <w:rPr>
      <w:rFonts w:ascii="Cambria" w:hAnsi="Cambria"/>
      <w:color w:val="365F91"/>
      <w:kern w:val="0"/>
      <w:sz w:val="28"/>
      <w:szCs w:val="28"/>
      <w:lang w:eastAsia="ja-JP"/>
    </w:rPr>
  </w:style>
  <w:style w:type="character" w:customStyle="1" w:styleId="Heading1Char2">
    <w:name w:val="Heading 1 Char2"/>
    <w:aliases w:val="H1 Char2,Char Char5,Заголовок 1 Знак Знак Char2,Section Head Char2,h1 Char2,l1 Char2,Qc1 Char2,h Char2,Topic Heading 1 Char2,L1 Char2,Level 1 Char2,Section Title Char2,new page/chapter Char2,Part Char2,Section Heading Char2,level 1 Char2"/>
    <w:rsid w:val="00561009"/>
    <w:rPr>
      <w:rFonts w:ascii="Cambria" w:hAnsi="Cambria"/>
      <w:b/>
      <w:kern w:val="32"/>
      <w:sz w:val="32"/>
      <w:lang w:eastAsia="en-US"/>
    </w:rPr>
  </w:style>
  <w:style w:type="character" w:customStyle="1" w:styleId="bodytext">
    <w:name w:val="body text Знак"/>
    <w:aliases w:val="Заг1 Знак,BO Знак,ID Знак,body indent Знак,ändrad Знак,EHPT Знак,Body Text2 Знак,Основной текст 1 Знак,Основной текст2 Знак"/>
    <w:locked/>
    <w:rsid w:val="00561009"/>
    <w:rPr>
      <w:rFonts w:ascii="Times New Roman" w:hAnsi="Times New Roman"/>
      <w:sz w:val="24"/>
    </w:rPr>
  </w:style>
  <w:style w:type="paragraph" w:customStyle="1" w:styleId="Standard">
    <w:name w:val="Standard"/>
    <w:rsid w:val="0056100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7">
    <w:name w:val="Font Style37"/>
    <w:rsid w:val="00561009"/>
    <w:rPr>
      <w:rFonts w:ascii="Arial" w:hAnsi="Arial"/>
      <w:sz w:val="18"/>
    </w:rPr>
  </w:style>
  <w:style w:type="paragraph" w:customStyle="1" w:styleId="affff">
    <w:name w:val="СтильПункта"/>
    <w:basedOn w:val="a2"/>
    <w:rsid w:val="00561009"/>
    <w:pPr>
      <w:widowControl w:val="0"/>
      <w:shd w:val="clear" w:color="auto" w:fill="FFFFFF"/>
      <w:tabs>
        <w:tab w:val="left" w:pos="869"/>
      </w:tabs>
      <w:autoSpaceDE w:val="0"/>
      <w:autoSpaceDN w:val="0"/>
      <w:adjustRightInd w:val="0"/>
      <w:spacing w:before="240" w:after="120"/>
      <w:ind w:firstLine="0"/>
      <w:jc w:val="both"/>
    </w:pPr>
    <w:rPr>
      <w:color w:val="000000"/>
      <w:sz w:val="26"/>
      <w:szCs w:val="26"/>
      <w:lang w:eastAsia="en-US"/>
    </w:rPr>
  </w:style>
  <w:style w:type="character" w:customStyle="1" w:styleId="FontStyle50">
    <w:name w:val="Font Style50"/>
    <w:rsid w:val="00561009"/>
    <w:rPr>
      <w:rFonts w:ascii="Times New Roman" w:hAnsi="Times New Roman"/>
      <w:b/>
      <w:sz w:val="26"/>
    </w:rPr>
  </w:style>
  <w:style w:type="paragraph" w:customStyle="1" w:styleId="affff0">
    <w:name w:val="СтильТекста"/>
    <w:basedOn w:val="a2"/>
    <w:rsid w:val="00561009"/>
    <w:pPr>
      <w:widowControl w:val="0"/>
      <w:overflowPunct w:val="0"/>
      <w:autoSpaceDE w:val="0"/>
      <w:autoSpaceDN w:val="0"/>
      <w:adjustRightInd w:val="0"/>
      <w:ind w:firstLine="706"/>
      <w:textAlignment w:val="baseline"/>
    </w:pPr>
    <w:rPr>
      <w:sz w:val="26"/>
      <w:szCs w:val="26"/>
    </w:rPr>
  </w:style>
  <w:style w:type="paragraph" w:customStyle="1" w:styleId="Style15">
    <w:name w:val="Style15"/>
    <w:basedOn w:val="a2"/>
    <w:rsid w:val="00561009"/>
    <w:pPr>
      <w:widowControl w:val="0"/>
      <w:autoSpaceDE w:val="0"/>
      <w:autoSpaceDN w:val="0"/>
      <w:adjustRightInd w:val="0"/>
      <w:spacing w:line="322" w:lineRule="exact"/>
      <w:ind w:firstLine="0"/>
      <w:jc w:val="both"/>
    </w:pPr>
    <w:rPr>
      <w:sz w:val="24"/>
    </w:rPr>
  </w:style>
  <w:style w:type="character" w:customStyle="1" w:styleId="B1Char">
    <w:name w:val="B1 Char"/>
    <w:link w:val="B1"/>
    <w:locked/>
    <w:rsid w:val="00561009"/>
    <w:rPr>
      <w:rFonts w:ascii="Times New Roman" w:eastAsia="Times New Roman" w:hAnsi="Times New Roman" w:cs="Times New Roman"/>
      <w:sz w:val="24"/>
      <w:szCs w:val="20"/>
      <w:lang w:val="en-GB"/>
    </w:rPr>
  </w:style>
  <w:style w:type="paragraph" w:customStyle="1" w:styleId="140">
    <w:name w:val="Стиль 14 пт По ширине Междустр.интервал:  полуторный"/>
    <w:basedOn w:val="a2"/>
    <w:rsid w:val="00561009"/>
    <w:pPr>
      <w:tabs>
        <w:tab w:val="num" w:pos="1"/>
      </w:tabs>
      <w:spacing w:line="360" w:lineRule="auto"/>
      <w:ind w:left="-169"/>
      <w:jc w:val="both"/>
    </w:pPr>
    <w:rPr>
      <w:szCs w:val="28"/>
    </w:rPr>
  </w:style>
  <w:style w:type="paragraph" w:customStyle="1" w:styleId="affff1">
    <w:name w:val="основной текст"/>
    <w:basedOn w:val="a2"/>
    <w:link w:val="affff2"/>
    <w:rsid w:val="00561009"/>
    <w:pPr>
      <w:spacing w:line="360" w:lineRule="auto"/>
      <w:ind w:firstLine="851"/>
      <w:jc w:val="both"/>
    </w:pPr>
    <w:rPr>
      <w:rFonts w:ascii="Times New Roman CYR" w:hAnsi="Times New Roman CYR"/>
      <w:sz w:val="24"/>
      <w:szCs w:val="20"/>
    </w:rPr>
  </w:style>
  <w:style w:type="character" w:customStyle="1" w:styleId="affff2">
    <w:name w:val="основной текст Знак"/>
    <w:link w:val="affff1"/>
    <w:locked/>
    <w:rsid w:val="00561009"/>
    <w:rPr>
      <w:rFonts w:ascii="Times New Roman CYR" w:eastAsia="Times New Roman" w:hAnsi="Times New Roman CYR" w:cs="Times New Roman"/>
      <w:sz w:val="24"/>
      <w:szCs w:val="20"/>
      <w:lang w:eastAsia="ru-RU"/>
    </w:rPr>
  </w:style>
  <w:style w:type="paragraph" w:styleId="38">
    <w:name w:val="toc 3"/>
    <w:basedOn w:val="a2"/>
    <w:next w:val="a2"/>
    <w:autoRedefine/>
    <w:rsid w:val="00561009"/>
    <w:pPr>
      <w:tabs>
        <w:tab w:val="right" w:leader="dot" w:pos="9345"/>
      </w:tabs>
      <w:spacing w:line="360" w:lineRule="auto"/>
      <w:ind w:left="540" w:right="-170" w:hanging="500"/>
    </w:pPr>
    <w:rPr>
      <w:noProof/>
      <w:sz w:val="24"/>
    </w:rPr>
  </w:style>
  <w:style w:type="paragraph" w:customStyle="1" w:styleId="Default">
    <w:name w:val="Default"/>
    <w:rsid w:val="005610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8">
    <w:name w:val="Font Style28"/>
    <w:rsid w:val="00561009"/>
    <w:rPr>
      <w:rFonts w:ascii="Times New Roman" w:hAnsi="Times New Roman"/>
      <w:sz w:val="26"/>
    </w:rPr>
  </w:style>
  <w:style w:type="character" w:customStyle="1" w:styleId="FontStyle68">
    <w:name w:val="Font Style68"/>
    <w:rsid w:val="00561009"/>
    <w:rPr>
      <w:rFonts w:ascii="Times New Roman" w:hAnsi="Times New Roman"/>
      <w:b/>
      <w:sz w:val="18"/>
    </w:rPr>
  </w:style>
  <w:style w:type="paragraph" w:customStyle="1" w:styleId="affff3">
    <w:name w:val="Стиль Название объекта + По центру"/>
    <w:basedOn w:val="a2"/>
    <w:rsid w:val="00561009"/>
    <w:pPr>
      <w:spacing w:before="120" w:after="120" w:line="360" w:lineRule="auto"/>
      <w:ind w:firstLine="0"/>
      <w:jc w:val="center"/>
    </w:pPr>
    <w:rPr>
      <w:sz w:val="26"/>
      <w:szCs w:val="26"/>
    </w:rPr>
  </w:style>
  <w:style w:type="paragraph" w:customStyle="1" w:styleId="NF">
    <w:name w:val="NF"/>
    <w:basedOn w:val="a2"/>
    <w:rsid w:val="00561009"/>
    <w:pPr>
      <w:keepNext/>
      <w:keepLines/>
      <w:overflowPunct w:val="0"/>
      <w:autoSpaceDE w:val="0"/>
      <w:autoSpaceDN w:val="0"/>
      <w:adjustRightInd w:val="0"/>
      <w:ind w:left="1135" w:hanging="851"/>
      <w:textAlignment w:val="baseline"/>
    </w:pPr>
    <w:rPr>
      <w:rFonts w:ascii="Arial" w:hAnsi="Arial" w:cs="Arial"/>
      <w:sz w:val="18"/>
      <w:szCs w:val="18"/>
      <w:lang w:val="en-GB" w:eastAsia="en-US"/>
    </w:rPr>
  </w:style>
  <w:style w:type="paragraph" w:customStyle="1" w:styleId="PlainText1">
    <w:name w:val="Plain Text1"/>
    <w:basedOn w:val="a2"/>
    <w:rsid w:val="00561009"/>
    <w:pPr>
      <w:ind w:firstLine="0"/>
      <w:jc w:val="both"/>
    </w:pPr>
    <w:rPr>
      <w:rFonts w:ascii="Courier New" w:hAnsi="Courier New" w:cs="Courier New"/>
      <w:sz w:val="20"/>
      <w:szCs w:val="20"/>
    </w:rPr>
  </w:style>
  <w:style w:type="paragraph" w:customStyle="1" w:styleId="NO">
    <w:name w:val="NO"/>
    <w:basedOn w:val="a2"/>
    <w:link w:val="NOChar"/>
    <w:rsid w:val="00561009"/>
    <w:pPr>
      <w:keepLines/>
      <w:overflowPunct w:val="0"/>
      <w:autoSpaceDE w:val="0"/>
      <w:autoSpaceDN w:val="0"/>
      <w:adjustRightInd w:val="0"/>
      <w:spacing w:after="180"/>
      <w:ind w:left="1135" w:hanging="851"/>
      <w:textAlignment w:val="baseline"/>
    </w:pPr>
    <w:rPr>
      <w:sz w:val="20"/>
      <w:szCs w:val="20"/>
      <w:lang w:val="en-GB" w:eastAsia="en-US"/>
    </w:rPr>
  </w:style>
  <w:style w:type="paragraph" w:customStyle="1" w:styleId="StylePara1TimesNewRoman">
    <w:name w:val="Style Para1 + Times New Roman"/>
    <w:basedOn w:val="a2"/>
    <w:link w:val="StylePara1TimesNewRomanChar"/>
    <w:rsid w:val="00561009"/>
    <w:pPr>
      <w:widowControl w:val="0"/>
      <w:tabs>
        <w:tab w:val="left" w:pos="2160"/>
      </w:tabs>
      <w:spacing w:after="120"/>
      <w:ind w:left="2160" w:firstLine="567"/>
      <w:jc w:val="both"/>
    </w:pPr>
    <w:rPr>
      <w:color w:val="000000"/>
      <w:sz w:val="24"/>
      <w:szCs w:val="20"/>
      <w:lang w:val="en-US" w:eastAsia="en-US"/>
    </w:rPr>
  </w:style>
  <w:style w:type="paragraph" w:customStyle="1" w:styleId="B10">
    <w:name w:val="B1+"/>
    <w:basedOn w:val="a2"/>
    <w:rsid w:val="00561009"/>
    <w:pPr>
      <w:tabs>
        <w:tab w:val="left" w:pos="567"/>
      </w:tabs>
      <w:overflowPunct w:val="0"/>
      <w:autoSpaceDE w:val="0"/>
      <w:autoSpaceDN w:val="0"/>
      <w:adjustRightInd w:val="0"/>
      <w:spacing w:after="180"/>
      <w:ind w:left="568" w:hanging="284"/>
      <w:textAlignment w:val="baseline"/>
    </w:pPr>
    <w:rPr>
      <w:sz w:val="20"/>
      <w:szCs w:val="20"/>
      <w:lang w:val="en-GB" w:eastAsia="en-US"/>
    </w:rPr>
  </w:style>
  <w:style w:type="paragraph" w:customStyle="1" w:styleId="FL">
    <w:name w:val="FL"/>
    <w:basedOn w:val="a2"/>
    <w:rsid w:val="00561009"/>
    <w:pPr>
      <w:keepNext/>
      <w:keepLines/>
      <w:overflowPunct w:val="0"/>
      <w:autoSpaceDE w:val="0"/>
      <w:autoSpaceDN w:val="0"/>
      <w:adjustRightInd w:val="0"/>
      <w:spacing w:before="60" w:after="180"/>
      <w:ind w:firstLine="0"/>
      <w:jc w:val="center"/>
      <w:textAlignment w:val="baseline"/>
    </w:pPr>
    <w:rPr>
      <w:rFonts w:ascii="Arial" w:hAnsi="Arial" w:cs="Arial"/>
      <w:b/>
      <w:bCs/>
      <w:sz w:val="20"/>
      <w:szCs w:val="20"/>
      <w:lang w:val="en-GB" w:eastAsia="en-US"/>
    </w:rPr>
  </w:style>
  <w:style w:type="paragraph" w:styleId="affff4">
    <w:name w:val="Block Text"/>
    <w:basedOn w:val="Default"/>
    <w:next w:val="Default"/>
    <w:rsid w:val="00561009"/>
    <w:pPr>
      <w:widowControl w:val="0"/>
    </w:pPr>
    <w:rPr>
      <w:color w:val="auto"/>
    </w:rPr>
  </w:style>
  <w:style w:type="paragraph" w:customStyle="1" w:styleId="Authors">
    <w:name w:val="Authors"/>
    <w:basedOn w:val="Default"/>
    <w:next w:val="Default"/>
    <w:rsid w:val="00561009"/>
    <w:pPr>
      <w:widowControl w:val="0"/>
      <w:spacing w:before="120"/>
    </w:pPr>
    <w:rPr>
      <w:color w:val="auto"/>
    </w:rPr>
  </w:style>
  <w:style w:type="paragraph" w:styleId="43">
    <w:name w:val="toc 4"/>
    <w:basedOn w:val="a2"/>
    <w:next w:val="a2"/>
    <w:autoRedefine/>
    <w:rsid w:val="00561009"/>
    <w:pPr>
      <w:ind w:left="720" w:firstLine="0"/>
    </w:pPr>
    <w:rPr>
      <w:sz w:val="24"/>
    </w:rPr>
  </w:style>
  <w:style w:type="paragraph" w:customStyle="1" w:styleId="EW">
    <w:name w:val="EW"/>
    <w:basedOn w:val="EX"/>
    <w:rsid w:val="00561009"/>
    <w:pPr>
      <w:numPr>
        <w:numId w:val="5"/>
      </w:numPr>
      <w:tabs>
        <w:tab w:val="clear" w:pos="1"/>
      </w:tabs>
      <w:spacing w:after="0"/>
      <w:ind w:left="1702" w:hanging="1418"/>
    </w:pPr>
  </w:style>
  <w:style w:type="paragraph" w:customStyle="1" w:styleId="PlainText2">
    <w:name w:val="Plain Text2"/>
    <w:basedOn w:val="a2"/>
    <w:rsid w:val="00561009"/>
    <w:pPr>
      <w:ind w:firstLine="0"/>
      <w:jc w:val="both"/>
    </w:pPr>
    <w:rPr>
      <w:rFonts w:ascii="Courier New" w:hAnsi="Courier New" w:cs="Courier New"/>
      <w:sz w:val="20"/>
      <w:szCs w:val="20"/>
    </w:rPr>
  </w:style>
  <w:style w:type="paragraph" w:customStyle="1" w:styleId="ConsNormal">
    <w:name w:val="ConsNormal"/>
    <w:rsid w:val="005610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2"/>
    <w:rsid w:val="00561009"/>
    <w:pPr>
      <w:spacing w:before="100" w:beforeAutospacing="1" w:after="100" w:afterAutospacing="1"/>
      <w:ind w:left="400" w:firstLine="0"/>
      <w:jc w:val="both"/>
    </w:pPr>
    <w:rPr>
      <w:rFonts w:ascii="Arial" w:hAnsi="Arial" w:cs="Arial"/>
      <w:color w:val="000000"/>
      <w:sz w:val="24"/>
    </w:rPr>
  </w:style>
  <w:style w:type="paragraph" w:styleId="affff5">
    <w:name w:val="List Bullet"/>
    <w:basedOn w:val="a2"/>
    <w:autoRedefine/>
    <w:rsid w:val="00561009"/>
    <w:pPr>
      <w:tabs>
        <w:tab w:val="num" w:pos="360"/>
      </w:tabs>
      <w:ind w:left="360" w:hanging="360"/>
    </w:pPr>
    <w:rPr>
      <w:szCs w:val="28"/>
    </w:rPr>
  </w:style>
  <w:style w:type="paragraph" w:customStyle="1" w:styleId="Heading4TimesNewRoman">
    <w:name w:val="Heading 4 + Times New Roman"/>
    <w:aliases w:val="12 pt,Left:  1,5 cm,First line:  0 cm,Before:...,Before:... Char Char"/>
    <w:basedOn w:val="3"/>
    <w:link w:val="Heading4TimesNewRoman3"/>
    <w:rsid w:val="00561009"/>
    <w:pPr>
      <w:numPr>
        <w:ilvl w:val="0"/>
        <w:numId w:val="0"/>
      </w:numPr>
      <w:tabs>
        <w:tab w:val="num" w:pos="1569"/>
        <w:tab w:val="left" w:pos="1608"/>
        <w:tab w:val="left" w:pos="1704"/>
        <w:tab w:val="left" w:pos="1776"/>
      </w:tabs>
      <w:spacing w:before="0" w:after="0" w:line="360" w:lineRule="auto"/>
      <w:ind w:left="849"/>
    </w:pPr>
    <w:rPr>
      <w:bCs w:val="0"/>
      <w:i/>
      <w:noProof/>
      <w:snapToGrid w:val="0"/>
      <w:sz w:val="24"/>
      <w:szCs w:val="20"/>
    </w:rPr>
  </w:style>
  <w:style w:type="character" w:customStyle="1" w:styleId="Heading4TimesNewRoman3">
    <w:name w:val="Heading 4 + Times New Roman3"/>
    <w:aliases w:val="12 pt3,Left:  13,5 cm3,First line:  0 cm3,Before:... Char Char3"/>
    <w:link w:val="Heading4TimesNewRoman"/>
    <w:locked/>
    <w:rsid w:val="00561009"/>
    <w:rPr>
      <w:rFonts w:ascii="Arial" w:eastAsia="Times New Roman" w:hAnsi="Arial" w:cs="Times New Roman"/>
      <w:b/>
      <w:i/>
      <w:noProof/>
      <w:snapToGrid w:val="0"/>
      <w:sz w:val="24"/>
      <w:szCs w:val="20"/>
      <w:lang w:eastAsia="ru-RU"/>
    </w:rPr>
  </w:style>
  <w:style w:type="paragraph" w:customStyle="1" w:styleId="Heading1TimesNewRoman">
    <w:name w:val="Heading 1 + Times New Roman"/>
    <w:aliases w:val="14 pt,Not Bold,Before:  0 pt,After:  0 pt,Li..."/>
    <w:basedOn w:val="2"/>
    <w:rsid w:val="00561009"/>
    <w:pPr>
      <w:numPr>
        <w:ilvl w:val="0"/>
        <w:numId w:val="0"/>
      </w:numPr>
      <w:tabs>
        <w:tab w:val="num" w:pos="645"/>
      </w:tabs>
      <w:spacing w:before="0" w:after="0" w:line="360" w:lineRule="auto"/>
      <w:ind w:left="645" w:hanging="645"/>
    </w:pPr>
    <w:rPr>
      <w:rFonts w:ascii="Times New Roman" w:hAnsi="Times New Roman"/>
      <w:b w:val="0"/>
      <w:bCs w:val="0"/>
      <w:i w:val="0"/>
      <w:iCs w:val="0"/>
      <w:sz w:val="24"/>
      <w:szCs w:val="24"/>
      <w:lang w:eastAsia="ja-JP"/>
    </w:rPr>
  </w:style>
  <w:style w:type="paragraph" w:customStyle="1" w:styleId="Style13">
    <w:name w:val="Style13"/>
    <w:basedOn w:val="a2"/>
    <w:rsid w:val="00561009"/>
    <w:pPr>
      <w:widowControl w:val="0"/>
      <w:autoSpaceDE w:val="0"/>
      <w:autoSpaceDN w:val="0"/>
      <w:adjustRightInd w:val="0"/>
      <w:spacing w:line="389" w:lineRule="exact"/>
      <w:ind w:firstLine="710"/>
      <w:jc w:val="both"/>
    </w:pPr>
    <w:rPr>
      <w:rFonts w:ascii="Arial" w:hAnsi="Arial" w:cs="Arial"/>
      <w:sz w:val="24"/>
    </w:rPr>
  </w:style>
  <w:style w:type="paragraph" w:customStyle="1" w:styleId="Style11">
    <w:name w:val="Style11"/>
    <w:basedOn w:val="a2"/>
    <w:rsid w:val="00561009"/>
    <w:pPr>
      <w:widowControl w:val="0"/>
      <w:autoSpaceDE w:val="0"/>
      <w:autoSpaceDN w:val="0"/>
      <w:adjustRightInd w:val="0"/>
      <w:spacing w:line="413" w:lineRule="exact"/>
      <w:ind w:firstLine="523"/>
      <w:jc w:val="both"/>
    </w:pPr>
    <w:rPr>
      <w:sz w:val="24"/>
    </w:rPr>
  </w:style>
  <w:style w:type="paragraph" w:customStyle="1" w:styleId="Style12">
    <w:name w:val="Style12"/>
    <w:basedOn w:val="a2"/>
    <w:rsid w:val="00561009"/>
    <w:pPr>
      <w:widowControl w:val="0"/>
      <w:autoSpaceDE w:val="0"/>
      <w:autoSpaceDN w:val="0"/>
      <w:adjustRightInd w:val="0"/>
      <w:spacing w:line="415" w:lineRule="exact"/>
      <w:ind w:firstLine="547"/>
      <w:jc w:val="both"/>
    </w:pPr>
    <w:rPr>
      <w:sz w:val="24"/>
    </w:rPr>
  </w:style>
  <w:style w:type="character" w:customStyle="1" w:styleId="FontStyle144">
    <w:name w:val="Font Style144"/>
    <w:rsid w:val="00561009"/>
    <w:rPr>
      <w:rFonts w:ascii="Times New Roman" w:hAnsi="Times New Roman"/>
      <w:sz w:val="24"/>
    </w:rPr>
  </w:style>
  <w:style w:type="character" w:customStyle="1" w:styleId="FontStyle159">
    <w:name w:val="Font Style159"/>
    <w:rsid w:val="00561009"/>
    <w:rPr>
      <w:rFonts w:ascii="Times New Roman" w:hAnsi="Times New Roman"/>
      <w:b/>
      <w:sz w:val="24"/>
    </w:rPr>
  </w:style>
  <w:style w:type="character" w:customStyle="1" w:styleId="FontStyle38">
    <w:name w:val="Font Style38"/>
    <w:rsid w:val="00561009"/>
    <w:rPr>
      <w:rFonts w:ascii="Times New Roman" w:hAnsi="Times New Roman"/>
      <w:i/>
      <w:sz w:val="16"/>
    </w:rPr>
  </w:style>
  <w:style w:type="paragraph" w:customStyle="1" w:styleId="1f">
    <w:name w:val="Текст1"/>
    <w:basedOn w:val="a2"/>
    <w:rsid w:val="00561009"/>
    <w:pPr>
      <w:ind w:firstLine="0"/>
      <w:jc w:val="both"/>
    </w:pPr>
    <w:rPr>
      <w:rFonts w:ascii="Courier New" w:hAnsi="Courier New" w:cs="Courier New"/>
      <w:sz w:val="20"/>
      <w:szCs w:val="20"/>
    </w:rPr>
  </w:style>
  <w:style w:type="character" w:customStyle="1" w:styleId="H3">
    <w:name w:val="H3 Знак"/>
    <w:aliases w:val="3rd level Знак,h3 Знак,subhead Знак,1. Знак,sub-sub Знак,Arial 12 Fett Знак,H3-Heading 3 Знак,l3.3 Знак,l3 Знак,list 3 Знак,Naglówek 3 Знак,Topic Sub Heading Знак,Part two Знак,orderpara2 Знак,h:3 Знак,Section Знак,L3 Знак,Heading 3. Знак"/>
    <w:rsid w:val="00561009"/>
    <w:rPr>
      <w:rFonts w:ascii="Arial" w:hAnsi="Arial"/>
      <w:b/>
      <w:sz w:val="26"/>
      <w:lang w:val="ru-RU" w:eastAsia="ru-RU"/>
    </w:rPr>
  </w:style>
  <w:style w:type="character" w:customStyle="1" w:styleId="affff6">
    <w:name w:val="текст Знак Знак"/>
    <w:semiHidden/>
    <w:locked/>
    <w:rsid w:val="00561009"/>
    <w:rPr>
      <w:sz w:val="24"/>
      <w:lang w:val="ru-RU" w:eastAsia="ru-RU"/>
    </w:rPr>
  </w:style>
  <w:style w:type="paragraph" w:customStyle="1" w:styleId="112">
    <w:name w:val="Абзац списка11"/>
    <w:basedOn w:val="a2"/>
    <w:rsid w:val="00561009"/>
    <w:pPr>
      <w:spacing w:line="360" w:lineRule="auto"/>
      <w:ind w:left="720" w:firstLine="0"/>
      <w:jc w:val="both"/>
    </w:pPr>
    <w:rPr>
      <w:sz w:val="24"/>
    </w:rPr>
  </w:style>
  <w:style w:type="character" w:customStyle="1" w:styleId="StylePara1TimesNewRomanChar">
    <w:name w:val="Style Para1 + Times New Roman Char"/>
    <w:link w:val="StylePara1TimesNewRoman"/>
    <w:locked/>
    <w:rsid w:val="00561009"/>
    <w:rPr>
      <w:rFonts w:ascii="Times New Roman" w:eastAsia="Times New Roman" w:hAnsi="Times New Roman" w:cs="Times New Roman"/>
      <w:color w:val="000000"/>
      <w:sz w:val="24"/>
      <w:szCs w:val="20"/>
      <w:lang w:val="en-US"/>
    </w:rPr>
  </w:style>
  <w:style w:type="paragraph" w:styleId="52">
    <w:name w:val="toc 5"/>
    <w:basedOn w:val="a2"/>
    <w:next w:val="a2"/>
    <w:autoRedefine/>
    <w:rsid w:val="00561009"/>
    <w:pPr>
      <w:ind w:left="960" w:firstLine="0"/>
    </w:pPr>
    <w:rPr>
      <w:sz w:val="24"/>
    </w:rPr>
  </w:style>
  <w:style w:type="paragraph" w:styleId="63">
    <w:name w:val="toc 6"/>
    <w:basedOn w:val="a2"/>
    <w:next w:val="a2"/>
    <w:autoRedefine/>
    <w:rsid w:val="00561009"/>
    <w:pPr>
      <w:ind w:left="1200" w:firstLine="0"/>
    </w:pPr>
    <w:rPr>
      <w:sz w:val="24"/>
    </w:rPr>
  </w:style>
  <w:style w:type="paragraph" w:styleId="72">
    <w:name w:val="toc 7"/>
    <w:basedOn w:val="a2"/>
    <w:next w:val="a2"/>
    <w:autoRedefine/>
    <w:rsid w:val="00561009"/>
    <w:pPr>
      <w:ind w:left="1440" w:firstLine="0"/>
    </w:pPr>
    <w:rPr>
      <w:sz w:val="24"/>
    </w:rPr>
  </w:style>
  <w:style w:type="paragraph" w:styleId="83">
    <w:name w:val="toc 8"/>
    <w:basedOn w:val="a2"/>
    <w:next w:val="a2"/>
    <w:autoRedefine/>
    <w:rsid w:val="00561009"/>
    <w:pPr>
      <w:ind w:left="1680" w:firstLine="0"/>
    </w:pPr>
    <w:rPr>
      <w:sz w:val="24"/>
    </w:rPr>
  </w:style>
  <w:style w:type="character" w:customStyle="1" w:styleId="Heading4TimesNewRoman1">
    <w:name w:val="Heading 4 + Times New Roman1"/>
    <w:aliases w:val="12 pt1,Left:  11,5 cm1,First line:  0 cm1,Before:... Char Char1"/>
    <w:locked/>
    <w:rsid w:val="00561009"/>
    <w:rPr>
      <w:rFonts w:ascii="Times New Roman" w:hAnsi="Times New Roman"/>
      <w:b/>
      <w:noProof/>
      <w:sz w:val="28"/>
      <w:lang w:val="ru-RU" w:eastAsia="ru-RU"/>
    </w:rPr>
  </w:style>
  <w:style w:type="paragraph" w:customStyle="1" w:styleId="affff7">
    <w:name w:val="Дашенька"/>
    <w:basedOn w:val="a2"/>
    <w:rsid w:val="00561009"/>
    <w:pPr>
      <w:ind w:firstLine="0"/>
      <w:jc w:val="both"/>
    </w:pPr>
    <w:rPr>
      <w:sz w:val="24"/>
    </w:rPr>
  </w:style>
  <w:style w:type="character" w:customStyle="1" w:styleId="keyworddef">
    <w:name w:val="keyword_def"/>
    <w:rsid w:val="00561009"/>
  </w:style>
  <w:style w:type="character" w:customStyle="1" w:styleId="content">
    <w:name w:val="content"/>
    <w:rsid w:val="00561009"/>
  </w:style>
  <w:style w:type="paragraph" w:customStyle="1" w:styleId="all">
    <w:name w:val="all"/>
    <w:basedOn w:val="a2"/>
    <w:rsid w:val="00561009"/>
    <w:pPr>
      <w:spacing w:before="100" w:beforeAutospacing="1" w:after="100" w:afterAutospacing="1"/>
      <w:ind w:firstLine="0"/>
    </w:pPr>
    <w:rPr>
      <w:sz w:val="24"/>
    </w:rPr>
  </w:style>
  <w:style w:type="character" w:customStyle="1" w:styleId="xmlemitalic">
    <w:name w:val="xml_em_italic"/>
    <w:rsid w:val="00561009"/>
  </w:style>
  <w:style w:type="character" w:customStyle="1" w:styleId="coursetitleright1">
    <w:name w:val="course_title_right1"/>
    <w:rsid w:val="00561009"/>
    <w:rPr>
      <w:b/>
      <w:color w:val="auto"/>
      <w:sz w:val="16"/>
    </w:rPr>
  </w:style>
  <w:style w:type="paragraph" w:customStyle="1" w:styleId="BookTitle1">
    <w:name w:val="Book Title1"/>
    <w:autoRedefine/>
    <w:rsid w:val="00561009"/>
    <w:pPr>
      <w:spacing w:before="120" w:after="0" w:line="580" w:lineRule="atLeast"/>
      <w:jc w:val="center"/>
    </w:pPr>
    <w:rPr>
      <w:rFonts w:ascii="Arial Narrow" w:eastAsia="Times New Roman" w:hAnsi="Arial Narrow" w:cs="Arial Narrow"/>
      <w:b/>
      <w:bCs/>
      <w:color w:val="000000"/>
      <w:sz w:val="48"/>
      <w:szCs w:val="48"/>
    </w:rPr>
  </w:style>
  <w:style w:type="paragraph" w:customStyle="1" w:styleId="Para1">
    <w:name w:val="Para1"/>
    <w:basedOn w:val="a2"/>
    <w:link w:val="Para1Char"/>
    <w:rsid w:val="00561009"/>
    <w:pPr>
      <w:widowControl w:val="0"/>
      <w:tabs>
        <w:tab w:val="left" w:pos="2160"/>
      </w:tabs>
      <w:spacing w:after="120"/>
      <w:ind w:left="2160" w:firstLine="0"/>
      <w:jc w:val="both"/>
    </w:pPr>
    <w:rPr>
      <w:rFonts w:ascii="Palatino" w:hAnsi="Palatino"/>
      <w:color w:val="000000"/>
      <w:sz w:val="24"/>
      <w:szCs w:val="20"/>
      <w:lang w:val="en-US" w:eastAsia="en-US"/>
    </w:rPr>
  </w:style>
  <w:style w:type="character" w:customStyle="1" w:styleId="Para1Char">
    <w:name w:val="Para1 Char"/>
    <w:link w:val="Para1"/>
    <w:locked/>
    <w:rsid w:val="00561009"/>
    <w:rPr>
      <w:rFonts w:ascii="Palatino" w:eastAsia="Times New Roman" w:hAnsi="Palatino" w:cs="Times New Roman"/>
      <w:color w:val="000000"/>
      <w:sz w:val="24"/>
      <w:szCs w:val="20"/>
      <w:lang w:val="en-US"/>
    </w:rPr>
  </w:style>
  <w:style w:type="character" w:customStyle="1" w:styleId="exampleinline">
    <w:name w:val="exampleinline"/>
    <w:rsid w:val="00561009"/>
  </w:style>
  <w:style w:type="paragraph" w:customStyle="1" w:styleId="para10">
    <w:name w:val="para1"/>
    <w:basedOn w:val="a2"/>
    <w:rsid w:val="00561009"/>
    <w:pPr>
      <w:spacing w:before="100" w:beforeAutospacing="1" w:after="100" w:afterAutospacing="1"/>
      <w:ind w:firstLine="0"/>
    </w:pPr>
    <w:rPr>
      <w:sz w:val="24"/>
      <w:lang w:val="en-US" w:eastAsia="en-US"/>
    </w:rPr>
  </w:style>
  <w:style w:type="paragraph" w:customStyle="1" w:styleId="TAC">
    <w:name w:val="TAC"/>
    <w:basedOn w:val="TAL"/>
    <w:rsid w:val="00561009"/>
    <w:pPr>
      <w:jc w:val="center"/>
    </w:pPr>
  </w:style>
  <w:style w:type="paragraph" w:customStyle="1" w:styleId="TAN">
    <w:name w:val="TAN"/>
    <w:basedOn w:val="TAL"/>
    <w:rsid w:val="00561009"/>
    <w:pPr>
      <w:ind w:left="851" w:hanging="851"/>
    </w:pPr>
  </w:style>
  <w:style w:type="character" w:customStyle="1" w:styleId="H2Char2">
    <w:name w:val="H2 Char2"/>
    <w:aliases w:val="H21 Char2,H22 Char2,H211 Char2,h2 Char2,2 Char2,h 2 Char2,2nd level Char2,l2 Char2,heading 2+ Indent: Left 0.25 in Char2,Заголовок 2 Знак Char,Header 2 Char2,Heading 2 Char Char Char2,Head1 Char2,Head11 Char2,Head12 Char2,Head13 Char2,h21 Char1"/>
    <w:rsid w:val="00561009"/>
    <w:rPr>
      <w:rFonts w:ascii="Arial" w:hAnsi="Arial"/>
      <w:b/>
      <w:i/>
      <w:sz w:val="24"/>
      <w:lang w:val="ru-RU" w:eastAsia="ru-RU"/>
    </w:rPr>
  </w:style>
  <w:style w:type="character" w:customStyle="1" w:styleId="CharChar2">
    <w:name w:val="Char Char2"/>
    <w:rsid w:val="00561009"/>
    <w:rPr>
      <w:b/>
      <w:sz w:val="26"/>
      <w:lang w:val="ru-RU" w:eastAsia="ru-RU"/>
    </w:rPr>
  </w:style>
  <w:style w:type="paragraph" w:customStyle="1" w:styleId="affff8">
    <w:name w:val="Стиль инструкции"/>
    <w:basedOn w:val="a2"/>
    <w:rsid w:val="00561009"/>
    <w:pPr>
      <w:spacing w:line="360" w:lineRule="auto"/>
      <w:ind w:firstLine="680"/>
      <w:jc w:val="both"/>
    </w:pPr>
    <w:rPr>
      <w:sz w:val="24"/>
    </w:rPr>
  </w:style>
  <w:style w:type="character" w:customStyle="1" w:styleId="affff9">
    <w:name w:val="Стиль инструкции Знак"/>
    <w:rsid w:val="00561009"/>
    <w:rPr>
      <w:sz w:val="24"/>
      <w:lang w:val="ru-RU" w:eastAsia="ru-RU"/>
    </w:rPr>
  </w:style>
  <w:style w:type="paragraph" w:customStyle="1" w:styleId="44">
    <w:name w:val="Заголовок 4 *"/>
    <w:basedOn w:val="4"/>
    <w:rsid w:val="00561009"/>
    <w:pPr>
      <w:numPr>
        <w:ilvl w:val="0"/>
        <w:numId w:val="0"/>
      </w:numPr>
      <w:tabs>
        <w:tab w:val="num" w:pos="1440"/>
        <w:tab w:val="num" w:pos="1728"/>
      </w:tabs>
      <w:spacing w:line="360" w:lineRule="auto"/>
      <w:ind w:left="1728" w:hanging="648"/>
      <w:jc w:val="both"/>
    </w:pPr>
    <w:rPr>
      <w:szCs w:val="20"/>
    </w:rPr>
  </w:style>
  <w:style w:type="paragraph" w:customStyle="1" w:styleId="a0">
    <w:name w:val="Список нумерованный)"/>
    <w:basedOn w:val="afffd"/>
    <w:rsid w:val="00561009"/>
    <w:pPr>
      <w:numPr>
        <w:numId w:val="6"/>
      </w:numPr>
      <w:tabs>
        <w:tab w:val="num" w:pos="1440"/>
      </w:tabs>
      <w:overflowPunct/>
      <w:autoSpaceDE/>
      <w:autoSpaceDN/>
      <w:adjustRightInd/>
      <w:spacing w:after="0" w:line="360" w:lineRule="auto"/>
      <w:ind w:left="2115" w:hanging="357"/>
      <w:jc w:val="both"/>
      <w:textAlignment w:val="auto"/>
    </w:pPr>
    <w:rPr>
      <w:sz w:val="24"/>
      <w:szCs w:val="24"/>
      <w:lang w:val="ru-RU" w:eastAsia="ru-RU"/>
    </w:rPr>
  </w:style>
  <w:style w:type="paragraph" w:customStyle="1" w:styleId="affffa">
    <w:name w:val="Текст таблицы"/>
    <w:basedOn w:val="a2"/>
    <w:autoRedefine/>
    <w:rsid w:val="00561009"/>
    <w:pPr>
      <w:tabs>
        <w:tab w:val="left" w:pos="1260"/>
        <w:tab w:val="center" w:pos="4153"/>
        <w:tab w:val="right" w:pos="8306"/>
      </w:tabs>
      <w:spacing w:before="120" w:after="120" w:line="360" w:lineRule="auto"/>
      <w:ind w:firstLine="0"/>
    </w:pPr>
    <w:rPr>
      <w:rFonts w:eastAsia="Batang"/>
      <w:sz w:val="24"/>
    </w:rPr>
  </w:style>
  <w:style w:type="character" w:customStyle="1" w:styleId="affffb">
    <w:name w:val="Текст таблицы Знак"/>
    <w:rsid w:val="00561009"/>
    <w:rPr>
      <w:rFonts w:eastAsia="Batang"/>
      <w:sz w:val="24"/>
      <w:lang w:val="ru-RU" w:eastAsia="ru-RU"/>
    </w:rPr>
  </w:style>
  <w:style w:type="paragraph" w:customStyle="1" w:styleId="affffc">
    <w:name w:val="Список с дефисом"/>
    <w:basedOn w:val="affff8"/>
    <w:rsid w:val="00561009"/>
    <w:pPr>
      <w:tabs>
        <w:tab w:val="num" w:pos="1068"/>
      </w:tabs>
      <w:ind w:left="1068" w:hanging="360"/>
    </w:pPr>
    <w:rPr>
      <w:sz w:val="28"/>
      <w:szCs w:val="28"/>
    </w:rPr>
  </w:style>
  <w:style w:type="character" w:customStyle="1" w:styleId="affffd">
    <w:name w:val="Список с дефисом Знак"/>
    <w:rsid w:val="00561009"/>
  </w:style>
  <w:style w:type="paragraph" w:customStyle="1" w:styleId="affffe">
    <w:name w:val="Заголовок"/>
    <w:basedOn w:val="1"/>
    <w:rsid w:val="00561009"/>
    <w:pPr>
      <w:keepNext w:val="0"/>
      <w:keepLines/>
      <w:pageBreakBefore/>
      <w:numPr>
        <w:numId w:val="0"/>
      </w:numPr>
      <w:spacing w:after="240" w:line="360" w:lineRule="auto"/>
      <w:jc w:val="center"/>
      <w:outlineLvl w:val="9"/>
    </w:pPr>
    <w:rPr>
      <w:rFonts w:ascii="Times New Roman" w:hAnsi="Times New Roman"/>
      <w:kern w:val="28"/>
      <w:lang w:eastAsia="ja-JP"/>
    </w:rPr>
  </w:style>
  <w:style w:type="paragraph" w:customStyle="1" w:styleId="2c">
    <w:name w:val="Список нумерованный 2"/>
    <w:basedOn w:val="affff8"/>
    <w:rsid w:val="00561009"/>
    <w:pPr>
      <w:tabs>
        <w:tab w:val="num" w:pos="360"/>
      </w:tabs>
      <w:ind w:left="360" w:hanging="360"/>
    </w:pPr>
  </w:style>
  <w:style w:type="character" w:customStyle="1" w:styleId="CharChar1">
    <w:name w:val="Char Char1"/>
    <w:rsid w:val="00561009"/>
    <w:rPr>
      <w:b/>
      <w:sz w:val="24"/>
      <w:lang w:val="ru-RU" w:eastAsia="ru-RU"/>
    </w:rPr>
  </w:style>
  <w:style w:type="paragraph" w:customStyle="1" w:styleId="afffff">
    <w:name w:val="Многоуровневой список"/>
    <w:basedOn w:val="a2"/>
    <w:rsid w:val="00561009"/>
    <w:pPr>
      <w:spacing w:line="360" w:lineRule="auto"/>
      <w:ind w:firstLine="0"/>
      <w:jc w:val="both"/>
    </w:pPr>
    <w:rPr>
      <w:sz w:val="24"/>
    </w:rPr>
  </w:style>
  <w:style w:type="character" w:customStyle="1" w:styleId="1Char2">
    <w:name w:val="Основной текст 1 Char2"/>
    <w:aliases w:val="Основной текст2 Char2,Основной текст1 Знак Знак Знак Знак Знак Знак Знак Знак Знак Знак Знак Знак Знак Знак Знак Знак Знак Знак1 Char Char"/>
    <w:rsid w:val="00561009"/>
    <w:rPr>
      <w:sz w:val="24"/>
      <w:lang w:val="ru-RU" w:eastAsia="ru-RU"/>
    </w:rPr>
  </w:style>
  <w:style w:type="paragraph" w:styleId="afffff0">
    <w:name w:val="endnote text"/>
    <w:basedOn w:val="a2"/>
    <w:link w:val="afffff1"/>
    <w:rsid w:val="00561009"/>
    <w:pPr>
      <w:tabs>
        <w:tab w:val="left" w:pos="851"/>
      </w:tabs>
      <w:overflowPunct w:val="0"/>
      <w:autoSpaceDE w:val="0"/>
      <w:autoSpaceDN w:val="0"/>
      <w:adjustRightInd w:val="0"/>
      <w:spacing w:after="120" w:line="360" w:lineRule="auto"/>
      <w:ind w:firstLine="0"/>
      <w:jc w:val="both"/>
      <w:textAlignment w:val="baseline"/>
    </w:pPr>
    <w:rPr>
      <w:sz w:val="24"/>
      <w:szCs w:val="20"/>
      <w:lang w:val="en-US"/>
    </w:rPr>
  </w:style>
  <w:style w:type="character" w:customStyle="1" w:styleId="afffff1">
    <w:name w:val="Текст концевой сноски Знак"/>
    <w:basedOn w:val="a3"/>
    <w:link w:val="afffff0"/>
    <w:rsid w:val="00561009"/>
    <w:rPr>
      <w:rFonts w:ascii="Times New Roman" w:eastAsia="Times New Roman" w:hAnsi="Times New Roman" w:cs="Times New Roman"/>
      <w:sz w:val="24"/>
      <w:szCs w:val="20"/>
      <w:lang w:val="en-US" w:eastAsia="ru-RU"/>
    </w:rPr>
  </w:style>
  <w:style w:type="paragraph" w:customStyle="1" w:styleId="afffff2">
    <w:name w:val="нумерация библиографии"/>
    <w:basedOn w:val="a2"/>
    <w:rsid w:val="00561009"/>
    <w:pPr>
      <w:tabs>
        <w:tab w:val="num" w:pos="708"/>
      </w:tabs>
      <w:spacing w:line="360" w:lineRule="auto"/>
      <w:ind w:left="708" w:hanging="360"/>
      <w:jc w:val="both"/>
    </w:pPr>
    <w:rPr>
      <w:sz w:val="24"/>
    </w:rPr>
  </w:style>
  <w:style w:type="paragraph" w:customStyle="1" w:styleId="afffff3">
    <w:name w:val="Список нумерованный"/>
    <w:basedOn w:val="afffd"/>
    <w:rsid w:val="00561009"/>
    <w:pPr>
      <w:tabs>
        <w:tab w:val="num" w:pos="720"/>
      </w:tabs>
      <w:overflowPunct/>
      <w:autoSpaceDE/>
      <w:autoSpaceDN/>
      <w:adjustRightInd/>
      <w:spacing w:after="0" w:line="360" w:lineRule="auto"/>
      <w:ind w:left="720" w:hanging="360"/>
      <w:jc w:val="both"/>
      <w:textAlignment w:val="auto"/>
    </w:pPr>
    <w:rPr>
      <w:sz w:val="24"/>
      <w:szCs w:val="24"/>
      <w:lang w:val="ru-RU" w:eastAsia="ru-RU"/>
    </w:rPr>
  </w:style>
  <w:style w:type="paragraph" w:styleId="afffff4">
    <w:name w:val="table of figures"/>
    <w:basedOn w:val="a2"/>
    <w:next w:val="a2"/>
    <w:rsid w:val="00561009"/>
    <w:pPr>
      <w:spacing w:line="360" w:lineRule="auto"/>
      <w:ind w:left="480" w:hanging="480"/>
    </w:pPr>
    <w:rPr>
      <w:smallCaps/>
      <w:sz w:val="20"/>
      <w:szCs w:val="20"/>
    </w:rPr>
  </w:style>
  <w:style w:type="paragraph" w:customStyle="1" w:styleId="1H">
    <w:name w:val="Заголовок 1H"/>
    <w:basedOn w:val="1"/>
    <w:rsid w:val="00561009"/>
    <w:pPr>
      <w:pageBreakBefore/>
      <w:numPr>
        <w:numId w:val="0"/>
      </w:numPr>
      <w:tabs>
        <w:tab w:val="num" w:pos="432"/>
      </w:tabs>
      <w:spacing w:line="360" w:lineRule="auto"/>
      <w:ind w:left="432" w:hanging="432"/>
      <w:jc w:val="both"/>
    </w:pPr>
    <w:rPr>
      <w:rFonts w:ascii="Times New Roman" w:hAnsi="Times New Roman"/>
      <w:lang w:eastAsia="ja-JP"/>
    </w:rPr>
  </w:style>
  <w:style w:type="paragraph" w:customStyle="1" w:styleId="2H">
    <w:name w:val="Заголовок 2H"/>
    <w:basedOn w:val="2"/>
    <w:rsid w:val="00561009"/>
    <w:pPr>
      <w:numPr>
        <w:numId w:val="0"/>
      </w:numPr>
      <w:tabs>
        <w:tab w:val="num" w:pos="576"/>
      </w:tabs>
      <w:spacing w:line="360" w:lineRule="auto"/>
      <w:ind w:left="576" w:hanging="576"/>
      <w:jc w:val="both"/>
    </w:pPr>
    <w:rPr>
      <w:rFonts w:ascii="Times New Roman" w:hAnsi="Times New Roman"/>
      <w:i w:val="0"/>
      <w:iCs w:val="0"/>
      <w:lang w:eastAsia="ja-JP"/>
    </w:rPr>
  </w:style>
  <w:style w:type="paragraph" w:customStyle="1" w:styleId="afffff5">
    <w:name w:val="Основной"/>
    <w:basedOn w:val="affff8"/>
    <w:rsid w:val="00561009"/>
    <w:rPr>
      <w:sz w:val="28"/>
      <w:szCs w:val="28"/>
    </w:rPr>
  </w:style>
  <w:style w:type="character" w:customStyle="1" w:styleId="afffff6">
    <w:name w:val="Основной Знак"/>
    <w:rsid w:val="00561009"/>
    <w:rPr>
      <w:sz w:val="28"/>
      <w:lang w:val="ru-RU" w:eastAsia="ru-RU"/>
    </w:rPr>
  </w:style>
  <w:style w:type="paragraph" w:customStyle="1" w:styleId="afffff7">
    <w:name w:val="Стиль Список с дефисом + полужирный"/>
    <w:rsid w:val="00561009"/>
    <w:pPr>
      <w:tabs>
        <w:tab w:val="num" w:pos="1068"/>
      </w:tabs>
      <w:spacing w:after="0" w:line="360" w:lineRule="auto"/>
      <w:ind w:left="1068" w:hanging="360"/>
      <w:jc w:val="both"/>
    </w:pPr>
    <w:rPr>
      <w:rFonts w:ascii="Times New Roman" w:eastAsia="Times New Roman" w:hAnsi="Times New Roman" w:cs="Times New Roman"/>
      <w:sz w:val="24"/>
      <w:szCs w:val="24"/>
      <w:lang w:eastAsia="ru-RU"/>
    </w:rPr>
  </w:style>
  <w:style w:type="character" w:customStyle="1" w:styleId="afffff8">
    <w:name w:val="Стиль Список с дефисом + полужирный Знак"/>
    <w:rsid w:val="00561009"/>
  </w:style>
  <w:style w:type="paragraph" w:styleId="1f0">
    <w:name w:val="index 1"/>
    <w:basedOn w:val="a2"/>
    <w:next w:val="a2"/>
    <w:autoRedefine/>
    <w:rsid w:val="00561009"/>
    <w:pPr>
      <w:spacing w:line="360" w:lineRule="auto"/>
      <w:ind w:left="240" w:hanging="240"/>
    </w:pPr>
    <w:rPr>
      <w:sz w:val="20"/>
      <w:szCs w:val="20"/>
    </w:rPr>
  </w:style>
  <w:style w:type="paragraph" w:styleId="2d">
    <w:name w:val="index 2"/>
    <w:basedOn w:val="a2"/>
    <w:next w:val="a2"/>
    <w:autoRedefine/>
    <w:rsid w:val="00561009"/>
    <w:pPr>
      <w:spacing w:line="360" w:lineRule="auto"/>
      <w:ind w:left="480" w:hanging="240"/>
    </w:pPr>
    <w:rPr>
      <w:sz w:val="20"/>
      <w:szCs w:val="20"/>
    </w:rPr>
  </w:style>
  <w:style w:type="paragraph" w:styleId="39">
    <w:name w:val="index 3"/>
    <w:basedOn w:val="a2"/>
    <w:next w:val="a2"/>
    <w:autoRedefine/>
    <w:rsid w:val="00561009"/>
    <w:pPr>
      <w:spacing w:line="360" w:lineRule="auto"/>
      <w:ind w:left="720" w:hanging="240"/>
    </w:pPr>
    <w:rPr>
      <w:sz w:val="20"/>
      <w:szCs w:val="20"/>
    </w:rPr>
  </w:style>
  <w:style w:type="paragraph" w:styleId="45">
    <w:name w:val="index 4"/>
    <w:basedOn w:val="a2"/>
    <w:next w:val="a2"/>
    <w:autoRedefine/>
    <w:rsid w:val="00561009"/>
    <w:pPr>
      <w:spacing w:line="360" w:lineRule="auto"/>
      <w:ind w:left="960" w:hanging="240"/>
    </w:pPr>
    <w:rPr>
      <w:sz w:val="20"/>
      <w:szCs w:val="20"/>
    </w:rPr>
  </w:style>
  <w:style w:type="paragraph" w:styleId="53">
    <w:name w:val="index 5"/>
    <w:basedOn w:val="a2"/>
    <w:next w:val="a2"/>
    <w:autoRedefine/>
    <w:rsid w:val="00561009"/>
    <w:pPr>
      <w:spacing w:line="360" w:lineRule="auto"/>
      <w:ind w:left="1200" w:hanging="240"/>
    </w:pPr>
    <w:rPr>
      <w:sz w:val="20"/>
      <w:szCs w:val="20"/>
    </w:rPr>
  </w:style>
  <w:style w:type="paragraph" w:styleId="64">
    <w:name w:val="index 6"/>
    <w:basedOn w:val="a2"/>
    <w:next w:val="a2"/>
    <w:autoRedefine/>
    <w:rsid w:val="00561009"/>
    <w:pPr>
      <w:spacing w:line="360" w:lineRule="auto"/>
      <w:ind w:left="1440" w:hanging="240"/>
    </w:pPr>
    <w:rPr>
      <w:sz w:val="20"/>
      <w:szCs w:val="20"/>
    </w:rPr>
  </w:style>
  <w:style w:type="paragraph" w:styleId="73">
    <w:name w:val="index 7"/>
    <w:basedOn w:val="a2"/>
    <w:next w:val="a2"/>
    <w:autoRedefine/>
    <w:rsid w:val="00561009"/>
    <w:pPr>
      <w:spacing w:line="360" w:lineRule="auto"/>
      <w:ind w:left="1680" w:hanging="240"/>
    </w:pPr>
    <w:rPr>
      <w:sz w:val="20"/>
      <w:szCs w:val="20"/>
    </w:rPr>
  </w:style>
  <w:style w:type="paragraph" w:styleId="94">
    <w:name w:val="index 9"/>
    <w:basedOn w:val="a2"/>
    <w:next w:val="a2"/>
    <w:autoRedefine/>
    <w:rsid w:val="00561009"/>
    <w:pPr>
      <w:spacing w:line="360" w:lineRule="auto"/>
      <w:ind w:left="2160" w:hanging="240"/>
    </w:pPr>
    <w:rPr>
      <w:sz w:val="20"/>
      <w:szCs w:val="20"/>
    </w:rPr>
  </w:style>
  <w:style w:type="paragraph" w:styleId="afffff9">
    <w:name w:val="index heading"/>
    <w:basedOn w:val="a2"/>
    <w:next w:val="1f0"/>
    <w:rsid w:val="00561009"/>
    <w:pPr>
      <w:tabs>
        <w:tab w:val="num" w:pos="1429"/>
      </w:tabs>
      <w:spacing w:before="120" w:after="120" w:line="360" w:lineRule="auto"/>
      <w:ind w:firstLine="0"/>
    </w:pPr>
    <w:rPr>
      <w:b/>
      <w:bCs/>
      <w:i/>
      <w:iCs/>
      <w:sz w:val="20"/>
      <w:szCs w:val="20"/>
    </w:rPr>
  </w:style>
  <w:style w:type="paragraph" w:customStyle="1" w:styleId="a1">
    <w:name w:val="бюллетень"/>
    <w:basedOn w:val="a2"/>
    <w:autoRedefine/>
    <w:rsid w:val="00561009"/>
    <w:pPr>
      <w:numPr>
        <w:numId w:val="7"/>
      </w:numPr>
      <w:tabs>
        <w:tab w:val="clear" w:pos="170"/>
        <w:tab w:val="num" w:pos="360"/>
      </w:tabs>
      <w:spacing w:line="360" w:lineRule="auto"/>
      <w:ind w:left="0" w:firstLine="0"/>
      <w:jc w:val="both"/>
    </w:pPr>
    <w:rPr>
      <w:rFonts w:eastAsia="Batang"/>
      <w:sz w:val="24"/>
      <w:lang w:eastAsia="ko-KR"/>
    </w:rPr>
  </w:style>
  <w:style w:type="character" w:customStyle="1" w:styleId="afffffa">
    <w:name w:val="бюллетень Знак"/>
    <w:rsid w:val="00561009"/>
    <w:rPr>
      <w:rFonts w:eastAsia="Batang"/>
      <w:sz w:val="24"/>
      <w:lang w:val="ru-RU" w:eastAsia="ko-KR"/>
    </w:rPr>
  </w:style>
  <w:style w:type="paragraph" w:customStyle="1" w:styleId="afffffb">
    <w:name w:val="Íàçâàíèå îðãàíèçàöèè"/>
    <w:basedOn w:val="a6"/>
    <w:rsid w:val="00561009"/>
    <w:pPr>
      <w:tabs>
        <w:tab w:val="clear" w:pos="4677"/>
        <w:tab w:val="clear" w:pos="9355"/>
        <w:tab w:val="center" w:pos="4153"/>
        <w:tab w:val="right" w:pos="8306"/>
      </w:tabs>
      <w:ind w:firstLine="0"/>
      <w:jc w:val="center"/>
    </w:pPr>
    <w:rPr>
      <w:rFonts w:ascii="Arial" w:hAnsi="Arial" w:cs="Arial"/>
      <w:sz w:val="24"/>
    </w:rPr>
  </w:style>
  <w:style w:type="paragraph" w:customStyle="1" w:styleId="afffffc">
    <w:name w:val="Список библиографии"/>
    <w:basedOn w:val="afffff3"/>
    <w:rsid w:val="00561009"/>
    <w:pPr>
      <w:tabs>
        <w:tab w:val="clear" w:pos="720"/>
        <w:tab w:val="num" w:pos="360"/>
        <w:tab w:val="num" w:pos="928"/>
        <w:tab w:val="num" w:pos="1429"/>
      </w:tabs>
      <w:spacing w:line="240" w:lineRule="auto"/>
      <w:ind w:left="360"/>
      <w:jc w:val="left"/>
    </w:pPr>
  </w:style>
  <w:style w:type="paragraph" w:customStyle="1" w:styleId="3a">
    <w:name w:val="3"/>
    <w:basedOn w:val="a2"/>
    <w:rsid w:val="00561009"/>
    <w:pPr>
      <w:spacing w:before="120" w:after="120"/>
      <w:ind w:firstLine="0"/>
      <w:jc w:val="both"/>
    </w:pPr>
    <w:rPr>
      <w:sz w:val="24"/>
      <w:lang w:val="en-US"/>
    </w:rPr>
  </w:style>
  <w:style w:type="character" w:customStyle="1" w:styleId="1f1">
    <w:name w:val="Текст документа Знак1"/>
    <w:rsid w:val="00561009"/>
    <w:rPr>
      <w:sz w:val="24"/>
      <w:lang w:val="ru-RU" w:eastAsia="ru-RU"/>
    </w:rPr>
  </w:style>
  <w:style w:type="paragraph" w:customStyle="1" w:styleId="afffffd">
    <w:name w:val="Название таблицы"/>
    <w:basedOn w:val="a2"/>
    <w:autoRedefine/>
    <w:rsid w:val="00561009"/>
    <w:pPr>
      <w:keepNext/>
      <w:keepLines/>
      <w:spacing w:before="240" w:after="120" w:line="240" w:lineRule="atLeast"/>
      <w:ind w:firstLine="0"/>
    </w:pPr>
    <w:rPr>
      <w:szCs w:val="28"/>
    </w:rPr>
  </w:style>
  <w:style w:type="character" w:customStyle="1" w:styleId="afffffe">
    <w:name w:val="Название таблицы Знак"/>
    <w:rsid w:val="00561009"/>
    <w:rPr>
      <w:sz w:val="24"/>
      <w:lang w:val="ru-RU" w:eastAsia="ru-RU"/>
    </w:rPr>
  </w:style>
  <w:style w:type="paragraph" w:customStyle="1" w:styleId="2e">
    <w:name w:val="список нумерованный 2"/>
    <w:basedOn w:val="afffc"/>
    <w:autoRedefine/>
    <w:rsid w:val="00561009"/>
    <w:pPr>
      <w:tabs>
        <w:tab w:val="left" w:pos="1440"/>
      </w:tabs>
      <w:ind w:left="1440" w:hanging="360"/>
    </w:pPr>
  </w:style>
  <w:style w:type="paragraph" w:customStyle="1" w:styleId="affffff">
    <w:name w:val="Абзац_без_№"/>
    <w:basedOn w:val="a2"/>
    <w:autoRedefine/>
    <w:rsid w:val="00561009"/>
    <w:pPr>
      <w:spacing w:line="360" w:lineRule="auto"/>
      <w:ind w:firstLine="567"/>
      <w:jc w:val="both"/>
    </w:pPr>
    <w:rPr>
      <w:sz w:val="24"/>
    </w:rPr>
  </w:style>
  <w:style w:type="paragraph" w:customStyle="1" w:styleId="affffff0">
    <w:name w:val="Иллюстрация"/>
    <w:basedOn w:val="a2"/>
    <w:next w:val="afffc"/>
    <w:rsid w:val="00561009"/>
    <w:pPr>
      <w:spacing w:before="240" w:after="60" w:line="240" w:lineRule="atLeast"/>
      <w:ind w:firstLine="0"/>
      <w:jc w:val="center"/>
    </w:pPr>
    <w:rPr>
      <w:sz w:val="22"/>
      <w:szCs w:val="22"/>
    </w:rPr>
  </w:style>
  <w:style w:type="character" w:customStyle="1" w:styleId="txt111">
    <w:name w:val="txt111"/>
    <w:rsid w:val="00561009"/>
    <w:rPr>
      <w:sz w:val="17"/>
    </w:rPr>
  </w:style>
  <w:style w:type="character" w:customStyle="1" w:styleId="affffff1">
    <w:name w:val="Текст документа Знак"/>
    <w:rsid w:val="00561009"/>
    <w:rPr>
      <w:sz w:val="28"/>
      <w:lang w:val="ru-RU" w:eastAsia="ru-RU"/>
    </w:rPr>
  </w:style>
  <w:style w:type="paragraph" w:customStyle="1" w:styleId="affffff2">
    <w:name w:val="Название иллюстрации"/>
    <w:basedOn w:val="a2"/>
    <w:next w:val="afffc"/>
    <w:rsid w:val="00561009"/>
    <w:pPr>
      <w:keepNext/>
      <w:keepLines/>
      <w:widowControl w:val="0"/>
      <w:overflowPunct w:val="0"/>
      <w:autoSpaceDE w:val="0"/>
      <w:autoSpaceDN w:val="0"/>
      <w:adjustRightInd w:val="0"/>
      <w:spacing w:before="240" w:after="480"/>
      <w:ind w:firstLine="0"/>
      <w:jc w:val="center"/>
      <w:textAlignment w:val="baseline"/>
    </w:pPr>
    <w:rPr>
      <w:sz w:val="24"/>
    </w:rPr>
  </w:style>
  <w:style w:type="character" w:customStyle="1" w:styleId="1f2">
    <w:name w:val="Название иллюстрации Знак1"/>
    <w:rsid w:val="00561009"/>
    <w:rPr>
      <w:sz w:val="24"/>
      <w:lang w:val="ru-RU" w:eastAsia="ru-RU"/>
    </w:rPr>
  </w:style>
  <w:style w:type="paragraph" w:customStyle="1" w:styleId="1f3">
    <w:name w:val="1"/>
    <w:basedOn w:val="a2"/>
    <w:rsid w:val="00561009"/>
    <w:pPr>
      <w:spacing w:before="120" w:after="120" w:line="360" w:lineRule="auto"/>
      <w:jc w:val="both"/>
    </w:pPr>
    <w:rPr>
      <w:sz w:val="24"/>
    </w:rPr>
  </w:style>
  <w:style w:type="paragraph" w:customStyle="1" w:styleId="jc">
    <w:name w:val="jc"/>
    <w:basedOn w:val="1f3"/>
    <w:rsid w:val="00561009"/>
    <w:pPr>
      <w:keepNext/>
    </w:pPr>
    <w:rPr>
      <w:b/>
      <w:bCs/>
    </w:rPr>
  </w:style>
  <w:style w:type="paragraph" w:styleId="2f">
    <w:name w:val="List Bullet 2"/>
    <w:basedOn w:val="a2"/>
    <w:autoRedefine/>
    <w:rsid w:val="00561009"/>
    <w:pPr>
      <w:tabs>
        <w:tab w:val="num" w:pos="1080"/>
        <w:tab w:val="num" w:pos="1789"/>
      </w:tabs>
      <w:ind w:left="1789" w:hanging="360"/>
    </w:pPr>
    <w:rPr>
      <w:sz w:val="24"/>
    </w:rPr>
  </w:style>
  <w:style w:type="paragraph" w:customStyle="1" w:styleId="affffff3">
    <w:name w:val="Таблица"/>
    <w:basedOn w:val="a2"/>
    <w:rsid w:val="00561009"/>
    <w:pPr>
      <w:ind w:left="851" w:firstLine="0"/>
    </w:pPr>
    <w:rPr>
      <w:b/>
      <w:bCs/>
      <w:sz w:val="20"/>
      <w:szCs w:val="20"/>
    </w:rPr>
  </w:style>
  <w:style w:type="paragraph" w:customStyle="1" w:styleId="3b">
    <w:name w:val="Стиль3"/>
    <w:basedOn w:val="a2"/>
    <w:rsid w:val="00561009"/>
    <w:pPr>
      <w:tabs>
        <w:tab w:val="num" w:pos="1068"/>
      </w:tabs>
      <w:spacing w:line="360" w:lineRule="auto"/>
      <w:ind w:left="1068" w:hanging="360"/>
      <w:jc w:val="both"/>
    </w:pPr>
    <w:rPr>
      <w:sz w:val="24"/>
    </w:rPr>
  </w:style>
  <w:style w:type="paragraph" w:styleId="HTML">
    <w:name w:val="HTML Address"/>
    <w:basedOn w:val="a2"/>
    <w:link w:val="HTML2"/>
    <w:rsid w:val="00561009"/>
    <w:pPr>
      <w:numPr>
        <w:numId w:val="8"/>
      </w:numPr>
      <w:tabs>
        <w:tab w:val="clear" w:pos="720"/>
      </w:tabs>
      <w:ind w:left="0" w:firstLine="0"/>
    </w:pPr>
    <w:rPr>
      <w:i/>
      <w:iCs/>
      <w:sz w:val="24"/>
      <w:lang w:eastAsia="ja-JP"/>
    </w:rPr>
  </w:style>
  <w:style w:type="character" w:customStyle="1" w:styleId="HTML2">
    <w:name w:val="Адрес HTML Знак"/>
    <w:basedOn w:val="a3"/>
    <w:link w:val="HTML"/>
    <w:rsid w:val="00561009"/>
    <w:rPr>
      <w:rFonts w:ascii="Times New Roman" w:eastAsia="Times New Roman" w:hAnsi="Times New Roman" w:cs="Times New Roman"/>
      <w:i/>
      <w:iCs/>
      <w:sz w:val="24"/>
      <w:szCs w:val="24"/>
      <w:lang w:eastAsia="ja-JP"/>
    </w:rPr>
  </w:style>
  <w:style w:type="paragraph" w:styleId="affffff4">
    <w:name w:val="envelope address"/>
    <w:basedOn w:val="a2"/>
    <w:rsid w:val="00561009"/>
    <w:pPr>
      <w:framePr w:w="7920" w:h="1980" w:hRule="exact" w:hSpace="180" w:wrap="auto" w:hAnchor="page" w:xAlign="center" w:yAlign="bottom"/>
      <w:ind w:left="2880" w:firstLine="0"/>
    </w:pPr>
    <w:rPr>
      <w:rFonts w:ascii="Arial" w:hAnsi="Arial" w:cs="Arial"/>
      <w:sz w:val="24"/>
    </w:rPr>
  </w:style>
  <w:style w:type="paragraph" w:styleId="affffff5">
    <w:name w:val="Date"/>
    <w:basedOn w:val="a2"/>
    <w:next w:val="a2"/>
    <w:link w:val="affffff6"/>
    <w:rsid w:val="00561009"/>
    <w:pPr>
      <w:ind w:firstLine="0"/>
    </w:pPr>
    <w:rPr>
      <w:sz w:val="24"/>
      <w:szCs w:val="20"/>
    </w:rPr>
  </w:style>
  <w:style w:type="character" w:customStyle="1" w:styleId="affffff6">
    <w:name w:val="Дата Знак"/>
    <w:basedOn w:val="a3"/>
    <w:link w:val="affffff5"/>
    <w:rsid w:val="00561009"/>
    <w:rPr>
      <w:rFonts w:ascii="Times New Roman" w:eastAsia="Times New Roman" w:hAnsi="Times New Roman" w:cs="Times New Roman"/>
      <w:sz w:val="24"/>
      <w:szCs w:val="20"/>
      <w:lang w:eastAsia="ru-RU"/>
    </w:rPr>
  </w:style>
  <w:style w:type="paragraph" w:styleId="affffff7">
    <w:name w:val="Note Heading"/>
    <w:basedOn w:val="a2"/>
    <w:next w:val="a2"/>
    <w:link w:val="affffff8"/>
    <w:rsid w:val="00561009"/>
    <w:pPr>
      <w:ind w:firstLine="0"/>
    </w:pPr>
    <w:rPr>
      <w:sz w:val="24"/>
      <w:szCs w:val="20"/>
    </w:rPr>
  </w:style>
  <w:style w:type="character" w:customStyle="1" w:styleId="affffff8">
    <w:name w:val="Заголовок записки Знак"/>
    <w:basedOn w:val="a3"/>
    <w:link w:val="affffff7"/>
    <w:rsid w:val="00561009"/>
    <w:rPr>
      <w:rFonts w:ascii="Times New Roman" w:eastAsia="Times New Roman" w:hAnsi="Times New Roman" w:cs="Times New Roman"/>
      <w:sz w:val="24"/>
      <w:szCs w:val="20"/>
      <w:lang w:eastAsia="ru-RU"/>
    </w:rPr>
  </w:style>
  <w:style w:type="paragraph" w:styleId="affffff9">
    <w:name w:val="Body Text First Indent"/>
    <w:basedOn w:val="a9"/>
    <w:link w:val="affffffa"/>
    <w:rsid w:val="00561009"/>
    <w:pPr>
      <w:ind w:firstLine="210"/>
    </w:pPr>
    <w:rPr>
      <w:b/>
      <w:sz w:val="24"/>
      <w:szCs w:val="20"/>
    </w:rPr>
  </w:style>
  <w:style w:type="character" w:customStyle="1" w:styleId="affffffa">
    <w:name w:val="Красная строка Знак"/>
    <w:basedOn w:val="aa"/>
    <w:link w:val="affffff9"/>
    <w:rsid w:val="00561009"/>
    <w:rPr>
      <w:rFonts w:ascii="Times New Roman" w:eastAsia="Times New Roman" w:hAnsi="Times New Roman" w:cs="Times New Roman"/>
      <w:b/>
      <w:sz w:val="24"/>
      <w:szCs w:val="20"/>
      <w:lang w:eastAsia="ru-RU"/>
    </w:rPr>
  </w:style>
  <w:style w:type="character" w:customStyle="1" w:styleId="1f4">
    <w:name w:val="Основной текст Знак1"/>
    <w:aliases w:val="Основной текст Знак Знак1,body text Знак2,Заг1 Знак2,BO Знак2,ID Знак2,body indent Знак2,ändrad Знак2,EHPT Знак2,Body Text2 Знак2,Основной текст 1 Знак2,Основной текст2 Знак2"/>
    <w:locked/>
    <w:rsid w:val="00561009"/>
    <w:rPr>
      <w:sz w:val="24"/>
    </w:rPr>
  </w:style>
  <w:style w:type="paragraph" w:styleId="2f0">
    <w:name w:val="Body Text First Indent 2"/>
    <w:basedOn w:val="af8"/>
    <w:link w:val="2f1"/>
    <w:rsid w:val="00561009"/>
    <w:pPr>
      <w:ind w:firstLine="210"/>
    </w:pPr>
    <w:rPr>
      <w:rFonts w:ascii="Arial" w:hAnsi="Arial"/>
      <w:snapToGrid w:val="0"/>
      <w:sz w:val="24"/>
    </w:rPr>
  </w:style>
  <w:style w:type="character" w:customStyle="1" w:styleId="2f1">
    <w:name w:val="Красная строка 2 Знак"/>
    <w:basedOn w:val="af9"/>
    <w:link w:val="2f0"/>
    <w:rsid w:val="00561009"/>
    <w:rPr>
      <w:rFonts w:ascii="Arial" w:eastAsia="Times New Roman" w:hAnsi="Arial" w:cs="Times New Roman"/>
      <w:snapToGrid w:val="0"/>
      <w:sz w:val="24"/>
      <w:szCs w:val="20"/>
      <w:lang w:eastAsia="ru-RU"/>
    </w:rPr>
  </w:style>
  <w:style w:type="character" w:customStyle="1" w:styleId="1f5">
    <w:name w:val="Основной текст с отступом Знак1"/>
    <w:aliases w:val="текст Знак1"/>
    <w:locked/>
    <w:rsid w:val="00561009"/>
    <w:rPr>
      <w:rFonts w:ascii="Arial" w:hAnsi="Arial"/>
      <w:sz w:val="24"/>
    </w:rPr>
  </w:style>
  <w:style w:type="paragraph" w:styleId="3c">
    <w:name w:val="List Bullet 3"/>
    <w:basedOn w:val="a2"/>
    <w:autoRedefine/>
    <w:rsid w:val="00561009"/>
    <w:pPr>
      <w:tabs>
        <w:tab w:val="num" w:pos="1069"/>
      </w:tabs>
      <w:ind w:left="1069" w:hanging="360"/>
    </w:pPr>
    <w:rPr>
      <w:sz w:val="24"/>
    </w:rPr>
  </w:style>
  <w:style w:type="paragraph" w:styleId="46">
    <w:name w:val="List Bullet 4"/>
    <w:basedOn w:val="a2"/>
    <w:autoRedefine/>
    <w:rsid w:val="00561009"/>
    <w:pPr>
      <w:tabs>
        <w:tab w:val="num" w:pos="1209"/>
      </w:tabs>
      <w:ind w:left="1209" w:hanging="360"/>
    </w:pPr>
    <w:rPr>
      <w:sz w:val="24"/>
    </w:rPr>
  </w:style>
  <w:style w:type="paragraph" w:styleId="54">
    <w:name w:val="List Bullet 5"/>
    <w:basedOn w:val="a2"/>
    <w:autoRedefine/>
    <w:rsid w:val="00561009"/>
    <w:pPr>
      <w:tabs>
        <w:tab w:val="num" w:pos="1492"/>
      </w:tabs>
      <w:ind w:left="1492" w:hanging="360"/>
    </w:pPr>
    <w:rPr>
      <w:sz w:val="24"/>
    </w:rPr>
  </w:style>
  <w:style w:type="paragraph" w:styleId="2f2">
    <w:name w:val="List Number 2"/>
    <w:basedOn w:val="a2"/>
    <w:rsid w:val="00561009"/>
    <w:pPr>
      <w:tabs>
        <w:tab w:val="num" w:pos="643"/>
      </w:tabs>
      <w:ind w:left="643" w:hanging="360"/>
    </w:pPr>
    <w:rPr>
      <w:sz w:val="24"/>
    </w:rPr>
  </w:style>
  <w:style w:type="paragraph" w:styleId="3d">
    <w:name w:val="List Number 3"/>
    <w:basedOn w:val="a2"/>
    <w:rsid w:val="00561009"/>
    <w:pPr>
      <w:tabs>
        <w:tab w:val="num" w:pos="926"/>
      </w:tabs>
      <w:ind w:left="926" w:hanging="360"/>
    </w:pPr>
    <w:rPr>
      <w:sz w:val="24"/>
    </w:rPr>
  </w:style>
  <w:style w:type="paragraph" w:styleId="47">
    <w:name w:val="List Number 4"/>
    <w:basedOn w:val="a2"/>
    <w:rsid w:val="00561009"/>
    <w:pPr>
      <w:tabs>
        <w:tab w:val="num" w:pos="1209"/>
      </w:tabs>
      <w:ind w:left="1209" w:hanging="360"/>
    </w:pPr>
    <w:rPr>
      <w:sz w:val="24"/>
    </w:rPr>
  </w:style>
  <w:style w:type="paragraph" w:styleId="55">
    <w:name w:val="List Number 5"/>
    <w:basedOn w:val="a2"/>
    <w:rsid w:val="00561009"/>
    <w:pPr>
      <w:tabs>
        <w:tab w:val="num" w:pos="1492"/>
      </w:tabs>
      <w:ind w:left="1492" w:hanging="360"/>
    </w:pPr>
    <w:rPr>
      <w:sz w:val="24"/>
    </w:rPr>
  </w:style>
  <w:style w:type="paragraph" w:styleId="2f3">
    <w:name w:val="envelope return"/>
    <w:basedOn w:val="a2"/>
    <w:rsid w:val="00561009"/>
    <w:pPr>
      <w:ind w:firstLine="0"/>
    </w:pPr>
    <w:rPr>
      <w:rFonts w:ascii="Arial" w:hAnsi="Arial" w:cs="Arial"/>
      <w:sz w:val="20"/>
      <w:szCs w:val="20"/>
    </w:rPr>
  </w:style>
  <w:style w:type="paragraph" w:styleId="affffffb">
    <w:name w:val="Normal Indent"/>
    <w:basedOn w:val="a2"/>
    <w:rsid w:val="00561009"/>
    <w:pPr>
      <w:ind w:left="708" w:firstLine="0"/>
    </w:pPr>
    <w:rPr>
      <w:sz w:val="24"/>
    </w:rPr>
  </w:style>
  <w:style w:type="paragraph" w:styleId="affffffc">
    <w:name w:val="Signature"/>
    <w:basedOn w:val="a2"/>
    <w:link w:val="affffffd"/>
    <w:rsid w:val="00561009"/>
    <w:pPr>
      <w:ind w:left="4252" w:firstLine="0"/>
    </w:pPr>
    <w:rPr>
      <w:sz w:val="24"/>
      <w:szCs w:val="20"/>
    </w:rPr>
  </w:style>
  <w:style w:type="character" w:customStyle="1" w:styleId="affffffd">
    <w:name w:val="Подпись Знак"/>
    <w:basedOn w:val="a3"/>
    <w:link w:val="affffffc"/>
    <w:rsid w:val="00561009"/>
    <w:rPr>
      <w:rFonts w:ascii="Times New Roman" w:eastAsia="Times New Roman" w:hAnsi="Times New Roman" w:cs="Times New Roman"/>
      <w:sz w:val="24"/>
      <w:szCs w:val="20"/>
      <w:lang w:eastAsia="ru-RU"/>
    </w:rPr>
  </w:style>
  <w:style w:type="paragraph" w:styleId="affffffe">
    <w:name w:val="Salutation"/>
    <w:basedOn w:val="a2"/>
    <w:next w:val="a2"/>
    <w:link w:val="afffffff"/>
    <w:rsid w:val="00561009"/>
    <w:pPr>
      <w:ind w:firstLine="0"/>
    </w:pPr>
    <w:rPr>
      <w:sz w:val="24"/>
      <w:szCs w:val="20"/>
    </w:rPr>
  </w:style>
  <w:style w:type="character" w:customStyle="1" w:styleId="afffffff">
    <w:name w:val="Приветствие Знак"/>
    <w:basedOn w:val="a3"/>
    <w:link w:val="affffffe"/>
    <w:rsid w:val="00561009"/>
    <w:rPr>
      <w:rFonts w:ascii="Times New Roman" w:eastAsia="Times New Roman" w:hAnsi="Times New Roman" w:cs="Times New Roman"/>
      <w:sz w:val="24"/>
      <w:szCs w:val="20"/>
      <w:lang w:eastAsia="ru-RU"/>
    </w:rPr>
  </w:style>
  <w:style w:type="paragraph" w:styleId="afffffff0">
    <w:name w:val="List Continue"/>
    <w:basedOn w:val="a2"/>
    <w:rsid w:val="00561009"/>
    <w:pPr>
      <w:spacing w:after="120"/>
      <w:ind w:left="283" w:firstLine="0"/>
    </w:pPr>
    <w:rPr>
      <w:sz w:val="24"/>
    </w:rPr>
  </w:style>
  <w:style w:type="paragraph" w:styleId="2f4">
    <w:name w:val="List Continue 2"/>
    <w:basedOn w:val="a2"/>
    <w:rsid w:val="00561009"/>
    <w:pPr>
      <w:spacing w:after="120"/>
      <w:ind w:left="566" w:firstLine="0"/>
    </w:pPr>
    <w:rPr>
      <w:sz w:val="24"/>
    </w:rPr>
  </w:style>
  <w:style w:type="paragraph" w:styleId="3e">
    <w:name w:val="List Continue 3"/>
    <w:basedOn w:val="a2"/>
    <w:rsid w:val="00561009"/>
    <w:pPr>
      <w:spacing w:after="120"/>
      <w:ind w:left="849" w:firstLine="0"/>
    </w:pPr>
    <w:rPr>
      <w:sz w:val="24"/>
    </w:rPr>
  </w:style>
  <w:style w:type="paragraph" w:styleId="48">
    <w:name w:val="List Continue 4"/>
    <w:basedOn w:val="a2"/>
    <w:rsid w:val="00561009"/>
    <w:pPr>
      <w:spacing w:after="120"/>
      <w:ind w:left="1132" w:firstLine="0"/>
    </w:pPr>
    <w:rPr>
      <w:sz w:val="24"/>
    </w:rPr>
  </w:style>
  <w:style w:type="paragraph" w:styleId="56">
    <w:name w:val="List Continue 5"/>
    <w:basedOn w:val="a2"/>
    <w:rsid w:val="00561009"/>
    <w:pPr>
      <w:spacing w:after="120"/>
      <w:ind w:left="1415" w:firstLine="0"/>
    </w:pPr>
    <w:rPr>
      <w:sz w:val="24"/>
    </w:rPr>
  </w:style>
  <w:style w:type="paragraph" w:styleId="afffffff1">
    <w:name w:val="Closing"/>
    <w:basedOn w:val="a2"/>
    <w:link w:val="afffffff2"/>
    <w:rsid w:val="00561009"/>
    <w:pPr>
      <w:ind w:left="4252" w:firstLine="0"/>
    </w:pPr>
    <w:rPr>
      <w:sz w:val="24"/>
      <w:szCs w:val="20"/>
    </w:rPr>
  </w:style>
  <w:style w:type="character" w:customStyle="1" w:styleId="afffffff2">
    <w:name w:val="Прощание Знак"/>
    <w:basedOn w:val="a3"/>
    <w:link w:val="afffffff1"/>
    <w:rsid w:val="00561009"/>
    <w:rPr>
      <w:rFonts w:ascii="Times New Roman" w:eastAsia="Times New Roman" w:hAnsi="Times New Roman" w:cs="Times New Roman"/>
      <w:sz w:val="24"/>
      <w:szCs w:val="20"/>
      <w:lang w:eastAsia="ru-RU"/>
    </w:rPr>
  </w:style>
  <w:style w:type="paragraph" w:styleId="57">
    <w:name w:val="List 5"/>
    <w:basedOn w:val="a2"/>
    <w:rsid w:val="00561009"/>
    <w:pPr>
      <w:ind w:left="1415" w:hanging="283"/>
    </w:pPr>
    <w:rPr>
      <w:sz w:val="24"/>
    </w:rPr>
  </w:style>
  <w:style w:type="paragraph" w:styleId="afffffff3">
    <w:name w:val="Message Header"/>
    <w:basedOn w:val="a2"/>
    <w:link w:val="afffffff4"/>
    <w:rsid w:val="005610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0"/>
    </w:rPr>
  </w:style>
  <w:style w:type="character" w:customStyle="1" w:styleId="afffffff4">
    <w:name w:val="Шапка Знак"/>
    <w:basedOn w:val="a3"/>
    <w:link w:val="afffffff3"/>
    <w:rsid w:val="00561009"/>
    <w:rPr>
      <w:rFonts w:ascii="Arial" w:eastAsia="Times New Roman" w:hAnsi="Arial" w:cs="Times New Roman"/>
      <w:sz w:val="24"/>
      <w:szCs w:val="20"/>
      <w:shd w:val="pct20" w:color="auto" w:fill="auto"/>
      <w:lang w:eastAsia="ru-RU"/>
    </w:rPr>
  </w:style>
  <w:style w:type="paragraph" w:styleId="afffffff5">
    <w:name w:val="E-mail Signature"/>
    <w:basedOn w:val="a2"/>
    <w:link w:val="afffffff6"/>
    <w:rsid w:val="00561009"/>
    <w:pPr>
      <w:ind w:firstLine="0"/>
    </w:pPr>
    <w:rPr>
      <w:sz w:val="24"/>
      <w:szCs w:val="20"/>
    </w:rPr>
  </w:style>
  <w:style w:type="character" w:customStyle="1" w:styleId="afffffff6">
    <w:name w:val="Электронная подпись Знак"/>
    <w:basedOn w:val="a3"/>
    <w:link w:val="afffffff5"/>
    <w:rsid w:val="00561009"/>
    <w:rPr>
      <w:rFonts w:ascii="Times New Roman" w:eastAsia="Times New Roman" w:hAnsi="Times New Roman" w:cs="Times New Roman"/>
      <w:sz w:val="24"/>
      <w:szCs w:val="20"/>
      <w:lang w:eastAsia="ru-RU"/>
    </w:rPr>
  </w:style>
  <w:style w:type="paragraph" w:customStyle="1" w:styleId="49">
    <w:name w:val="Стиль4"/>
    <w:basedOn w:val="1f3"/>
    <w:rsid w:val="00561009"/>
  </w:style>
  <w:style w:type="paragraph" w:customStyle="1" w:styleId="58">
    <w:name w:val="Стиль5"/>
    <w:basedOn w:val="1f3"/>
    <w:rsid w:val="00561009"/>
    <w:pPr>
      <w:tabs>
        <w:tab w:val="num" w:pos="360"/>
        <w:tab w:val="num" w:pos="720"/>
      </w:tabs>
      <w:ind w:left="720" w:firstLine="0"/>
    </w:pPr>
  </w:style>
  <w:style w:type="paragraph" w:styleId="afffffff7">
    <w:name w:val="toa heading"/>
    <w:basedOn w:val="a2"/>
    <w:next w:val="a2"/>
    <w:rsid w:val="00561009"/>
    <w:pPr>
      <w:spacing w:before="120"/>
      <w:ind w:firstLine="0"/>
    </w:pPr>
    <w:rPr>
      <w:rFonts w:ascii="Arial" w:hAnsi="Arial" w:cs="Arial"/>
      <w:b/>
      <w:bCs/>
      <w:sz w:val="24"/>
    </w:rPr>
  </w:style>
  <w:style w:type="paragraph" w:styleId="afffffff8">
    <w:name w:val="table of authorities"/>
    <w:basedOn w:val="a2"/>
    <w:next w:val="a2"/>
    <w:rsid w:val="00561009"/>
    <w:pPr>
      <w:ind w:left="240" w:hanging="240"/>
    </w:pPr>
    <w:rPr>
      <w:sz w:val="24"/>
    </w:rPr>
  </w:style>
  <w:style w:type="paragraph" w:styleId="afffffff9">
    <w:name w:val="macro"/>
    <w:link w:val="afffffffa"/>
    <w:rsid w:val="0056100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0"/>
      <w:lang w:eastAsia="ru-RU"/>
    </w:rPr>
  </w:style>
  <w:style w:type="character" w:customStyle="1" w:styleId="afffffffa">
    <w:name w:val="Текст макроса Знак"/>
    <w:basedOn w:val="a3"/>
    <w:link w:val="afffffff9"/>
    <w:rsid w:val="00561009"/>
    <w:rPr>
      <w:rFonts w:ascii="Courier New" w:eastAsia="Times New Roman" w:hAnsi="Courier New" w:cs="Times New Roman"/>
      <w:sz w:val="24"/>
      <w:szCs w:val="20"/>
      <w:lang w:eastAsia="ru-RU"/>
    </w:rPr>
  </w:style>
  <w:style w:type="paragraph" w:customStyle="1" w:styleId="2f5">
    <w:name w:val="ст2"/>
    <w:basedOn w:val="afffff5"/>
    <w:rsid w:val="00561009"/>
    <w:pPr>
      <w:tabs>
        <w:tab w:val="num" w:pos="1068"/>
      </w:tabs>
      <w:ind w:left="1068" w:hanging="360"/>
    </w:pPr>
  </w:style>
  <w:style w:type="paragraph" w:customStyle="1" w:styleId="3H">
    <w:name w:val="Заголовок 3H"/>
    <w:basedOn w:val="3"/>
    <w:rsid w:val="00561009"/>
    <w:pPr>
      <w:keepLines/>
      <w:widowControl w:val="0"/>
      <w:numPr>
        <w:ilvl w:val="0"/>
        <w:numId w:val="9"/>
      </w:numPr>
      <w:tabs>
        <w:tab w:val="clear" w:pos="1460"/>
      </w:tabs>
      <w:overflowPunct w:val="0"/>
      <w:autoSpaceDE w:val="0"/>
      <w:autoSpaceDN w:val="0"/>
      <w:adjustRightInd w:val="0"/>
      <w:spacing w:after="240" w:line="360" w:lineRule="auto"/>
      <w:ind w:left="0" w:firstLine="0"/>
      <w:textAlignment w:val="baseline"/>
    </w:pPr>
    <w:rPr>
      <w:rFonts w:ascii="Times New Roman" w:hAnsi="Times New Roman"/>
      <w:i/>
      <w:iCs/>
      <w:sz w:val="28"/>
      <w:szCs w:val="28"/>
      <w:lang w:eastAsia="ja-JP"/>
    </w:rPr>
  </w:style>
  <w:style w:type="paragraph" w:customStyle="1" w:styleId="afffffffb">
    <w:name w:val="Название с"/>
    <w:basedOn w:val="afffffd"/>
    <w:rsid w:val="00561009"/>
    <w:pPr>
      <w:outlineLvl w:val="0"/>
    </w:pPr>
  </w:style>
  <w:style w:type="paragraph" w:customStyle="1" w:styleId="afffffffc">
    <w:name w:val="Основной правильный Знак Знак Знак"/>
    <w:basedOn w:val="a2"/>
    <w:rsid w:val="00561009"/>
    <w:pPr>
      <w:spacing w:line="360" w:lineRule="auto"/>
      <w:ind w:firstLine="720"/>
    </w:pPr>
    <w:rPr>
      <w:sz w:val="24"/>
      <w:lang w:val="en-US" w:eastAsia="en-US"/>
    </w:rPr>
  </w:style>
  <w:style w:type="paragraph" w:customStyle="1" w:styleId="afffffffd">
    <w:name w:val="Список сокращений"/>
    <w:basedOn w:val="a2"/>
    <w:rsid w:val="00561009"/>
    <w:pPr>
      <w:spacing w:line="360" w:lineRule="auto"/>
      <w:ind w:firstLine="0"/>
    </w:pPr>
    <w:rPr>
      <w:szCs w:val="28"/>
    </w:rPr>
  </w:style>
  <w:style w:type="paragraph" w:customStyle="1" w:styleId="afffffffe">
    <w:name w:val="заголовок"/>
    <w:basedOn w:val="a2"/>
    <w:autoRedefine/>
    <w:rsid w:val="00561009"/>
    <w:pPr>
      <w:spacing w:line="280" w:lineRule="atLeast"/>
      <w:ind w:firstLine="0"/>
      <w:jc w:val="center"/>
    </w:pPr>
    <w:rPr>
      <w:b/>
      <w:bCs/>
      <w:szCs w:val="28"/>
    </w:rPr>
  </w:style>
  <w:style w:type="character" w:customStyle="1" w:styleId="CharChar4">
    <w:name w:val="Char Char4"/>
    <w:rsid w:val="00561009"/>
    <w:rPr>
      <w:b/>
      <w:sz w:val="24"/>
      <w:lang w:val="ru-RU" w:eastAsia="ru-RU"/>
    </w:rPr>
  </w:style>
  <w:style w:type="paragraph" w:customStyle="1" w:styleId="Style20">
    <w:name w:val="Style20"/>
    <w:basedOn w:val="a2"/>
    <w:rsid w:val="00561009"/>
    <w:pPr>
      <w:widowControl w:val="0"/>
      <w:autoSpaceDE w:val="0"/>
      <w:autoSpaceDN w:val="0"/>
      <w:adjustRightInd w:val="0"/>
      <w:spacing w:line="276" w:lineRule="exact"/>
      <w:ind w:firstLine="0"/>
      <w:jc w:val="both"/>
    </w:pPr>
    <w:rPr>
      <w:sz w:val="24"/>
    </w:rPr>
  </w:style>
  <w:style w:type="character" w:customStyle="1" w:styleId="FontStyle32">
    <w:name w:val="Font Style32"/>
    <w:rsid w:val="00561009"/>
    <w:rPr>
      <w:rFonts w:ascii="Times New Roman" w:hAnsi="Times New Roman"/>
      <w:sz w:val="20"/>
    </w:rPr>
  </w:style>
  <w:style w:type="character" w:customStyle="1" w:styleId="hps">
    <w:name w:val="hps"/>
    <w:rsid w:val="00561009"/>
  </w:style>
  <w:style w:type="paragraph" w:customStyle="1" w:styleId="Style3">
    <w:name w:val="Style3"/>
    <w:basedOn w:val="a2"/>
    <w:rsid w:val="00561009"/>
    <w:pPr>
      <w:widowControl w:val="0"/>
      <w:autoSpaceDE w:val="0"/>
      <w:autoSpaceDN w:val="0"/>
      <w:adjustRightInd w:val="0"/>
      <w:ind w:firstLine="0"/>
    </w:pPr>
    <w:rPr>
      <w:sz w:val="24"/>
    </w:rPr>
  </w:style>
  <w:style w:type="paragraph" w:customStyle="1" w:styleId="Style4">
    <w:name w:val="Style4"/>
    <w:basedOn w:val="a2"/>
    <w:rsid w:val="00561009"/>
    <w:pPr>
      <w:widowControl w:val="0"/>
      <w:autoSpaceDE w:val="0"/>
      <w:autoSpaceDN w:val="0"/>
      <w:adjustRightInd w:val="0"/>
      <w:ind w:firstLine="0"/>
    </w:pPr>
    <w:rPr>
      <w:sz w:val="24"/>
    </w:rPr>
  </w:style>
  <w:style w:type="paragraph" w:customStyle="1" w:styleId="Style5">
    <w:name w:val="Style5"/>
    <w:basedOn w:val="a2"/>
    <w:rsid w:val="00561009"/>
    <w:pPr>
      <w:widowControl w:val="0"/>
      <w:autoSpaceDE w:val="0"/>
      <w:autoSpaceDN w:val="0"/>
      <w:adjustRightInd w:val="0"/>
      <w:ind w:firstLine="0"/>
      <w:jc w:val="center"/>
    </w:pPr>
    <w:rPr>
      <w:sz w:val="24"/>
    </w:rPr>
  </w:style>
  <w:style w:type="character" w:customStyle="1" w:styleId="FontStyle24">
    <w:name w:val="Font Style24"/>
    <w:rsid w:val="00561009"/>
    <w:rPr>
      <w:rFonts w:ascii="Times New Roman" w:hAnsi="Times New Roman"/>
      <w:sz w:val="20"/>
    </w:rPr>
  </w:style>
  <w:style w:type="character" w:customStyle="1" w:styleId="FontStyle25">
    <w:name w:val="Font Style25"/>
    <w:rsid w:val="00561009"/>
    <w:rPr>
      <w:rFonts w:ascii="Times New Roman" w:hAnsi="Times New Roman"/>
      <w:b/>
      <w:sz w:val="20"/>
    </w:rPr>
  </w:style>
  <w:style w:type="paragraph" w:customStyle="1" w:styleId="Style8">
    <w:name w:val="Style8"/>
    <w:basedOn w:val="a2"/>
    <w:rsid w:val="00561009"/>
    <w:pPr>
      <w:widowControl w:val="0"/>
      <w:autoSpaceDE w:val="0"/>
      <w:autoSpaceDN w:val="0"/>
      <w:adjustRightInd w:val="0"/>
      <w:spacing w:line="276" w:lineRule="exact"/>
      <w:ind w:firstLine="0"/>
      <w:jc w:val="both"/>
    </w:pPr>
    <w:rPr>
      <w:sz w:val="24"/>
    </w:rPr>
  </w:style>
  <w:style w:type="paragraph" w:customStyle="1" w:styleId="Style7">
    <w:name w:val="Style7"/>
    <w:basedOn w:val="a2"/>
    <w:rsid w:val="00561009"/>
    <w:pPr>
      <w:widowControl w:val="0"/>
      <w:autoSpaceDE w:val="0"/>
      <w:autoSpaceDN w:val="0"/>
      <w:adjustRightInd w:val="0"/>
      <w:spacing w:line="240" w:lineRule="exact"/>
      <w:ind w:firstLine="0"/>
      <w:jc w:val="right"/>
    </w:pPr>
    <w:rPr>
      <w:rFonts w:ascii="Arial" w:hAnsi="Arial" w:cs="Arial"/>
      <w:sz w:val="24"/>
    </w:rPr>
  </w:style>
  <w:style w:type="character" w:customStyle="1" w:styleId="FontStyle56">
    <w:name w:val="Font Style56"/>
    <w:rsid w:val="00561009"/>
    <w:rPr>
      <w:rFonts w:ascii="Times New Roman" w:hAnsi="Times New Roman"/>
      <w:b/>
      <w:sz w:val="22"/>
    </w:rPr>
  </w:style>
  <w:style w:type="character" w:customStyle="1" w:styleId="FontStyle59">
    <w:name w:val="Font Style59"/>
    <w:rsid w:val="00561009"/>
    <w:rPr>
      <w:rFonts w:ascii="Times New Roman" w:hAnsi="Times New Roman"/>
      <w:sz w:val="22"/>
    </w:rPr>
  </w:style>
  <w:style w:type="character" w:customStyle="1" w:styleId="apple-style-span">
    <w:name w:val="apple-style-span"/>
    <w:rsid w:val="00561009"/>
  </w:style>
  <w:style w:type="paragraph" w:customStyle="1" w:styleId="Style21">
    <w:name w:val="Style21"/>
    <w:basedOn w:val="a2"/>
    <w:rsid w:val="00561009"/>
    <w:pPr>
      <w:widowControl w:val="0"/>
      <w:autoSpaceDE w:val="0"/>
      <w:autoSpaceDN w:val="0"/>
      <w:adjustRightInd w:val="0"/>
      <w:spacing w:line="228" w:lineRule="exact"/>
      <w:ind w:firstLine="0"/>
      <w:jc w:val="both"/>
    </w:pPr>
    <w:rPr>
      <w:sz w:val="24"/>
    </w:rPr>
  </w:style>
  <w:style w:type="character" w:customStyle="1" w:styleId="FontStyle45">
    <w:name w:val="Font Style45"/>
    <w:rsid w:val="00561009"/>
    <w:rPr>
      <w:rFonts w:ascii="Times New Roman" w:hAnsi="Times New Roman"/>
      <w:sz w:val="14"/>
    </w:rPr>
  </w:style>
  <w:style w:type="paragraph" w:customStyle="1" w:styleId="Style19">
    <w:name w:val="Style19"/>
    <w:basedOn w:val="a2"/>
    <w:rsid w:val="00561009"/>
    <w:pPr>
      <w:widowControl w:val="0"/>
      <w:autoSpaceDE w:val="0"/>
      <w:autoSpaceDN w:val="0"/>
      <w:adjustRightInd w:val="0"/>
      <w:ind w:firstLine="0"/>
    </w:pPr>
    <w:rPr>
      <w:sz w:val="24"/>
    </w:rPr>
  </w:style>
  <w:style w:type="character" w:customStyle="1" w:styleId="FontStyle48">
    <w:name w:val="Font Style48"/>
    <w:rsid w:val="00561009"/>
    <w:rPr>
      <w:rFonts w:ascii="Arial" w:hAnsi="Arial"/>
      <w:sz w:val="12"/>
    </w:rPr>
  </w:style>
  <w:style w:type="paragraph" w:customStyle="1" w:styleId="Style9">
    <w:name w:val="Style9"/>
    <w:basedOn w:val="a2"/>
    <w:rsid w:val="00561009"/>
    <w:pPr>
      <w:widowControl w:val="0"/>
      <w:autoSpaceDE w:val="0"/>
      <w:autoSpaceDN w:val="0"/>
      <w:adjustRightInd w:val="0"/>
      <w:spacing w:line="240" w:lineRule="exact"/>
      <w:ind w:firstLine="288"/>
      <w:jc w:val="both"/>
    </w:pPr>
    <w:rPr>
      <w:rFonts w:ascii="Arial" w:hAnsi="Arial" w:cs="Arial"/>
      <w:sz w:val="24"/>
    </w:rPr>
  </w:style>
  <w:style w:type="paragraph" w:customStyle="1" w:styleId="Style2">
    <w:name w:val="Style2"/>
    <w:basedOn w:val="a2"/>
    <w:rsid w:val="00561009"/>
    <w:pPr>
      <w:widowControl w:val="0"/>
      <w:autoSpaceDE w:val="0"/>
      <w:autoSpaceDN w:val="0"/>
      <w:adjustRightInd w:val="0"/>
      <w:spacing w:line="298" w:lineRule="exact"/>
      <w:ind w:firstLine="0"/>
    </w:pPr>
    <w:rPr>
      <w:rFonts w:ascii="Arial" w:hAnsi="Arial" w:cs="Arial"/>
      <w:sz w:val="24"/>
    </w:rPr>
  </w:style>
  <w:style w:type="character" w:customStyle="1" w:styleId="FontStyle23">
    <w:name w:val="Font Style23"/>
    <w:rsid w:val="00561009"/>
    <w:rPr>
      <w:rFonts w:ascii="Times New Roman" w:hAnsi="Times New Roman"/>
      <w:sz w:val="16"/>
    </w:rPr>
  </w:style>
  <w:style w:type="character" w:customStyle="1" w:styleId="FontStyle26">
    <w:name w:val="Font Style26"/>
    <w:rsid w:val="00561009"/>
    <w:rPr>
      <w:rFonts w:ascii="Arial" w:hAnsi="Arial"/>
      <w:sz w:val="24"/>
    </w:rPr>
  </w:style>
  <w:style w:type="character" w:customStyle="1" w:styleId="FontStyle35">
    <w:name w:val="Font Style35"/>
    <w:rsid w:val="00561009"/>
    <w:rPr>
      <w:rFonts w:ascii="Tahoma" w:hAnsi="Tahoma"/>
      <w:sz w:val="16"/>
    </w:rPr>
  </w:style>
  <w:style w:type="character" w:customStyle="1" w:styleId="atn">
    <w:name w:val="atn"/>
    <w:rsid w:val="00561009"/>
  </w:style>
  <w:style w:type="character" w:customStyle="1" w:styleId="FontStyle11">
    <w:name w:val="Font Style11"/>
    <w:rsid w:val="00561009"/>
    <w:rPr>
      <w:rFonts w:ascii="Calibri" w:hAnsi="Calibri"/>
      <w:spacing w:val="-10"/>
      <w:sz w:val="20"/>
    </w:rPr>
  </w:style>
  <w:style w:type="paragraph" w:customStyle="1" w:styleId="Style16">
    <w:name w:val="Style16"/>
    <w:basedOn w:val="a2"/>
    <w:rsid w:val="00561009"/>
    <w:pPr>
      <w:widowControl w:val="0"/>
      <w:autoSpaceDE w:val="0"/>
      <w:autoSpaceDN w:val="0"/>
      <w:adjustRightInd w:val="0"/>
      <w:ind w:firstLine="0"/>
    </w:pPr>
    <w:rPr>
      <w:rFonts w:ascii="Tahoma" w:hAnsi="Tahoma" w:cs="Tahoma"/>
      <w:sz w:val="24"/>
    </w:rPr>
  </w:style>
  <w:style w:type="character" w:customStyle="1" w:styleId="FontStyle29">
    <w:name w:val="Font Style29"/>
    <w:rsid w:val="00561009"/>
    <w:rPr>
      <w:rFonts w:ascii="Tahoma" w:hAnsi="Tahoma"/>
      <w:smallCaps/>
      <w:spacing w:val="10"/>
      <w:sz w:val="16"/>
    </w:rPr>
  </w:style>
  <w:style w:type="paragraph" w:customStyle="1" w:styleId="Style10">
    <w:name w:val="Style10"/>
    <w:basedOn w:val="a2"/>
    <w:rsid w:val="00561009"/>
    <w:pPr>
      <w:widowControl w:val="0"/>
      <w:autoSpaceDE w:val="0"/>
      <w:autoSpaceDN w:val="0"/>
      <w:adjustRightInd w:val="0"/>
      <w:spacing w:line="221" w:lineRule="exact"/>
      <w:ind w:firstLine="0"/>
      <w:jc w:val="both"/>
    </w:pPr>
    <w:rPr>
      <w:sz w:val="24"/>
    </w:rPr>
  </w:style>
  <w:style w:type="paragraph" w:customStyle="1" w:styleId="Style37">
    <w:name w:val="Style37"/>
    <w:basedOn w:val="a2"/>
    <w:rsid w:val="00561009"/>
    <w:pPr>
      <w:widowControl w:val="0"/>
      <w:autoSpaceDE w:val="0"/>
      <w:autoSpaceDN w:val="0"/>
      <w:adjustRightInd w:val="0"/>
      <w:spacing w:line="233" w:lineRule="exact"/>
      <w:ind w:firstLine="312"/>
      <w:jc w:val="both"/>
    </w:pPr>
    <w:rPr>
      <w:sz w:val="24"/>
    </w:rPr>
  </w:style>
  <w:style w:type="paragraph" w:customStyle="1" w:styleId="Style40">
    <w:name w:val="Style40"/>
    <w:basedOn w:val="a2"/>
    <w:rsid w:val="00561009"/>
    <w:pPr>
      <w:widowControl w:val="0"/>
      <w:autoSpaceDE w:val="0"/>
      <w:autoSpaceDN w:val="0"/>
      <w:adjustRightInd w:val="0"/>
      <w:spacing w:line="230" w:lineRule="exact"/>
      <w:ind w:hanging="293"/>
    </w:pPr>
    <w:rPr>
      <w:sz w:val="24"/>
    </w:rPr>
  </w:style>
  <w:style w:type="character" w:customStyle="1" w:styleId="FontStyle39">
    <w:name w:val="Font Style39"/>
    <w:rsid w:val="00561009"/>
    <w:rPr>
      <w:rFonts w:ascii="Tahoma" w:hAnsi="Tahoma"/>
      <w:b/>
      <w:sz w:val="16"/>
    </w:rPr>
  </w:style>
  <w:style w:type="character" w:customStyle="1" w:styleId="2f6">
    <w:name w:val="Основной текст (2)_"/>
    <w:link w:val="2f7"/>
    <w:locked/>
    <w:rsid w:val="00561009"/>
    <w:rPr>
      <w:sz w:val="34"/>
      <w:shd w:val="clear" w:color="auto" w:fill="FFFFFF"/>
    </w:rPr>
  </w:style>
  <w:style w:type="paragraph" w:customStyle="1" w:styleId="2f7">
    <w:name w:val="Основной текст (2)"/>
    <w:basedOn w:val="a2"/>
    <w:link w:val="2f6"/>
    <w:rsid w:val="00561009"/>
    <w:pPr>
      <w:shd w:val="clear" w:color="auto" w:fill="FFFFFF"/>
      <w:spacing w:after="240" w:line="240" w:lineRule="atLeast"/>
      <w:ind w:firstLine="0"/>
    </w:pPr>
    <w:rPr>
      <w:rFonts w:asciiTheme="minorHAnsi" w:eastAsiaTheme="minorHAnsi" w:hAnsiTheme="minorHAnsi" w:cstheme="minorBidi"/>
      <w:sz w:val="34"/>
      <w:szCs w:val="22"/>
      <w:shd w:val="clear" w:color="auto" w:fill="FFFFFF"/>
      <w:lang w:eastAsia="en-US"/>
    </w:rPr>
  </w:style>
  <w:style w:type="paragraph" w:customStyle="1" w:styleId="74">
    <w:name w:val="Основной текст7"/>
    <w:basedOn w:val="a2"/>
    <w:rsid w:val="00561009"/>
    <w:pPr>
      <w:shd w:val="clear" w:color="auto" w:fill="FFFFFF"/>
      <w:spacing w:after="60" w:line="201" w:lineRule="exact"/>
      <w:ind w:hanging="300"/>
    </w:pPr>
    <w:rPr>
      <w:rFonts w:ascii="Arial Narrow" w:hAnsi="Arial Narrow" w:cs="Arial Narrow"/>
      <w:sz w:val="18"/>
      <w:szCs w:val="18"/>
      <w:lang w:eastAsia="en-US"/>
    </w:rPr>
  </w:style>
  <w:style w:type="character" w:customStyle="1" w:styleId="4a">
    <w:name w:val="Основной текст (4)_"/>
    <w:link w:val="4b"/>
    <w:locked/>
    <w:rsid w:val="00561009"/>
    <w:rPr>
      <w:shd w:val="clear" w:color="auto" w:fill="FFFFFF"/>
    </w:rPr>
  </w:style>
  <w:style w:type="paragraph" w:customStyle="1" w:styleId="4b">
    <w:name w:val="Основной текст (4)"/>
    <w:basedOn w:val="a2"/>
    <w:link w:val="4a"/>
    <w:rsid w:val="00561009"/>
    <w:pPr>
      <w:shd w:val="clear" w:color="auto" w:fill="FFFFFF"/>
      <w:spacing w:after="60" w:line="257" w:lineRule="exact"/>
      <w:ind w:firstLine="0"/>
    </w:pPr>
    <w:rPr>
      <w:rFonts w:asciiTheme="minorHAnsi" w:eastAsiaTheme="minorHAnsi" w:hAnsiTheme="minorHAnsi" w:cstheme="minorBidi"/>
      <w:sz w:val="22"/>
      <w:szCs w:val="22"/>
      <w:shd w:val="clear" w:color="auto" w:fill="FFFFFF"/>
      <w:lang w:eastAsia="en-US"/>
    </w:rPr>
  </w:style>
  <w:style w:type="character" w:customStyle="1" w:styleId="1a">
    <w:name w:val="Оглавление 1 Знак"/>
    <w:link w:val="19"/>
    <w:locked/>
    <w:rsid w:val="00561009"/>
    <w:rPr>
      <w:rFonts w:ascii="TimesET" w:eastAsia="Times New Roman" w:hAnsi="TimesET" w:cs="Times New Roman"/>
      <w:sz w:val="24"/>
      <w:szCs w:val="20"/>
      <w:lang w:eastAsia="ru-RU"/>
    </w:rPr>
  </w:style>
  <w:style w:type="character" w:customStyle="1" w:styleId="Georgia">
    <w:name w:val="Оглавление + Georgia"/>
    <w:aliases w:val="8,5 pt"/>
    <w:rsid w:val="00561009"/>
    <w:rPr>
      <w:rFonts w:ascii="Georgia" w:hAnsi="Georgia"/>
      <w:sz w:val="17"/>
    </w:rPr>
  </w:style>
  <w:style w:type="character" w:customStyle="1" w:styleId="8pt">
    <w:name w:val="Основной текст + 8 pt"/>
    <w:rsid w:val="00561009"/>
    <w:rPr>
      <w:rFonts w:ascii="Arial Narrow" w:hAnsi="Arial Narrow"/>
      <w:spacing w:val="0"/>
      <w:w w:val="100"/>
      <w:sz w:val="16"/>
      <w:shd w:val="clear" w:color="auto" w:fill="FFFFFF"/>
    </w:rPr>
  </w:style>
  <w:style w:type="character" w:customStyle="1" w:styleId="100">
    <w:name w:val="Основной текст + 10"/>
    <w:aliases w:val="5 pt21"/>
    <w:rsid w:val="00561009"/>
    <w:rPr>
      <w:rFonts w:ascii="Arial Narrow" w:hAnsi="Arial Narrow"/>
      <w:spacing w:val="0"/>
      <w:sz w:val="21"/>
      <w:shd w:val="clear" w:color="auto" w:fill="FFFFFF"/>
    </w:rPr>
  </w:style>
  <w:style w:type="character" w:customStyle="1" w:styleId="affffffff">
    <w:name w:val="Основной текст + Не полужирный"/>
    <w:rsid w:val="00561009"/>
    <w:rPr>
      <w:rFonts w:ascii="Arial Narrow" w:hAnsi="Arial Narrow"/>
      <w:b/>
      <w:spacing w:val="0"/>
      <w:sz w:val="18"/>
      <w:shd w:val="clear" w:color="auto" w:fill="FFFFFF"/>
    </w:rPr>
  </w:style>
  <w:style w:type="character" w:customStyle="1" w:styleId="3f">
    <w:name w:val="Заголовок №3_"/>
    <w:link w:val="3f0"/>
    <w:locked/>
    <w:rsid w:val="00561009"/>
    <w:rPr>
      <w:shd w:val="clear" w:color="auto" w:fill="FFFFFF"/>
    </w:rPr>
  </w:style>
  <w:style w:type="paragraph" w:customStyle="1" w:styleId="3f0">
    <w:name w:val="Заголовок №3"/>
    <w:basedOn w:val="a2"/>
    <w:link w:val="3f"/>
    <w:rsid w:val="00561009"/>
    <w:pPr>
      <w:shd w:val="clear" w:color="auto" w:fill="FFFFFF"/>
      <w:spacing w:after="60" w:line="255" w:lineRule="exact"/>
      <w:ind w:hanging="240"/>
      <w:outlineLvl w:val="2"/>
    </w:pPr>
    <w:rPr>
      <w:rFonts w:asciiTheme="minorHAnsi" w:eastAsiaTheme="minorHAnsi" w:hAnsiTheme="minorHAnsi" w:cstheme="minorBidi"/>
      <w:sz w:val="22"/>
      <w:szCs w:val="22"/>
      <w:shd w:val="clear" w:color="auto" w:fill="FFFFFF"/>
      <w:lang w:eastAsia="en-US"/>
    </w:rPr>
  </w:style>
  <w:style w:type="character" w:customStyle="1" w:styleId="420">
    <w:name w:val="Заголовок №4 (2)_"/>
    <w:link w:val="421"/>
    <w:locked/>
    <w:rsid w:val="00561009"/>
    <w:rPr>
      <w:rFonts w:ascii="Arial Narrow" w:hAnsi="Arial Narrow"/>
      <w:sz w:val="21"/>
      <w:shd w:val="clear" w:color="auto" w:fill="FFFFFF"/>
    </w:rPr>
  </w:style>
  <w:style w:type="paragraph" w:customStyle="1" w:styleId="421">
    <w:name w:val="Заголовок №4 (2)"/>
    <w:basedOn w:val="a2"/>
    <w:link w:val="420"/>
    <w:rsid w:val="00561009"/>
    <w:pPr>
      <w:shd w:val="clear" w:color="auto" w:fill="FFFFFF"/>
      <w:spacing w:before="240" w:line="240" w:lineRule="atLeast"/>
      <w:ind w:firstLine="0"/>
      <w:outlineLvl w:val="3"/>
    </w:pPr>
    <w:rPr>
      <w:rFonts w:ascii="Arial Narrow" w:eastAsiaTheme="minorHAnsi" w:hAnsi="Arial Narrow" w:cstheme="minorBidi"/>
      <w:sz w:val="21"/>
      <w:szCs w:val="22"/>
      <w:shd w:val="clear" w:color="auto" w:fill="FFFFFF"/>
      <w:lang w:eastAsia="en-US"/>
    </w:rPr>
  </w:style>
  <w:style w:type="character" w:customStyle="1" w:styleId="520">
    <w:name w:val="Заголовок №5 (2)_"/>
    <w:link w:val="521"/>
    <w:locked/>
    <w:rsid w:val="00561009"/>
    <w:rPr>
      <w:rFonts w:ascii="Arial Narrow" w:hAnsi="Arial Narrow"/>
      <w:sz w:val="16"/>
      <w:shd w:val="clear" w:color="auto" w:fill="FFFFFF"/>
    </w:rPr>
  </w:style>
  <w:style w:type="character" w:customStyle="1" w:styleId="529pt">
    <w:name w:val="Заголовок №5 (2) + 9 pt"/>
    <w:rsid w:val="00561009"/>
    <w:rPr>
      <w:rFonts w:ascii="Arial Narrow" w:hAnsi="Arial Narrow"/>
      <w:sz w:val="18"/>
      <w:shd w:val="clear" w:color="auto" w:fill="FFFFFF"/>
    </w:rPr>
  </w:style>
  <w:style w:type="character" w:customStyle="1" w:styleId="95">
    <w:name w:val="Основной текст + 9"/>
    <w:aliases w:val="5 pt20"/>
    <w:rsid w:val="00561009"/>
    <w:rPr>
      <w:rFonts w:ascii="Arial Narrow" w:hAnsi="Arial Narrow"/>
      <w:spacing w:val="0"/>
      <w:sz w:val="19"/>
      <w:shd w:val="clear" w:color="auto" w:fill="FFFFFF"/>
    </w:rPr>
  </w:style>
  <w:style w:type="paragraph" w:customStyle="1" w:styleId="521">
    <w:name w:val="Заголовок №5 (2)"/>
    <w:basedOn w:val="a2"/>
    <w:link w:val="520"/>
    <w:rsid w:val="00561009"/>
    <w:pPr>
      <w:shd w:val="clear" w:color="auto" w:fill="FFFFFF"/>
      <w:spacing w:before="120" w:after="120" w:line="240" w:lineRule="atLeast"/>
      <w:ind w:firstLine="0"/>
      <w:outlineLvl w:val="4"/>
    </w:pPr>
    <w:rPr>
      <w:rFonts w:ascii="Arial Narrow" w:eastAsiaTheme="minorHAnsi" w:hAnsi="Arial Narrow" w:cstheme="minorBidi"/>
      <w:sz w:val="16"/>
      <w:szCs w:val="22"/>
      <w:shd w:val="clear" w:color="auto" w:fill="FFFFFF"/>
      <w:lang w:eastAsia="en-US"/>
    </w:rPr>
  </w:style>
  <w:style w:type="character" w:customStyle="1" w:styleId="59">
    <w:name w:val="Основной текст5"/>
    <w:rsid w:val="00561009"/>
    <w:rPr>
      <w:rFonts w:ascii="Arial Narrow" w:hAnsi="Arial Narrow"/>
      <w:spacing w:val="0"/>
      <w:sz w:val="18"/>
      <w:shd w:val="clear" w:color="auto" w:fill="FFFFFF"/>
    </w:rPr>
  </w:style>
  <w:style w:type="character" w:customStyle="1" w:styleId="ArialUnicodeMS">
    <w:name w:val="Основной текст + Arial Unicode MS"/>
    <w:aliases w:val="9,5 pt19,Масштаб 75%"/>
    <w:rsid w:val="00561009"/>
    <w:rPr>
      <w:rFonts w:ascii="Arial Unicode MS" w:eastAsia="Times New Roman"/>
      <w:spacing w:val="0"/>
      <w:w w:val="75"/>
      <w:sz w:val="19"/>
      <w:shd w:val="clear" w:color="auto" w:fill="FFFFFF"/>
    </w:rPr>
  </w:style>
  <w:style w:type="character" w:customStyle="1" w:styleId="4c">
    <w:name w:val="Заголовок №4_"/>
    <w:link w:val="4d"/>
    <w:locked/>
    <w:rsid w:val="00561009"/>
    <w:rPr>
      <w:shd w:val="clear" w:color="auto" w:fill="FFFFFF"/>
    </w:rPr>
  </w:style>
  <w:style w:type="paragraph" w:customStyle="1" w:styleId="4d">
    <w:name w:val="Заголовок №4"/>
    <w:basedOn w:val="a2"/>
    <w:link w:val="4c"/>
    <w:rsid w:val="00561009"/>
    <w:pPr>
      <w:shd w:val="clear" w:color="auto" w:fill="FFFFFF"/>
      <w:spacing w:after="180" w:line="240" w:lineRule="atLeast"/>
      <w:ind w:firstLine="0"/>
      <w:jc w:val="both"/>
      <w:outlineLvl w:val="3"/>
    </w:pPr>
    <w:rPr>
      <w:rFonts w:asciiTheme="minorHAnsi" w:eastAsiaTheme="minorHAnsi" w:hAnsiTheme="minorHAnsi" w:cstheme="minorBidi"/>
      <w:sz w:val="22"/>
      <w:szCs w:val="22"/>
      <w:shd w:val="clear" w:color="auto" w:fill="FFFFFF"/>
      <w:lang w:eastAsia="en-US"/>
    </w:rPr>
  </w:style>
  <w:style w:type="character" w:customStyle="1" w:styleId="2Dotum">
    <w:name w:val="Заголовок №2 + Dotum"/>
    <w:aliases w:val="28 pt"/>
    <w:rsid w:val="00561009"/>
    <w:rPr>
      <w:rFonts w:ascii="Dotum" w:eastAsia="Dotum" w:hAnsi="Dotum"/>
      <w:spacing w:val="0"/>
      <w:sz w:val="56"/>
    </w:rPr>
  </w:style>
  <w:style w:type="character" w:customStyle="1" w:styleId="2f8">
    <w:name w:val="Заголовок №2_"/>
    <w:link w:val="2f9"/>
    <w:locked/>
    <w:rsid w:val="00561009"/>
    <w:rPr>
      <w:sz w:val="34"/>
      <w:shd w:val="clear" w:color="auto" w:fill="FFFFFF"/>
    </w:rPr>
  </w:style>
  <w:style w:type="paragraph" w:customStyle="1" w:styleId="2f9">
    <w:name w:val="Заголовок №2"/>
    <w:basedOn w:val="a2"/>
    <w:link w:val="2f8"/>
    <w:rsid w:val="00561009"/>
    <w:pPr>
      <w:shd w:val="clear" w:color="auto" w:fill="FFFFFF"/>
      <w:spacing w:after="240" w:line="240" w:lineRule="atLeast"/>
      <w:ind w:firstLine="0"/>
      <w:outlineLvl w:val="1"/>
    </w:pPr>
    <w:rPr>
      <w:rFonts w:asciiTheme="minorHAnsi" w:eastAsiaTheme="minorHAnsi" w:hAnsiTheme="minorHAnsi" w:cstheme="minorBidi"/>
      <w:sz w:val="34"/>
      <w:szCs w:val="22"/>
      <w:shd w:val="clear" w:color="auto" w:fill="FFFFFF"/>
      <w:lang w:eastAsia="en-US"/>
    </w:rPr>
  </w:style>
  <w:style w:type="character" w:customStyle="1" w:styleId="5pt">
    <w:name w:val="Оглавление + Интервал 5 pt"/>
    <w:rsid w:val="00561009"/>
    <w:rPr>
      <w:rFonts w:ascii="TimesET" w:hAnsi="TimesET"/>
      <w:spacing w:val="110"/>
      <w:sz w:val="24"/>
    </w:rPr>
  </w:style>
  <w:style w:type="character" w:customStyle="1" w:styleId="3ArialNarrow">
    <w:name w:val="Заголовок №3 + Arial Narrow"/>
    <w:aliases w:val="8 pt"/>
    <w:rsid w:val="00561009"/>
    <w:rPr>
      <w:rFonts w:ascii="Arial Narrow" w:hAnsi="Arial Narrow"/>
      <w:spacing w:val="0"/>
      <w:w w:val="100"/>
      <w:sz w:val="16"/>
      <w:shd w:val="clear" w:color="auto" w:fill="FFFFFF"/>
    </w:rPr>
  </w:style>
  <w:style w:type="character" w:customStyle="1" w:styleId="5a">
    <w:name w:val="Основной текст (5)_"/>
    <w:link w:val="5b"/>
    <w:locked/>
    <w:rsid w:val="00561009"/>
    <w:rPr>
      <w:rFonts w:ascii="Arial Narrow" w:hAnsi="Arial Narrow"/>
      <w:sz w:val="16"/>
      <w:shd w:val="clear" w:color="auto" w:fill="FFFFFF"/>
    </w:rPr>
  </w:style>
  <w:style w:type="character" w:customStyle="1" w:styleId="59pt">
    <w:name w:val="Основной текст (5) + 9 pt"/>
    <w:rsid w:val="00561009"/>
    <w:rPr>
      <w:rFonts w:ascii="Arial Narrow" w:hAnsi="Arial Narrow"/>
      <w:sz w:val="18"/>
      <w:shd w:val="clear" w:color="auto" w:fill="FFFFFF"/>
    </w:rPr>
  </w:style>
  <w:style w:type="paragraph" w:customStyle="1" w:styleId="5b">
    <w:name w:val="Основной текст (5)"/>
    <w:basedOn w:val="a2"/>
    <w:link w:val="5a"/>
    <w:rsid w:val="00561009"/>
    <w:pPr>
      <w:shd w:val="clear" w:color="auto" w:fill="FFFFFF"/>
      <w:spacing w:before="300" w:line="247" w:lineRule="exact"/>
      <w:ind w:hanging="820"/>
    </w:pPr>
    <w:rPr>
      <w:rFonts w:ascii="Arial Narrow" w:eastAsiaTheme="minorHAnsi" w:hAnsi="Arial Narrow" w:cstheme="minorBidi"/>
      <w:sz w:val="16"/>
      <w:szCs w:val="22"/>
      <w:shd w:val="clear" w:color="auto" w:fill="FFFFFF"/>
      <w:lang w:eastAsia="en-US"/>
    </w:rPr>
  </w:style>
  <w:style w:type="character" w:customStyle="1" w:styleId="5ArialUnicodeMS">
    <w:name w:val="Основной текст (5) + Arial Unicode MS"/>
    <w:aliases w:val="93,5 pt18,Масштаб 75%3"/>
    <w:rsid w:val="00561009"/>
    <w:rPr>
      <w:rFonts w:ascii="Arial Unicode MS" w:eastAsia="Times New Roman" w:hAnsi="Arial Narrow"/>
      <w:spacing w:val="0"/>
      <w:w w:val="75"/>
      <w:sz w:val="19"/>
      <w:shd w:val="clear" w:color="auto" w:fill="FFFFFF"/>
    </w:rPr>
  </w:style>
  <w:style w:type="character" w:customStyle="1" w:styleId="510">
    <w:name w:val="Основной текст (5) + 10"/>
    <w:aliases w:val="5 pt17"/>
    <w:rsid w:val="00561009"/>
    <w:rPr>
      <w:rFonts w:ascii="Arial Narrow" w:hAnsi="Arial Narrow"/>
      <w:spacing w:val="0"/>
      <w:w w:val="100"/>
      <w:sz w:val="21"/>
      <w:shd w:val="clear" w:color="auto" w:fill="FFFFFF"/>
    </w:rPr>
  </w:style>
  <w:style w:type="character" w:customStyle="1" w:styleId="580">
    <w:name w:val="Основной текст (5) + 8"/>
    <w:aliases w:val="5 pt16,Не полужирный"/>
    <w:rsid w:val="00561009"/>
    <w:rPr>
      <w:rFonts w:ascii="Arial Narrow" w:hAnsi="Arial Narrow"/>
      <w:b/>
      <w:spacing w:val="0"/>
      <w:w w:val="100"/>
      <w:sz w:val="17"/>
      <w:shd w:val="clear" w:color="auto" w:fill="FFFFFF"/>
    </w:rPr>
  </w:style>
  <w:style w:type="character" w:customStyle="1" w:styleId="59pt2">
    <w:name w:val="Основной текст (5) + 9 pt2"/>
    <w:aliases w:val="Не полужирный9"/>
    <w:rsid w:val="00561009"/>
    <w:rPr>
      <w:rFonts w:ascii="Arial Narrow" w:hAnsi="Arial Narrow"/>
      <w:b/>
      <w:spacing w:val="0"/>
      <w:w w:val="100"/>
      <w:sz w:val="18"/>
      <w:shd w:val="clear" w:color="auto" w:fill="FFFFFF"/>
    </w:rPr>
  </w:style>
  <w:style w:type="character" w:customStyle="1" w:styleId="Georgia0">
    <w:name w:val="Основной текст + Georgia"/>
    <w:aliases w:val="85,5 pt15,Не полужирный8"/>
    <w:rsid w:val="00561009"/>
    <w:rPr>
      <w:rFonts w:ascii="Georgia" w:hAnsi="Georgia"/>
      <w:b/>
      <w:spacing w:val="0"/>
      <w:sz w:val="17"/>
      <w:shd w:val="clear" w:color="auto" w:fill="FFFFFF"/>
    </w:rPr>
  </w:style>
  <w:style w:type="character" w:customStyle="1" w:styleId="65">
    <w:name w:val="Основной текст (6)_"/>
    <w:link w:val="66"/>
    <w:locked/>
    <w:rsid w:val="00561009"/>
    <w:rPr>
      <w:rFonts w:ascii="Dotum" w:eastAsia="Dotum" w:hAnsi="Dotum"/>
      <w:sz w:val="16"/>
      <w:shd w:val="clear" w:color="auto" w:fill="FFFFFF"/>
    </w:rPr>
  </w:style>
  <w:style w:type="paragraph" w:customStyle="1" w:styleId="66">
    <w:name w:val="Основной текст (6)"/>
    <w:basedOn w:val="a2"/>
    <w:link w:val="65"/>
    <w:rsid w:val="00561009"/>
    <w:pPr>
      <w:shd w:val="clear" w:color="auto" w:fill="FFFFFF"/>
      <w:spacing w:line="206" w:lineRule="exact"/>
      <w:ind w:firstLine="0"/>
    </w:pPr>
    <w:rPr>
      <w:rFonts w:ascii="Dotum" w:eastAsia="Dotum" w:hAnsi="Dotum" w:cstheme="minorBidi"/>
      <w:sz w:val="16"/>
      <w:szCs w:val="22"/>
      <w:shd w:val="clear" w:color="auto" w:fill="FFFFFF"/>
      <w:lang w:eastAsia="en-US"/>
    </w:rPr>
  </w:style>
  <w:style w:type="character" w:customStyle="1" w:styleId="57pt">
    <w:name w:val="Основной текст (5) + 7 pt"/>
    <w:aliases w:val="Не полужирный7"/>
    <w:rsid w:val="00561009"/>
    <w:rPr>
      <w:rFonts w:ascii="Arial Narrow" w:hAnsi="Arial Narrow"/>
      <w:b/>
      <w:spacing w:val="0"/>
      <w:w w:val="100"/>
      <w:sz w:val="14"/>
      <w:shd w:val="clear" w:color="auto" w:fill="FFFFFF"/>
    </w:rPr>
  </w:style>
  <w:style w:type="character" w:customStyle="1" w:styleId="570">
    <w:name w:val="Основной текст (5) + 7"/>
    <w:aliases w:val="5 pt14"/>
    <w:rsid w:val="00561009"/>
    <w:rPr>
      <w:rFonts w:ascii="Arial Narrow" w:hAnsi="Arial Narrow"/>
      <w:spacing w:val="0"/>
      <w:w w:val="100"/>
      <w:sz w:val="15"/>
      <w:shd w:val="clear" w:color="auto" w:fill="FFFFFF"/>
    </w:rPr>
  </w:style>
  <w:style w:type="character" w:customStyle="1" w:styleId="57pt2">
    <w:name w:val="Основной текст (5) + 7 pt2"/>
    <w:aliases w:val="Не полужирный2"/>
    <w:rsid w:val="00561009"/>
    <w:rPr>
      <w:rFonts w:ascii="Arial Narrow" w:hAnsi="Arial Narrow"/>
      <w:spacing w:val="0"/>
      <w:w w:val="100"/>
      <w:sz w:val="14"/>
      <w:shd w:val="clear" w:color="auto" w:fill="FFFFFF"/>
    </w:rPr>
  </w:style>
  <w:style w:type="character" w:customStyle="1" w:styleId="5c">
    <w:name w:val="Основной текст (5) + Не полужирный"/>
    <w:rsid w:val="00561009"/>
    <w:rPr>
      <w:rFonts w:ascii="Arial Narrow" w:hAnsi="Arial Narrow"/>
      <w:b/>
      <w:spacing w:val="0"/>
      <w:w w:val="100"/>
      <w:sz w:val="16"/>
      <w:shd w:val="clear" w:color="auto" w:fill="FFFFFF"/>
    </w:rPr>
  </w:style>
  <w:style w:type="character" w:customStyle="1" w:styleId="101">
    <w:name w:val="Основной текст (10)_"/>
    <w:link w:val="102"/>
    <w:locked/>
    <w:rsid w:val="00561009"/>
    <w:rPr>
      <w:rFonts w:ascii="Arial Narrow" w:hAnsi="Arial Narrow"/>
      <w:sz w:val="14"/>
      <w:shd w:val="clear" w:color="auto" w:fill="FFFFFF"/>
    </w:rPr>
  </w:style>
  <w:style w:type="character" w:customStyle="1" w:styleId="96">
    <w:name w:val="Основной текст (9)_"/>
    <w:link w:val="97"/>
    <w:locked/>
    <w:rsid w:val="00561009"/>
    <w:rPr>
      <w:w w:val="75"/>
      <w:sz w:val="19"/>
      <w:shd w:val="clear" w:color="auto" w:fill="FFFFFF"/>
    </w:rPr>
  </w:style>
  <w:style w:type="character" w:customStyle="1" w:styleId="9ArialNarrow">
    <w:name w:val="Основной текст (9) + Arial Narrow"/>
    <w:aliases w:val="8 pt3,Масштаб 100%"/>
    <w:rsid w:val="00561009"/>
    <w:rPr>
      <w:rFonts w:ascii="Arial Narrow" w:hAnsi="Arial Narrow"/>
      <w:spacing w:val="0"/>
      <w:w w:val="100"/>
      <w:sz w:val="16"/>
      <w:shd w:val="clear" w:color="auto" w:fill="FFFFFF"/>
    </w:rPr>
  </w:style>
  <w:style w:type="paragraph" w:customStyle="1" w:styleId="102">
    <w:name w:val="Основной текст (10)"/>
    <w:basedOn w:val="a2"/>
    <w:link w:val="101"/>
    <w:rsid w:val="00561009"/>
    <w:pPr>
      <w:shd w:val="clear" w:color="auto" w:fill="FFFFFF"/>
      <w:spacing w:line="240" w:lineRule="atLeast"/>
      <w:ind w:firstLine="0"/>
    </w:pPr>
    <w:rPr>
      <w:rFonts w:ascii="Arial Narrow" w:eastAsiaTheme="minorHAnsi" w:hAnsi="Arial Narrow" w:cstheme="minorBidi"/>
      <w:sz w:val="14"/>
      <w:szCs w:val="22"/>
      <w:shd w:val="clear" w:color="auto" w:fill="FFFFFF"/>
      <w:lang w:eastAsia="en-US"/>
    </w:rPr>
  </w:style>
  <w:style w:type="paragraph" w:customStyle="1" w:styleId="97">
    <w:name w:val="Основной текст (9)"/>
    <w:basedOn w:val="a2"/>
    <w:link w:val="96"/>
    <w:rsid w:val="00561009"/>
    <w:pPr>
      <w:shd w:val="clear" w:color="auto" w:fill="FFFFFF"/>
      <w:spacing w:line="262" w:lineRule="exact"/>
      <w:ind w:firstLine="0"/>
      <w:jc w:val="both"/>
    </w:pPr>
    <w:rPr>
      <w:rFonts w:asciiTheme="minorHAnsi" w:eastAsiaTheme="minorHAnsi" w:hAnsiTheme="minorHAnsi" w:cstheme="minorBidi"/>
      <w:w w:val="75"/>
      <w:sz w:val="19"/>
      <w:szCs w:val="22"/>
      <w:shd w:val="clear" w:color="auto" w:fill="FFFFFF"/>
      <w:lang w:eastAsia="en-US"/>
    </w:rPr>
  </w:style>
  <w:style w:type="character" w:customStyle="1" w:styleId="5d">
    <w:name w:val="Заголовок №5_"/>
    <w:rsid w:val="00561009"/>
    <w:rPr>
      <w:rFonts w:ascii="Arial Narrow" w:hAnsi="Arial Narrow"/>
      <w:spacing w:val="0"/>
      <w:w w:val="100"/>
      <w:sz w:val="18"/>
    </w:rPr>
  </w:style>
  <w:style w:type="character" w:customStyle="1" w:styleId="58pt">
    <w:name w:val="Заголовок №5 + 8 pt"/>
    <w:aliases w:val="Полужирный"/>
    <w:rsid w:val="00561009"/>
    <w:rPr>
      <w:rFonts w:ascii="Arial Narrow" w:hAnsi="Arial Narrow"/>
      <w:b/>
      <w:spacing w:val="0"/>
      <w:w w:val="100"/>
      <w:sz w:val="16"/>
    </w:rPr>
  </w:style>
  <w:style w:type="character" w:customStyle="1" w:styleId="5e">
    <w:name w:val="Заголовок №5"/>
    <w:rsid w:val="00561009"/>
  </w:style>
  <w:style w:type="character" w:customStyle="1" w:styleId="113">
    <w:name w:val="Основной текст (11)_"/>
    <w:link w:val="114"/>
    <w:locked/>
    <w:rsid w:val="00561009"/>
    <w:rPr>
      <w:rFonts w:ascii="Arial Narrow" w:hAnsi="Arial Narrow"/>
      <w:spacing w:val="-10"/>
      <w:w w:val="80"/>
      <w:shd w:val="clear" w:color="auto" w:fill="FFFFFF"/>
    </w:rPr>
  </w:style>
  <w:style w:type="character" w:customStyle="1" w:styleId="120">
    <w:name w:val="Основной текст (12)_"/>
    <w:link w:val="121"/>
    <w:locked/>
    <w:rsid w:val="00561009"/>
    <w:rPr>
      <w:rFonts w:ascii="Arial Narrow" w:hAnsi="Arial Narrow"/>
      <w:spacing w:val="-10"/>
      <w:sz w:val="17"/>
      <w:shd w:val="clear" w:color="auto" w:fill="FFFFFF"/>
    </w:rPr>
  </w:style>
  <w:style w:type="paragraph" w:customStyle="1" w:styleId="114">
    <w:name w:val="Основной текст (11)"/>
    <w:basedOn w:val="a2"/>
    <w:link w:val="113"/>
    <w:rsid w:val="00561009"/>
    <w:pPr>
      <w:shd w:val="clear" w:color="auto" w:fill="FFFFFF"/>
      <w:spacing w:line="240" w:lineRule="atLeast"/>
      <w:ind w:firstLine="0"/>
    </w:pPr>
    <w:rPr>
      <w:rFonts w:ascii="Arial Narrow" w:eastAsiaTheme="minorHAnsi" w:hAnsi="Arial Narrow" w:cstheme="minorBidi"/>
      <w:spacing w:val="-10"/>
      <w:w w:val="80"/>
      <w:sz w:val="22"/>
      <w:szCs w:val="22"/>
      <w:shd w:val="clear" w:color="auto" w:fill="FFFFFF"/>
      <w:lang w:eastAsia="en-US"/>
    </w:rPr>
  </w:style>
  <w:style w:type="paragraph" w:customStyle="1" w:styleId="121">
    <w:name w:val="Основной текст (12)"/>
    <w:basedOn w:val="a2"/>
    <w:link w:val="120"/>
    <w:rsid w:val="00561009"/>
    <w:pPr>
      <w:shd w:val="clear" w:color="auto" w:fill="FFFFFF"/>
      <w:spacing w:line="240" w:lineRule="atLeast"/>
      <w:ind w:firstLine="0"/>
    </w:pPr>
    <w:rPr>
      <w:rFonts w:ascii="Arial Narrow" w:eastAsiaTheme="minorHAnsi" w:hAnsi="Arial Narrow" w:cstheme="minorBidi"/>
      <w:spacing w:val="-10"/>
      <w:sz w:val="17"/>
      <w:szCs w:val="22"/>
      <w:shd w:val="clear" w:color="auto" w:fill="FFFFFF"/>
      <w:lang w:eastAsia="en-US"/>
    </w:rPr>
  </w:style>
  <w:style w:type="character" w:customStyle="1" w:styleId="583">
    <w:name w:val="Основной текст (5) + 83"/>
    <w:aliases w:val="5 pt13,Интервал 0 pt"/>
    <w:rsid w:val="00561009"/>
    <w:rPr>
      <w:rFonts w:ascii="Arial Narrow" w:hAnsi="Arial Narrow"/>
      <w:spacing w:val="-10"/>
      <w:w w:val="100"/>
      <w:sz w:val="17"/>
      <w:shd w:val="clear" w:color="auto" w:fill="FFFFFF"/>
    </w:rPr>
  </w:style>
  <w:style w:type="character" w:customStyle="1" w:styleId="141">
    <w:name w:val="Основной текст (14)_"/>
    <w:rsid w:val="00561009"/>
    <w:rPr>
      <w:rFonts w:ascii="Arial Narrow" w:hAnsi="Arial Narrow"/>
      <w:spacing w:val="0"/>
      <w:w w:val="100"/>
      <w:sz w:val="18"/>
    </w:rPr>
  </w:style>
  <w:style w:type="character" w:customStyle="1" w:styleId="148pt">
    <w:name w:val="Основной текст (14) + 8 pt"/>
    <w:aliases w:val="Полужирный3"/>
    <w:rsid w:val="00561009"/>
    <w:rPr>
      <w:rFonts w:ascii="Arial Narrow" w:hAnsi="Arial Narrow"/>
      <w:b/>
      <w:spacing w:val="0"/>
      <w:w w:val="100"/>
      <w:sz w:val="16"/>
    </w:rPr>
  </w:style>
  <w:style w:type="character" w:customStyle="1" w:styleId="142">
    <w:name w:val="Основной текст (14)"/>
    <w:rsid w:val="00561009"/>
  </w:style>
  <w:style w:type="character" w:customStyle="1" w:styleId="150">
    <w:name w:val="Основной текст (15)_"/>
    <w:rsid w:val="00561009"/>
    <w:rPr>
      <w:rFonts w:ascii="Arial Narrow" w:hAnsi="Arial Narrow"/>
      <w:spacing w:val="0"/>
      <w:w w:val="100"/>
      <w:sz w:val="18"/>
    </w:rPr>
  </w:style>
  <w:style w:type="character" w:customStyle="1" w:styleId="151">
    <w:name w:val="Основной текст (15)"/>
    <w:rsid w:val="00561009"/>
  </w:style>
  <w:style w:type="character" w:customStyle="1" w:styleId="14Georgia">
    <w:name w:val="Основной текст (14) + Georgia"/>
    <w:aliases w:val="84,5 pt12"/>
    <w:rsid w:val="00561009"/>
    <w:rPr>
      <w:rFonts w:ascii="Georgia" w:hAnsi="Georgia"/>
      <w:spacing w:val="0"/>
      <w:w w:val="100"/>
      <w:sz w:val="17"/>
    </w:rPr>
  </w:style>
  <w:style w:type="character" w:customStyle="1" w:styleId="160">
    <w:name w:val="Основной текст (16)_"/>
    <w:link w:val="161"/>
    <w:locked/>
    <w:rsid w:val="00561009"/>
    <w:rPr>
      <w:rFonts w:ascii="Arial Narrow" w:hAnsi="Arial Narrow"/>
      <w:sz w:val="16"/>
      <w:shd w:val="clear" w:color="auto" w:fill="FFFFFF"/>
    </w:rPr>
  </w:style>
  <w:style w:type="paragraph" w:customStyle="1" w:styleId="161">
    <w:name w:val="Основной текст (16)"/>
    <w:basedOn w:val="a2"/>
    <w:link w:val="160"/>
    <w:rsid w:val="00561009"/>
    <w:pPr>
      <w:shd w:val="clear" w:color="auto" w:fill="FFFFFF"/>
      <w:spacing w:line="262" w:lineRule="exact"/>
      <w:ind w:firstLine="0"/>
    </w:pPr>
    <w:rPr>
      <w:rFonts w:ascii="Arial Narrow" w:eastAsiaTheme="minorHAnsi" w:hAnsi="Arial Narrow" w:cstheme="minorBidi"/>
      <w:sz w:val="16"/>
      <w:szCs w:val="22"/>
      <w:shd w:val="clear" w:color="auto" w:fill="FFFFFF"/>
      <w:lang w:eastAsia="en-US"/>
    </w:rPr>
  </w:style>
  <w:style w:type="character" w:customStyle="1" w:styleId="170">
    <w:name w:val="Основной текст (17)_"/>
    <w:link w:val="171"/>
    <w:locked/>
    <w:rsid w:val="00561009"/>
    <w:rPr>
      <w:rFonts w:ascii="Arial Narrow" w:hAnsi="Arial Narrow"/>
      <w:spacing w:val="-30"/>
      <w:sz w:val="26"/>
      <w:shd w:val="clear" w:color="auto" w:fill="FFFFFF"/>
    </w:rPr>
  </w:style>
  <w:style w:type="paragraph" w:customStyle="1" w:styleId="171">
    <w:name w:val="Основной текст (17)"/>
    <w:basedOn w:val="a2"/>
    <w:link w:val="170"/>
    <w:rsid w:val="00561009"/>
    <w:pPr>
      <w:shd w:val="clear" w:color="auto" w:fill="FFFFFF"/>
      <w:spacing w:line="240" w:lineRule="atLeast"/>
      <w:ind w:firstLine="0"/>
    </w:pPr>
    <w:rPr>
      <w:rFonts w:ascii="Arial Narrow" w:eastAsiaTheme="minorHAnsi" w:hAnsi="Arial Narrow" w:cstheme="minorBidi"/>
      <w:spacing w:val="-30"/>
      <w:sz w:val="26"/>
      <w:szCs w:val="22"/>
      <w:shd w:val="clear" w:color="auto" w:fill="FFFFFF"/>
      <w:lang w:eastAsia="en-US"/>
    </w:rPr>
  </w:style>
  <w:style w:type="character" w:customStyle="1" w:styleId="511pt">
    <w:name w:val="Заголовок №5 + 11 pt"/>
    <w:aliases w:val="Интервал 0 pt3,Масштаб 80%"/>
    <w:rsid w:val="00561009"/>
    <w:rPr>
      <w:rFonts w:ascii="Arial Narrow" w:hAnsi="Arial Narrow"/>
      <w:spacing w:val="-10"/>
      <w:w w:val="80"/>
      <w:sz w:val="22"/>
    </w:rPr>
  </w:style>
  <w:style w:type="character" w:customStyle="1" w:styleId="529pt2">
    <w:name w:val="Заголовок №5 (2) + 9 pt2"/>
    <w:aliases w:val="Не полужирный6"/>
    <w:rsid w:val="00561009"/>
    <w:rPr>
      <w:rFonts w:ascii="Arial Narrow" w:hAnsi="Arial Narrow"/>
      <w:b/>
      <w:spacing w:val="0"/>
      <w:w w:val="100"/>
      <w:sz w:val="18"/>
      <w:shd w:val="clear" w:color="auto" w:fill="FFFFFF"/>
    </w:rPr>
  </w:style>
  <w:style w:type="character" w:customStyle="1" w:styleId="FontStyle33">
    <w:name w:val="Font Style33"/>
    <w:rsid w:val="00561009"/>
    <w:rPr>
      <w:rFonts w:ascii="Calibri" w:hAnsi="Calibri"/>
      <w:sz w:val="16"/>
    </w:rPr>
  </w:style>
  <w:style w:type="character" w:customStyle="1" w:styleId="submitted">
    <w:name w:val="submitted"/>
    <w:rsid w:val="00561009"/>
  </w:style>
  <w:style w:type="paragraph" w:customStyle="1" w:styleId="Style14">
    <w:name w:val="Style14"/>
    <w:basedOn w:val="a2"/>
    <w:rsid w:val="00561009"/>
    <w:pPr>
      <w:widowControl w:val="0"/>
      <w:autoSpaceDE w:val="0"/>
      <w:autoSpaceDN w:val="0"/>
      <w:adjustRightInd w:val="0"/>
      <w:spacing w:line="221" w:lineRule="exact"/>
      <w:ind w:firstLine="350"/>
    </w:pPr>
    <w:rPr>
      <w:rFonts w:ascii="Franklin Gothic Medium Cond" w:hAnsi="Franklin Gothic Medium Cond" w:cs="Franklin Gothic Medium Cond"/>
      <w:sz w:val="24"/>
    </w:rPr>
  </w:style>
  <w:style w:type="character" w:customStyle="1" w:styleId="FontStyle22">
    <w:name w:val="Font Style22"/>
    <w:rsid w:val="00561009"/>
    <w:rPr>
      <w:rFonts w:ascii="Sylfaen" w:hAnsi="Sylfaen"/>
      <w:b/>
      <w:sz w:val="26"/>
    </w:rPr>
  </w:style>
  <w:style w:type="character" w:customStyle="1" w:styleId="FontStyle30">
    <w:name w:val="Font Style30"/>
    <w:rsid w:val="00561009"/>
    <w:rPr>
      <w:rFonts w:ascii="Franklin Gothic Medium Cond" w:hAnsi="Franklin Gothic Medium Cond"/>
      <w:sz w:val="12"/>
    </w:rPr>
  </w:style>
  <w:style w:type="character" w:customStyle="1" w:styleId="info">
    <w:name w:val="info"/>
    <w:rsid w:val="00561009"/>
  </w:style>
  <w:style w:type="character" w:customStyle="1" w:styleId="1f6">
    <w:name w:val="Дата1"/>
    <w:rsid w:val="00561009"/>
  </w:style>
  <w:style w:type="paragraph" w:customStyle="1" w:styleId="author">
    <w:name w:val="author"/>
    <w:basedOn w:val="a2"/>
    <w:rsid w:val="00561009"/>
    <w:pPr>
      <w:spacing w:before="100" w:beforeAutospacing="1" w:after="100" w:afterAutospacing="1"/>
      <w:ind w:firstLine="0"/>
    </w:pPr>
    <w:rPr>
      <w:sz w:val="24"/>
    </w:rPr>
  </w:style>
  <w:style w:type="character" w:customStyle="1" w:styleId="FontStyle19">
    <w:name w:val="Font Style19"/>
    <w:rsid w:val="00561009"/>
    <w:rPr>
      <w:rFonts w:ascii="Calibri" w:hAnsi="Calibri"/>
      <w:b/>
      <w:sz w:val="12"/>
    </w:rPr>
  </w:style>
  <w:style w:type="character" w:customStyle="1" w:styleId="FontStyle20">
    <w:name w:val="Font Style20"/>
    <w:rsid w:val="00561009"/>
    <w:rPr>
      <w:rFonts w:ascii="Calibri" w:hAnsi="Calibri"/>
      <w:b/>
      <w:spacing w:val="-10"/>
      <w:sz w:val="74"/>
    </w:rPr>
  </w:style>
  <w:style w:type="character" w:customStyle="1" w:styleId="FontStyle27">
    <w:name w:val="Font Style27"/>
    <w:rsid w:val="00561009"/>
    <w:rPr>
      <w:rFonts w:ascii="Arial Unicode MS" w:eastAsia="Times New Roman"/>
      <w:spacing w:val="10"/>
      <w:sz w:val="24"/>
    </w:rPr>
  </w:style>
  <w:style w:type="character" w:customStyle="1" w:styleId="FontStyle34">
    <w:name w:val="Font Style34"/>
    <w:rsid w:val="00561009"/>
    <w:rPr>
      <w:rFonts w:ascii="Arial Unicode MS" w:eastAsia="Times New Roman"/>
      <w:sz w:val="16"/>
    </w:rPr>
  </w:style>
  <w:style w:type="character" w:customStyle="1" w:styleId="FontStyle21">
    <w:name w:val="Font Style21"/>
    <w:rsid w:val="00561009"/>
    <w:rPr>
      <w:rFonts w:ascii="MS Reference Sans Serif" w:hAnsi="MS Reference Sans Serif"/>
      <w:spacing w:val="-10"/>
      <w:sz w:val="42"/>
    </w:rPr>
  </w:style>
  <w:style w:type="paragraph" w:customStyle="1" w:styleId="Style17">
    <w:name w:val="Style17"/>
    <w:basedOn w:val="a2"/>
    <w:rsid w:val="00561009"/>
    <w:pPr>
      <w:widowControl w:val="0"/>
      <w:autoSpaceDE w:val="0"/>
      <w:autoSpaceDN w:val="0"/>
      <w:adjustRightInd w:val="0"/>
      <w:ind w:firstLine="0"/>
    </w:pPr>
    <w:rPr>
      <w:rFonts w:ascii="Arial" w:hAnsi="Arial" w:cs="Arial"/>
      <w:sz w:val="24"/>
    </w:rPr>
  </w:style>
  <w:style w:type="paragraph" w:customStyle="1" w:styleId="Style18">
    <w:name w:val="Style18"/>
    <w:basedOn w:val="a2"/>
    <w:rsid w:val="00561009"/>
    <w:pPr>
      <w:widowControl w:val="0"/>
      <w:autoSpaceDE w:val="0"/>
      <w:autoSpaceDN w:val="0"/>
      <w:adjustRightInd w:val="0"/>
      <w:ind w:firstLine="0"/>
    </w:pPr>
    <w:rPr>
      <w:rFonts w:ascii="Arial" w:hAnsi="Arial" w:cs="Arial"/>
      <w:sz w:val="24"/>
    </w:rPr>
  </w:style>
  <w:style w:type="paragraph" w:customStyle="1" w:styleId="Style26">
    <w:name w:val="Style26"/>
    <w:basedOn w:val="a2"/>
    <w:rsid w:val="00561009"/>
    <w:pPr>
      <w:widowControl w:val="0"/>
      <w:autoSpaceDE w:val="0"/>
      <w:autoSpaceDN w:val="0"/>
      <w:adjustRightInd w:val="0"/>
      <w:ind w:firstLine="0"/>
    </w:pPr>
    <w:rPr>
      <w:rFonts w:ascii="Arial" w:hAnsi="Arial" w:cs="Arial"/>
      <w:sz w:val="24"/>
    </w:rPr>
  </w:style>
  <w:style w:type="paragraph" w:customStyle="1" w:styleId="Style22">
    <w:name w:val="Style22"/>
    <w:basedOn w:val="a2"/>
    <w:rsid w:val="00561009"/>
    <w:pPr>
      <w:widowControl w:val="0"/>
      <w:autoSpaceDE w:val="0"/>
      <w:autoSpaceDN w:val="0"/>
      <w:adjustRightInd w:val="0"/>
      <w:spacing w:line="240" w:lineRule="exact"/>
      <w:ind w:hanging="360"/>
    </w:pPr>
    <w:rPr>
      <w:rFonts w:ascii="Arial" w:hAnsi="Arial" w:cs="Arial"/>
      <w:sz w:val="24"/>
    </w:rPr>
  </w:style>
  <w:style w:type="paragraph" w:customStyle="1" w:styleId="Style23">
    <w:name w:val="Style23"/>
    <w:basedOn w:val="a2"/>
    <w:rsid w:val="00561009"/>
    <w:pPr>
      <w:widowControl w:val="0"/>
      <w:autoSpaceDE w:val="0"/>
      <w:autoSpaceDN w:val="0"/>
      <w:adjustRightInd w:val="0"/>
      <w:ind w:firstLine="0"/>
    </w:pPr>
    <w:rPr>
      <w:rFonts w:ascii="Arial" w:hAnsi="Arial" w:cs="Arial"/>
      <w:sz w:val="24"/>
    </w:rPr>
  </w:style>
  <w:style w:type="paragraph" w:customStyle="1" w:styleId="Style24">
    <w:name w:val="Style24"/>
    <w:basedOn w:val="a2"/>
    <w:rsid w:val="00561009"/>
    <w:pPr>
      <w:widowControl w:val="0"/>
      <w:autoSpaceDE w:val="0"/>
      <w:autoSpaceDN w:val="0"/>
      <w:adjustRightInd w:val="0"/>
      <w:ind w:firstLine="0"/>
    </w:pPr>
    <w:rPr>
      <w:rFonts w:ascii="Arial" w:hAnsi="Arial" w:cs="Arial"/>
      <w:sz w:val="24"/>
    </w:rPr>
  </w:style>
  <w:style w:type="paragraph" w:customStyle="1" w:styleId="Style25">
    <w:name w:val="Style25"/>
    <w:basedOn w:val="a2"/>
    <w:rsid w:val="00561009"/>
    <w:pPr>
      <w:widowControl w:val="0"/>
      <w:autoSpaceDE w:val="0"/>
      <w:autoSpaceDN w:val="0"/>
      <w:adjustRightInd w:val="0"/>
      <w:spacing w:line="240" w:lineRule="exact"/>
      <w:ind w:hanging="355"/>
    </w:pPr>
    <w:rPr>
      <w:rFonts w:ascii="Arial" w:hAnsi="Arial" w:cs="Arial"/>
      <w:sz w:val="24"/>
    </w:rPr>
  </w:style>
  <w:style w:type="character" w:customStyle="1" w:styleId="FontStyle36">
    <w:name w:val="Font Style36"/>
    <w:rsid w:val="00561009"/>
    <w:rPr>
      <w:rFonts w:ascii="Arial" w:hAnsi="Arial"/>
      <w:sz w:val="26"/>
    </w:rPr>
  </w:style>
  <w:style w:type="character" w:customStyle="1" w:styleId="Heading4TimesNewRoman2">
    <w:name w:val="Heading 4 + Times New Roman2"/>
    <w:aliases w:val="12 pt2,Left:  12,5 cm2,First line:  0 cm2,Before:... Char Char2"/>
    <w:locked/>
    <w:rsid w:val="00561009"/>
    <w:rPr>
      <w:rFonts w:ascii="Arial" w:hAnsi="Arial"/>
      <w:b/>
      <w:noProof/>
      <w:color w:val="4F81BD"/>
      <w:sz w:val="28"/>
    </w:rPr>
  </w:style>
  <w:style w:type="paragraph" w:customStyle="1" w:styleId="2fa">
    <w:name w:val="Абзац списка2"/>
    <w:basedOn w:val="a2"/>
    <w:rsid w:val="00561009"/>
    <w:pPr>
      <w:spacing w:after="200" w:line="276" w:lineRule="auto"/>
      <w:ind w:left="720" w:firstLine="0"/>
    </w:pPr>
    <w:rPr>
      <w:rFonts w:ascii="Calibri" w:hAnsi="Calibri" w:cs="Calibri"/>
      <w:sz w:val="22"/>
      <w:szCs w:val="22"/>
      <w:lang w:eastAsia="en-US"/>
    </w:rPr>
  </w:style>
  <w:style w:type="character" w:customStyle="1" w:styleId="Georgia1">
    <w:name w:val="Оглавление + Georgia1"/>
    <w:aliases w:val="83,5 pt11"/>
    <w:rsid w:val="00561009"/>
    <w:rPr>
      <w:rFonts w:ascii="Georgia" w:hAnsi="Georgia"/>
      <w:sz w:val="17"/>
    </w:rPr>
  </w:style>
  <w:style w:type="character" w:customStyle="1" w:styleId="1010">
    <w:name w:val="Основной текст + 101"/>
    <w:aliases w:val="5 pt10"/>
    <w:rsid w:val="00561009"/>
    <w:rPr>
      <w:rFonts w:ascii="Arial Narrow" w:hAnsi="Arial Narrow"/>
      <w:spacing w:val="0"/>
      <w:sz w:val="21"/>
      <w:shd w:val="clear" w:color="auto" w:fill="FFFFFF"/>
    </w:rPr>
  </w:style>
  <w:style w:type="character" w:customStyle="1" w:styleId="910">
    <w:name w:val="Основной текст + 91"/>
    <w:aliases w:val="5 pt9"/>
    <w:rsid w:val="00561009"/>
    <w:rPr>
      <w:rFonts w:ascii="Arial Narrow" w:hAnsi="Arial Narrow"/>
      <w:spacing w:val="0"/>
      <w:sz w:val="19"/>
      <w:shd w:val="clear" w:color="auto" w:fill="FFFFFF"/>
    </w:rPr>
  </w:style>
  <w:style w:type="character" w:customStyle="1" w:styleId="ArialUnicodeMS1">
    <w:name w:val="Основной текст + Arial Unicode MS1"/>
    <w:aliases w:val="92,5 pt8,Масштаб 75%2"/>
    <w:rsid w:val="00561009"/>
    <w:rPr>
      <w:rFonts w:ascii="Arial Unicode MS" w:eastAsia="Times New Roman"/>
      <w:spacing w:val="0"/>
      <w:w w:val="75"/>
      <w:sz w:val="19"/>
      <w:shd w:val="clear" w:color="auto" w:fill="FFFFFF"/>
    </w:rPr>
  </w:style>
  <w:style w:type="character" w:customStyle="1" w:styleId="2Dotum1">
    <w:name w:val="Заголовок №2 + Dotum1"/>
    <w:aliases w:val="28 pt1"/>
    <w:rsid w:val="00561009"/>
    <w:rPr>
      <w:rFonts w:ascii="Dotum" w:eastAsia="Dotum" w:hAnsi="Dotum"/>
      <w:spacing w:val="0"/>
      <w:sz w:val="56"/>
    </w:rPr>
  </w:style>
  <w:style w:type="character" w:customStyle="1" w:styleId="3ArialNarrow1">
    <w:name w:val="Заголовок №3 + Arial Narrow1"/>
    <w:aliases w:val="8 pt2"/>
    <w:rsid w:val="00561009"/>
    <w:rPr>
      <w:rFonts w:ascii="Arial Narrow" w:hAnsi="Arial Narrow"/>
      <w:spacing w:val="0"/>
      <w:w w:val="100"/>
      <w:sz w:val="16"/>
      <w:shd w:val="clear" w:color="auto" w:fill="FFFFFF"/>
    </w:rPr>
  </w:style>
  <w:style w:type="character" w:customStyle="1" w:styleId="5ArialUnicodeMS1">
    <w:name w:val="Основной текст (5) + Arial Unicode MS1"/>
    <w:aliases w:val="91,5 pt7,Масштаб 75%1"/>
    <w:rsid w:val="00561009"/>
    <w:rPr>
      <w:rFonts w:ascii="Arial Unicode MS" w:eastAsia="Times New Roman" w:hAnsi="Arial Narrow"/>
      <w:spacing w:val="0"/>
      <w:w w:val="75"/>
      <w:sz w:val="19"/>
      <w:shd w:val="clear" w:color="auto" w:fill="FFFFFF"/>
    </w:rPr>
  </w:style>
  <w:style w:type="character" w:customStyle="1" w:styleId="5101">
    <w:name w:val="Основной текст (5) + 101"/>
    <w:aliases w:val="5 pt6"/>
    <w:rsid w:val="00561009"/>
    <w:rPr>
      <w:rFonts w:ascii="Arial Narrow" w:hAnsi="Arial Narrow"/>
      <w:spacing w:val="0"/>
      <w:w w:val="100"/>
      <w:sz w:val="21"/>
      <w:shd w:val="clear" w:color="auto" w:fill="FFFFFF"/>
    </w:rPr>
  </w:style>
  <w:style w:type="character" w:customStyle="1" w:styleId="582">
    <w:name w:val="Основной текст (5) + 82"/>
    <w:aliases w:val="5 pt5,Не полужирный5"/>
    <w:rsid w:val="00561009"/>
    <w:rPr>
      <w:rFonts w:ascii="Arial Narrow" w:hAnsi="Arial Narrow"/>
      <w:b/>
      <w:spacing w:val="0"/>
      <w:w w:val="100"/>
      <w:sz w:val="17"/>
      <w:shd w:val="clear" w:color="auto" w:fill="FFFFFF"/>
    </w:rPr>
  </w:style>
  <w:style w:type="character" w:customStyle="1" w:styleId="59pt1">
    <w:name w:val="Основной текст (5) + 9 pt1"/>
    <w:aliases w:val="Не полужирный4"/>
    <w:rsid w:val="00561009"/>
    <w:rPr>
      <w:rFonts w:ascii="Arial Narrow" w:hAnsi="Arial Narrow"/>
      <w:b/>
      <w:spacing w:val="0"/>
      <w:w w:val="100"/>
      <w:sz w:val="18"/>
      <w:shd w:val="clear" w:color="auto" w:fill="FFFFFF"/>
    </w:rPr>
  </w:style>
  <w:style w:type="character" w:customStyle="1" w:styleId="Georgia10">
    <w:name w:val="Основной текст + Georgia1"/>
    <w:aliases w:val="82,5 pt4,Не полужирный3"/>
    <w:rsid w:val="00561009"/>
    <w:rPr>
      <w:rFonts w:ascii="Georgia" w:hAnsi="Georgia"/>
      <w:b/>
      <w:spacing w:val="0"/>
      <w:sz w:val="17"/>
      <w:shd w:val="clear" w:color="auto" w:fill="FFFFFF"/>
    </w:rPr>
  </w:style>
  <w:style w:type="character" w:customStyle="1" w:styleId="571">
    <w:name w:val="Основной текст (5) + 71"/>
    <w:aliases w:val="5 pt3"/>
    <w:rsid w:val="00561009"/>
    <w:rPr>
      <w:rFonts w:ascii="Arial Narrow" w:hAnsi="Arial Narrow"/>
      <w:spacing w:val="0"/>
      <w:w w:val="100"/>
      <w:sz w:val="15"/>
      <w:shd w:val="clear" w:color="auto" w:fill="FFFFFF"/>
    </w:rPr>
  </w:style>
  <w:style w:type="character" w:customStyle="1" w:styleId="57pt1">
    <w:name w:val="Основной текст (5) + 7 pt1"/>
    <w:rsid w:val="00561009"/>
    <w:rPr>
      <w:rFonts w:ascii="Arial Narrow" w:hAnsi="Arial Narrow"/>
      <w:spacing w:val="0"/>
      <w:w w:val="100"/>
      <w:sz w:val="14"/>
      <w:shd w:val="clear" w:color="auto" w:fill="FFFFFF"/>
    </w:rPr>
  </w:style>
  <w:style w:type="character" w:customStyle="1" w:styleId="9ArialNarrow1">
    <w:name w:val="Основной текст (9) + Arial Narrow1"/>
    <w:aliases w:val="8 pt1,Масштаб 100%1"/>
    <w:rsid w:val="00561009"/>
    <w:rPr>
      <w:rFonts w:ascii="Arial Narrow" w:hAnsi="Arial Narrow"/>
      <w:spacing w:val="0"/>
      <w:w w:val="100"/>
      <w:sz w:val="16"/>
      <w:shd w:val="clear" w:color="auto" w:fill="FFFFFF"/>
    </w:rPr>
  </w:style>
  <w:style w:type="character" w:customStyle="1" w:styleId="58pt1">
    <w:name w:val="Заголовок №5 + 8 pt1"/>
    <w:aliases w:val="Полужирный2"/>
    <w:rsid w:val="00561009"/>
    <w:rPr>
      <w:rFonts w:ascii="Arial Narrow" w:hAnsi="Arial Narrow"/>
      <w:b/>
      <w:spacing w:val="0"/>
      <w:w w:val="100"/>
      <w:sz w:val="16"/>
    </w:rPr>
  </w:style>
  <w:style w:type="character" w:customStyle="1" w:styleId="581">
    <w:name w:val="Основной текст (5) + 81"/>
    <w:aliases w:val="5 pt2,Интервал 0 pt2"/>
    <w:rsid w:val="00561009"/>
    <w:rPr>
      <w:rFonts w:ascii="Arial Narrow" w:hAnsi="Arial Narrow"/>
      <w:spacing w:val="-10"/>
      <w:w w:val="100"/>
      <w:sz w:val="17"/>
      <w:shd w:val="clear" w:color="auto" w:fill="FFFFFF"/>
    </w:rPr>
  </w:style>
  <w:style w:type="character" w:customStyle="1" w:styleId="148pt1">
    <w:name w:val="Основной текст (14) + 8 pt1"/>
    <w:aliases w:val="Полужирный1"/>
    <w:rsid w:val="00561009"/>
    <w:rPr>
      <w:rFonts w:ascii="Arial Narrow" w:hAnsi="Arial Narrow"/>
      <w:b/>
      <w:spacing w:val="0"/>
      <w:w w:val="100"/>
      <w:sz w:val="16"/>
    </w:rPr>
  </w:style>
  <w:style w:type="character" w:customStyle="1" w:styleId="14Georgia1">
    <w:name w:val="Основной текст (14) + Georgia1"/>
    <w:aliases w:val="81,5 pt1"/>
    <w:rsid w:val="00561009"/>
    <w:rPr>
      <w:rFonts w:ascii="Georgia" w:hAnsi="Georgia"/>
      <w:spacing w:val="0"/>
      <w:w w:val="100"/>
      <w:sz w:val="17"/>
    </w:rPr>
  </w:style>
  <w:style w:type="character" w:customStyle="1" w:styleId="511pt1">
    <w:name w:val="Заголовок №5 + 11 pt1"/>
    <w:aliases w:val="Интервал 0 pt1,Масштаб 80%1"/>
    <w:rsid w:val="00561009"/>
    <w:rPr>
      <w:rFonts w:ascii="Arial Narrow" w:hAnsi="Arial Narrow"/>
      <w:spacing w:val="-10"/>
      <w:w w:val="80"/>
      <w:sz w:val="22"/>
    </w:rPr>
  </w:style>
  <w:style w:type="character" w:customStyle="1" w:styleId="529pt1">
    <w:name w:val="Заголовок №5 (2) + 9 pt1"/>
    <w:aliases w:val="Не полужирный1"/>
    <w:rsid w:val="00561009"/>
    <w:rPr>
      <w:rFonts w:ascii="Arial Narrow" w:hAnsi="Arial Narrow"/>
      <w:b/>
      <w:spacing w:val="0"/>
      <w:w w:val="100"/>
      <w:sz w:val="18"/>
      <w:shd w:val="clear" w:color="auto" w:fill="FFFFFF"/>
    </w:rPr>
  </w:style>
  <w:style w:type="paragraph" w:customStyle="1" w:styleId="Pa3">
    <w:name w:val="Pa3"/>
    <w:basedOn w:val="Default"/>
    <w:next w:val="Default"/>
    <w:rsid w:val="00561009"/>
    <w:pPr>
      <w:spacing w:line="201" w:lineRule="atLeast"/>
    </w:pPr>
    <w:rPr>
      <w:rFonts w:ascii="Frutiger LT Std 45 Light" w:hAnsi="Frutiger LT Std 45 Light" w:cs="Frutiger LT Std 45 Light"/>
      <w:color w:val="auto"/>
      <w:lang w:eastAsia="en-US"/>
    </w:rPr>
  </w:style>
  <w:style w:type="character" w:customStyle="1" w:styleId="A90">
    <w:name w:val="A9"/>
    <w:rsid w:val="00561009"/>
    <w:rPr>
      <w:i/>
      <w:color w:val="000000"/>
      <w:sz w:val="18"/>
    </w:rPr>
  </w:style>
  <w:style w:type="character" w:customStyle="1" w:styleId="FontStyle74">
    <w:name w:val="Font Style74"/>
    <w:rsid w:val="00561009"/>
    <w:rPr>
      <w:rFonts w:ascii="Times New Roman" w:hAnsi="Times New Roman"/>
      <w:b/>
      <w:color w:val="000000"/>
      <w:sz w:val="26"/>
    </w:rPr>
  </w:style>
  <w:style w:type="character" w:customStyle="1" w:styleId="FontStyle16">
    <w:name w:val="Font Style16"/>
    <w:rsid w:val="00561009"/>
    <w:rPr>
      <w:rFonts w:ascii="Times New Roman" w:hAnsi="Times New Roman"/>
      <w:sz w:val="26"/>
    </w:rPr>
  </w:style>
  <w:style w:type="paragraph" w:customStyle="1" w:styleId="CM4">
    <w:name w:val="CM4"/>
    <w:basedOn w:val="a2"/>
    <w:next w:val="a2"/>
    <w:rsid w:val="00561009"/>
    <w:pPr>
      <w:widowControl w:val="0"/>
      <w:autoSpaceDE w:val="0"/>
      <w:autoSpaceDN w:val="0"/>
      <w:adjustRightInd w:val="0"/>
      <w:spacing w:after="278"/>
      <w:ind w:firstLine="0"/>
    </w:pPr>
    <w:rPr>
      <w:sz w:val="24"/>
    </w:rPr>
  </w:style>
  <w:style w:type="paragraph" w:customStyle="1" w:styleId="CM2">
    <w:name w:val="CM2"/>
    <w:basedOn w:val="a2"/>
    <w:next w:val="a2"/>
    <w:rsid w:val="00561009"/>
    <w:pPr>
      <w:widowControl w:val="0"/>
      <w:autoSpaceDE w:val="0"/>
      <w:autoSpaceDN w:val="0"/>
      <w:adjustRightInd w:val="0"/>
      <w:spacing w:line="276" w:lineRule="atLeast"/>
      <w:ind w:firstLine="0"/>
    </w:pPr>
    <w:rPr>
      <w:sz w:val="24"/>
    </w:rPr>
  </w:style>
  <w:style w:type="paragraph" w:customStyle="1" w:styleId="CM5">
    <w:name w:val="CM5"/>
    <w:basedOn w:val="Default"/>
    <w:next w:val="Default"/>
    <w:rsid w:val="00561009"/>
    <w:pPr>
      <w:widowControl w:val="0"/>
      <w:spacing w:after="380"/>
    </w:pPr>
    <w:rPr>
      <w:color w:val="auto"/>
    </w:rPr>
  </w:style>
  <w:style w:type="character" w:customStyle="1" w:styleId="FontStyle106">
    <w:name w:val="Font Style106"/>
    <w:rsid w:val="00561009"/>
    <w:rPr>
      <w:rFonts w:ascii="Franklin Gothic Medium Cond" w:hAnsi="Franklin Gothic Medium Cond"/>
      <w:sz w:val="20"/>
    </w:rPr>
  </w:style>
  <w:style w:type="paragraph" w:customStyle="1" w:styleId="VBodyText">
    <w:name w:val="V Body Text"/>
    <w:link w:val="VBodyTextChar"/>
    <w:rsid w:val="00561009"/>
    <w:pPr>
      <w:keepLines/>
      <w:widowControl w:val="0"/>
      <w:spacing w:before="240" w:after="60"/>
      <w:jc w:val="both"/>
    </w:pPr>
    <w:rPr>
      <w:rFonts w:ascii="Calibri" w:eastAsia="Times New Roman" w:hAnsi="Calibri" w:cs="Times New Roman"/>
      <w:szCs w:val="20"/>
      <w:lang w:val="en-US"/>
    </w:rPr>
  </w:style>
  <w:style w:type="character" w:customStyle="1" w:styleId="VBodyTextChar">
    <w:name w:val="V Body Text Char"/>
    <w:link w:val="VBodyText"/>
    <w:locked/>
    <w:rsid w:val="00561009"/>
    <w:rPr>
      <w:rFonts w:ascii="Calibri" w:eastAsia="Times New Roman" w:hAnsi="Calibri" w:cs="Times New Roman"/>
      <w:szCs w:val="20"/>
      <w:lang w:val="en-US"/>
    </w:rPr>
  </w:style>
  <w:style w:type="paragraph" w:customStyle="1" w:styleId="VBullet123">
    <w:name w:val="V Bullet 123"/>
    <w:basedOn w:val="a2"/>
    <w:rsid w:val="00561009"/>
    <w:pPr>
      <w:keepLines/>
      <w:widowControl w:val="0"/>
      <w:spacing w:after="60" w:line="280" w:lineRule="exact"/>
      <w:ind w:firstLine="0"/>
      <w:jc w:val="both"/>
    </w:pPr>
    <w:rPr>
      <w:rFonts w:ascii="Calibri" w:hAnsi="Calibri" w:cs="Calibri"/>
      <w:color w:val="000000"/>
      <w:sz w:val="22"/>
      <w:szCs w:val="22"/>
      <w:lang w:val="en-ZA" w:eastAsia="en-US"/>
    </w:rPr>
  </w:style>
  <w:style w:type="paragraph" w:customStyle="1" w:styleId="StyleVBullet123Bold">
    <w:name w:val="Style V Bullet 123 + Bold"/>
    <w:basedOn w:val="VBullet123"/>
    <w:rsid w:val="00561009"/>
  </w:style>
  <w:style w:type="paragraph" w:customStyle="1" w:styleId="StyleVBullet123Before075">
    <w:name w:val="Style V Bullet 123 + Before:  0.75&quot;"/>
    <w:basedOn w:val="VBullet123"/>
    <w:autoRedefine/>
    <w:rsid w:val="00561009"/>
    <w:pPr>
      <w:ind w:left="720"/>
    </w:pPr>
  </w:style>
  <w:style w:type="character" w:customStyle="1" w:styleId="FontStyle17">
    <w:name w:val="Font Style17"/>
    <w:rsid w:val="00561009"/>
    <w:rPr>
      <w:rFonts w:ascii="Times New Roman" w:hAnsi="Times New Roman"/>
      <w:sz w:val="26"/>
    </w:rPr>
  </w:style>
  <w:style w:type="character" w:customStyle="1" w:styleId="FontStyle18">
    <w:name w:val="Font Style18"/>
    <w:rsid w:val="00561009"/>
    <w:rPr>
      <w:rFonts w:ascii="Times New Roman" w:hAnsi="Times New Roman"/>
      <w:sz w:val="26"/>
    </w:rPr>
  </w:style>
  <w:style w:type="paragraph" w:customStyle="1" w:styleId="Revision1">
    <w:name w:val="Revision1"/>
    <w:hidden/>
    <w:semiHidden/>
    <w:rsid w:val="00561009"/>
    <w:pPr>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2"/>
    <w:rsid w:val="00561009"/>
    <w:pPr>
      <w:widowControl w:val="0"/>
      <w:suppressAutoHyphens/>
      <w:autoSpaceDE w:val="0"/>
      <w:spacing w:line="336" w:lineRule="exact"/>
      <w:ind w:firstLine="0"/>
    </w:pPr>
    <w:rPr>
      <w:sz w:val="24"/>
      <w:lang w:eastAsia="ar-SA"/>
    </w:rPr>
  </w:style>
  <w:style w:type="paragraph" w:customStyle="1" w:styleId="a">
    <w:name w:val="СтильПодпункта"/>
    <w:basedOn w:val="112"/>
    <w:rsid w:val="00561009"/>
    <w:pPr>
      <w:widowControl w:val="0"/>
      <w:numPr>
        <w:ilvl w:val="2"/>
        <w:numId w:val="10"/>
      </w:numPr>
      <w:shd w:val="clear" w:color="auto" w:fill="FFFFFF"/>
      <w:tabs>
        <w:tab w:val="left" w:pos="869"/>
      </w:tabs>
      <w:autoSpaceDE w:val="0"/>
      <w:autoSpaceDN w:val="0"/>
      <w:adjustRightInd w:val="0"/>
      <w:spacing w:before="120" w:after="120" w:line="240" w:lineRule="auto"/>
    </w:pPr>
    <w:rPr>
      <w:color w:val="000000"/>
      <w:sz w:val="26"/>
      <w:szCs w:val="26"/>
      <w:lang w:eastAsia="en-US"/>
    </w:rPr>
  </w:style>
  <w:style w:type="paragraph" w:customStyle="1" w:styleId="affffffff0">
    <w:name w:val="СтильПримеров"/>
    <w:basedOn w:val="a2"/>
    <w:next w:val="affff0"/>
    <w:link w:val="affffffff1"/>
    <w:rsid w:val="00561009"/>
    <w:pPr>
      <w:widowControl w:val="0"/>
      <w:overflowPunct w:val="0"/>
      <w:autoSpaceDE w:val="0"/>
      <w:autoSpaceDN w:val="0"/>
      <w:adjustRightInd w:val="0"/>
      <w:spacing w:before="120" w:after="120"/>
      <w:ind w:left="900" w:firstLine="0"/>
      <w:textAlignment w:val="baseline"/>
    </w:pPr>
    <w:rPr>
      <w:rFonts w:ascii="Courier" w:hAnsi="Courier"/>
      <w:b/>
      <w:sz w:val="22"/>
      <w:szCs w:val="20"/>
    </w:rPr>
  </w:style>
  <w:style w:type="character" w:customStyle="1" w:styleId="affffffff1">
    <w:name w:val="СтильПримеров Знак"/>
    <w:link w:val="affffffff0"/>
    <w:locked/>
    <w:rsid w:val="00561009"/>
    <w:rPr>
      <w:rFonts w:ascii="Courier" w:eastAsia="Times New Roman" w:hAnsi="Courier" w:cs="Times New Roman"/>
      <w:b/>
      <w:szCs w:val="20"/>
      <w:lang w:eastAsia="ru-RU"/>
    </w:rPr>
  </w:style>
  <w:style w:type="paragraph" w:customStyle="1" w:styleId="Style36">
    <w:name w:val="Style36"/>
    <w:basedOn w:val="a2"/>
    <w:rsid w:val="00561009"/>
    <w:pPr>
      <w:widowControl w:val="0"/>
      <w:autoSpaceDE w:val="0"/>
      <w:autoSpaceDN w:val="0"/>
      <w:adjustRightInd w:val="0"/>
      <w:spacing w:line="302" w:lineRule="exact"/>
      <w:ind w:firstLine="0"/>
      <w:jc w:val="both"/>
    </w:pPr>
    <w:rPr>
      <w:sz w:val="24"/>
    </w:rPr>
  </w:style>
  <w:style w:type="paragraph" w:customStyle="1" w:styleId="Style28">
    <w:name w:val="Style28"/>
    <w:basedOn w:val="a2"/>
    <w:rsid w:val="00561009"/>
    <w:pPr>
      <w:widowControl w:val="0"/>
      <w:autoSpaceDE w:val="0"/>
      <w:autoSpaceDN w:val="0"/>
      <w:adjustRightInd w:val="0"/>
      <w:spacing w:line="322" w:lineRule="exact"/>
      <w:ind w:firstLine="840"/>
      <w:jc w:val="both"/>
    </w:pPr>
    <w:rPr>
      <w:sz w:val="24"/>
    </w:rPr>
  </w:style>
  <w:style w:type="paragraph" w:customStyle="1" w:styleId="Style27">
    <w:name w:val="Style27"/>
    <w:basedOn w:val="a2"/>
    <w:rsid w:val="00561009"/>
    <w:pPr>
      <w:widowControl w:val="0"/>
      <w:autoSpaceDE w:val="0"/>
      <w:autoSpaceDN w:val="0"/>
      <w:adjustRightInd w:val="0"/>
      <w:spacing w:line="336" w:lineRule="exact"/>
      <w:ind w:firstLine="0"/>
    </w:pPr>
    <w:rPr>
      <w:sz w:val="24"/>
    </w:rPr>
  </w:style>
  <w:style w:type="paragraph" w:customStyle="1" w:styleId="1f7">
    <w:name w:val="Верхний колонтитул1"/>
    <w:basedOn w:val="a2"/>
    <w:rsid w:val="00561009"/>
    <w:pPr>
      <w:spacing w:after="200" w:line="276" w:lineRule="auto"/>
      <w:ind w:firstLine="0"/>
    </w:pPr>
    <w:rPr>
      <w:rFonts w:ascii="Calibri" w:hAnsi="Calibri"/>
      <w:sz w:val="22"/>
      <w:szCs w:val="22"/>
      <w:lang w:eastAsia="en-US"/>
    </w:rPr>
  </w:style>
  <w:style w:type="paragraph" w:customStyle="1" w:styleId="Style43">
    <w:name w:val="Style43"/>
    <w:basedOn w:val="a2"/>
    <w:rsid w:val="00561009"/>
    <w:pPr>
      <w:widowControl w:val="0"/>
      <w:autoSpaceDE w:val="0"/>
      <w:autoSpaceDN w:val="0"/>
      <w:adjustRightInd w:val="0"/>
      <w:spacing w:line="317" w:lineRule="exact"/>
      <w:ind w:hanging="499"/>
    </w:pPr>
    <w:rPr>
      <w:sz w:val="24"/>
    </w:rPr>
  </w:style>
  <w:style w:type="paragraph" w:customStyle="1" w:styleId="Twordfirm">
    <w:name w:val="Tword_firm"/>
    <w:basedOn w:val="a2"/>
    <w:link w:val="TwordfirmCharChar"/>
    <w:rsid w:val="00561009"/>
    <w:pPr>
      <w:spacing w:line="240" w:lineRule="exact"/>
      <w:ind w:firstLine="0"/>
      <w:jc w:val="center"/>
    </w:pPr>
    <w:rPr>
      <w:rFonts w:ascii="ISOCPEUR" w:hAnsi="ISOCPEUR"/>
      <w:i/>
      <w:sz w:val="21"/>
      <w:szCs w:val="20"/>
    </w:rPr>
  </w:style>
  <w:style w:type="character" w:customStyle="1" w:styleId="TwordfirmCharChar">
    <w:name w:val="Tword_firm Char Char"/>
    <w:link w:val="Twordfirm"/>
    <w:locked/>
    <w:rsid w:val="00561009"/>
    <w:rPr>
      <w:rFonts w:ascii="ISOCPEUR" w:eastAsia="Times New Roman" w:hAnsi="ISOCPEUR" w:cs="Times New Roman"/>
      <w:i/>
      <w:sz w:val="21"/>
      <w:szCs w:val="20"/>
      <w:lang w:eastAsia="ru-RU"/>
    </w:rPr>
  </w:style>
  <w:style w:type="character" w:customStyle="1" w:styleId="1f8">
    <w:name w:val="Верхний колонтитул Знак1"/>
    <w:semiHidden/>
    <w:rsid w:val="00561009"/>
    <w:rPr>
      <w:rFonts w:eastAsia="Times New Roman"/>
      <w:lang w:val="en-US"/>
    </w:rPr>
  </w:style>
  <w:style w:type="character" w:customStyle="1" w:styleId="Heading4TimesNewRoman4">
    <w:name w:val="Heading 4 + Times New Roman4"/>
    <w:aliases w:val="12 pt4,Left:  14,5 cm4,First line:  0 cm4,Before:... Char Char4"/>
    <w:rsid w:val="00561009"/>
    <w:rPr>
      <w:rFonts w:ascii="Times New Roman" w:hAnsi="Times New Roman"/>
      <w:b/>
      <w:noProof/>
      <w:color w:val="4F81BD"/>
      <w:sz w:val="28"/>
    </w:rPr>
  </w:style>
  <w:style w:type="character" w:customStyle="1" w:styleId="Georgia2">
    <w:name w:val="Оглавление + Georgia2"/>
    <w:aliases w:val="88,5 pt32"/>
    <w:rsid w:val="00561009"/>
    <w:rPr>
      <w:rFonts w:ascii="Georgia" w:hAnsi="Georgia"/>
      <w:sz w:val="17"/>
    </w:rPr>
  </w:style>
  <w:style w:type="character" w:customStyle="1" w:styleId="1020">
    <w:name w:val="Основной текст + 102"/>
    <w:aliases w:val="5 pt31"/>
    <w:rsid w:val="00561009"/>
    <w:rPr>
      <w:rFonts w:ascii="Arial Narrow" w:hAnsi="Arial Narrow"/>
      <w:spacing w:val="0"/>
      <w:sz w:val="21"/>
      <w:shd w:val="clear" w:color="auto" w:fill="FFFFFF"/>
    </w:rPr>
  </w:style>
  <w:style w:type="character" w:customStyle="1" w:styleId="920">
    <w:name w:val="Основной текст + 92"/>
    <w:aliases w:val="5 pt30"/>
    <w:rsid w:val="00561009"/>
    <w:rPr>
      <w:rFonts w:ascii="Arial Narrow" w:hAnsi="Arial Narrow"/>
      <w:spacing w:val="0"/>
      <w:sz w:val="19"/>
      <w:shd w:val="clear" w:color="auto" w:fill="FFFFFF"/>
    </w:rPr>
  </w:style>
  <w:style w:type="character" w:customStyle="1" w:styleId="ArialUnicodeMS2">
    <w:name w:val="Основной текст + Arial Unicode MS2"/>
    <w:aliases w:val="95,5 pt29,Масштаб 75%5"/>
    <w:rsid w:val="00561009"/>
    <w:rPr>
      <w:rFonts w:ascii="Arial Unicode MS" w:hAnsi="Arial Unicode MS"/>
      <w:spacing w:val="0"/>
      <w:w w:val="75"/>
      <w:sz w:val="19"/>
      <w:shd w:val="clear" w:color="auto" w:fill="FFFFFF"/>
    </w:rPr>
  </w:style>
  <w:style w:type="character" w:customStyle="1" w:styleId="2Dotum2">
    <w:name w:val="Заголовок №2 + Dotum2"/>
    <w:aliases w:val="28 pt2"/>
    <w:rsid w:val="00561009"/>
    <w:rPr>
      <w:rFonts w:ascii="Dotum" w:eastAsia="Dotum" w:hAnsi="Dotum"/>
      <w:spacing w:val="0"/>
      <w:sz w:val="56"/>
    </w:rPr>
  </w:style>
  <w:style w:type="character" w:customStyle="1" w:styleId="3ArialNarrow2">
    <w:name w:val="Заголовок №3 + Arial Narrow2"/>
    <w:aliases w:val="8 pt5"/>
    <w:rsid w:val="00561009"/>
    <w:rPr>
      <w:rFonts w:ascii="Arial Narrow" w:hAnsi="Arial Narrow"/>
      <w:spacing w:val="0"/>
      <w:w w:val="100"/>
      <w:sz w:val="16"/>
      <w:shd w:val="clear" w:color="auto" w:fill="FFFFFF"/>
    </w:rPr>
  </w:style>
  <w:style w:type="character" w:customStyle="1" w:styleId="5ArialUnicodeMS2">
    <w:name w:val="Основной текст (5) + Arial Unicode MS2"/>
    <w:aliases w:val="94,5 pt28,Масштаб 75%4"/>
    <w:rsid w:val="00561009"/>
    <w:rPr>
      <w:rFonts w:ascii="Arial Unicode MS" w:hAnsi="Arial Unicode MS"/>
      <w:spacing w:val="0"/>
      <w:w w:val="75"/>
      <w:sz w:val="19"/>
      <w:shd w:val="clear" w:color="auto" w:fill="FFFFFF"/>
    </w:rPr>
  </w:style>
  <w:style w:type="character" w:customStyle="1" w:styleId="5102">
    <w:name w:val="Основной текст (5) + 102"/>
    <w:aliases w:val="5 pt27"/>
    <w:rsid w:val="00561009"/>
    <w:rPr>
      <w:rFonts w:ascii="Arial Narrow" w:hAnsi="Arial Narrow"/>
      <w:spacing w:val="0"/>
      <w:w w:val="100"/>
      <w:sz w:val="21"/>
      <w:shd w:val="clear" w:color="auto" w:fill="FFFFFF"/>
    </w:rPr>
  </w:style>
  <w:style w:type="character" w:customStyle="1" w:styleId="585">
    <w:name w:val="Основной текст (5) + 85"/>
    <w:aliases w:val="5 pt26,Не полужирный14"/>
    <w:rsid w:val="00561009"/>
    <w:rPr>
      <w:rFonts w:ascii="Arial Narrow" w:hAnsi="Arial Narrow"/>
      <w:b/>
      <w:spacing w:val="0"/>
      <w:w w:val="100"/>
      <w:sz w:val="17"/>
      <w:shd w:val="clear" w:color="auto" w:fill="FFFFFF"/>
    </w:rPr>
  </w:style>
  <w:style w:type="character" w:customStyle="1" w:styleId="59pt3">
    <w:name w:val="Основной текст (5) + 9 pt3"/>
    <w:aliases w:val="Не полужирный13"/>
    <w:rsid w:val="00561009"/>
    <w:rPr>
      <w:rFonts w:ascii="Arial Narrow" w:hAnsi="Arial Narrow"/>
      <w:b/>
      <w:spacing w:val="0"/>
      <w:w w:val="100"/>
      <w:sz w:val="18"/>
      <w:shd w:val="clear" w:color="auto" w:fill="FFFFFF"/>
    </w:rPr>
  </w:style>
  <w:style w:type="character" w:customStyle="1" w:styleId="Georgia20">
    <w:name w:val="Основной текст + Georgia2"/>
    <w:aliases w:val="87,5 pt25,Не полужирный12"/>
    <w:rsid w:val="00561009"/>
    <w:rPr>
      <w:rFonts w:ascii="Georgia" w:hAnsi="Georgia"/>
      <w:b/>
      <w:spacing w:val="0"/>
      <w:sz w:val="17"/>
      <w:shd w:val="clear" w:color="auto" w:fill="FFFFFF"/>
    </w:rPr>
  </w:style>
  <w:style w:type="character" w:customStyle="1" w:styleId="57pt3">
    <w:name w:val="Основной текст (5) + 7 pt3"/>
    <w:aliases w:val="Не полужирный11"/>
    <w:rsid w:val="00561009"/>
    <w:rPr>
      <w:rFonts w:ascii="Arial Narrow" w:hAnsi="Arial Narrow"/>
      <w:b/>
      <w:spacing w:val="0"/>
      <w:w w:val="100"/>
      <w:sz w:val="14"/>
      <w:shd w:val="clear" w:color="auto" w:fill="FFFFFF"/>
    </w:rPr>
  </w:style>
  <w:style w:type="character" w:customStyle="1" w:styleId="572">
    <w:name w:val="Основной текст (5) + 72"/>
    <w:aliases w:val="5 pt24"/>
    <w:rsid w:val="00561009"/>
    <w:rPr>
      <w:rFonts w:ascii="Arial Narrow" w:hAnsi="Arial Narrow"/>
      <w:spacing w:val="0"/>
      <w:w w:val="100"/>
      <w:sz w:val="15"/>
      <w:shd w:val="clear" w:color="auto" w:fill="FFFFFF"/>
    </w:rPr>
  </w:style>
  <w:style w:type="character" w:customStyle="1" w:styleId="9ArialNarrow2">
    <w:name w:val="Основной текст (9) + Arial Narrow2"/>
    <w:aliases w:val="8 pt4,Масштаб 100%2"/>
    <w:rsid w:val="00561009"/>
    <w:rPr>
      <w:rFonts w:ascii="Arial Narrow" w:hAnsi="Arial Narrow"/>
      <w:spacing w:val="0"/>
      <w:w w:val="100"/>
      <w:sz w:val="16"/>
      <w:shd w:val="clear" w:color="auto" w:fill="FFFFFF"/>
    </w:rPr>
  </w:style>
  <w:style w:type="character" w:customStyle="1" w:styleId="58pt2">
    <w:name w:val="Заголовок №5 + 8 pt2"/>
    <w:aliases w:val="Полужирный5"/>
    <w:rsid w:val="00561009"/>
    <w:rPr>
      <w:rFonts w:ascii="Arial Narrow" w:hAnsi="Arial Narrow"/>
      <w:b/>
      <w:spacing w:val="0"/>
      <w:w w:val="100"/>
      <w:sz w:val="16"/>
    </w:rPr>
  </w:style>
  <w:style w:type="character" w:customStyle="1" w:styleId="584">
    <w:name w:val="Основной текст (5) + 84"/>
    <w:aliases w:val="5 pt23,Интервал 0 pt5"/>
    <w:rsid w:val="00561009"/>
    <w:rPr>
      <w:rFonts w:ascii="Arial Narrow" w:hAnsi="Arial Narrow"/>
      <w:spacing w:val="-10"/>
      <w:w w:val="100"/>
      <w:sz w:val="17"/>
      <w:shd w:val="clear" w:color="auto" w:fill="FFFFFF"/>
    </w:rPr>
  </w:style>
  <w:style w:type="character" w:customStyle="1" w:styleId="148pt2">
    <w:name w:val="Основной текст (14) + 8 pt2"/>
    <w:aliases w:val="Полужирный4"/>
    <w:rsid w:val="00561009"/>
    <w:rPr>
      <w:rFonts w:ascii="Arial Narrow" w:hAnsi="Arial Narrow"/>
      <w:b/>
      <w:spacing w:val="0"/>
      <w:w w:val="100"/>
      <w:sz w:val="16"/>
    </w:rPr>
  </w:style>
  <w:style w:type="character" w:customStyle="1" w:styleId="14Georgia2">
    <w:name w:val="Основной текст (14) + Georgia2"/>
    <w:aliases w:val="86,5 pt22"/>
    <w:rsid w:val="00561009"/>
    <w:rPr>
      <w:rFonts w:ascii="Georgia" w:hAnsi="Georgia"/>
      <w:spacing w:val="0"/>
      <w:w w:val="100"/>
      <w:sz w:val="17"/>
    </w:rPr>
  </w:style>
  <w:style w:type="character" w:customStyle="1" w:styleId="511pt2">
    <w:name w:val="Заголовок №5 + 11 pt2"/>
    <w:aliases w:val="Интервал 0 pt4,Масштаб 80%2"/>
    <w:rsid w:val="00561009"/>
    <w:rPr>
      <w:rFonts w:ascii="Arial Narrow" w:hAnsi="Arial Narrow"/>
      <w:spacing w:val="-10"/>
      <w:w w:val="80"/>
      <w:sz w:val="22"/>
    </w:rPr>
  </w:style>
  <w:style w:type="character" w:customStyle="1" w:styleId="529pt3">
    <w:name w:val="Заголовок №5 (2) + 9 pt3"/>
    <w:aliases w:val="Не полужирный10"/>
    <w:rsid w:val="00561009"/>
    <w:rPr>
      <w:rFonts w:ascii="Arial Narrow" w:hAnsi="Arial Narrow"/>
      <w:b/>
      <w:spacing w:val="0"/>
      <w:w w:val="100"/>
      <w:sz w:val="18"/>
      <w:shd w:val="clear" w:color="auto" w:fill="FFFFFF"/>
    </w:rPr>
  </w:style>
  <w:style w:type="paragraph" w:customStyle="1" w:styleId="affffffff2">
    <w:name w:val="стиль мой"/>
    <w:basedOn w:val="1"/>
    <w:link w:val="affffffff3"/>
    <w:rsid w:val="00561009"/>
    <w:pPr>
      <w:numPr>
        <w:numId w:val="0"/>
      </w:numPr>
      <w:spacing w:before="60"/>
      <w:ind w:left="1009" w:hanging="1009"/>
    </w:pPr>
    <w:rPr>
      <w:bCs w:val="0"/>
      <w:szCs w:val="20"/>
    </w:rPr>
  </w:style>
  <w:style w:type="character" w:customStyle="1" w:styleId="affffffff3">
    <w:name w:val="стиль мой Знак"/>
    <w:link w:val="affffffff2"/>
    <w:locked/>
    <w:rsid w:val="00561009"/>
    <w:rPr>
      <w:rFonts w:ascii="Arial" w:eastAsia="Times New Roman" w:hAnsi="Arial" w:cs="Times New Roman"/>
      <w:b/>
      <w:kern w:val="32"/>
      <w:sz w:val="32"/>
      <w:szCs w:val="20"/>
      <w:lang w:eastAsia="ru-RU"/>
    </w:rPr>
  </w:style>
  <w:style w:type="paragraph" w:customStyle="1" w:styleId="Heading41">
    <w:name w:val="Heading 41"/>
    <w:basedOn w:val="a2"/>
    <w:next w:val="a2"/>
    <w:rsid w:val="00561009"/>
    <w:pPr>
      <w:keepNext/>
      <w:spacing w:before="240" w:after="60"/>
      <w:ind w:firstLine="0"/>
      <w:outlineLvl w:val="3"/>
    </w:pPr>
    <w:rPr>
      <w:rFonts w:ascii="Arial" w:hAnsi="Arial"/>
      <w:b/>
      <w:szCs w:val="20"/>
    </w:rPr>
  </w:style>
  <w:style w:type="paragraph" w:customStyle="1" w:styleId="Heading11">
    <w:name w:val="Heading 11"/>
    <w:basedOn w:val="Normal11"/>
    <w:next w:val="Normal11"/>
    <w:rsid w:val="00561009"/>
    <w:pPr>
      <w:keepNext/>
      <w:widowControl/>
      <w:spacing w:line="360" w:lineRule="auto"/>
      <w:jc w:val="center"/>
      <w:outlineLvl w:val="0"/>
    </w:pPr>
    <w:rPr>
      <w:b/>
      <w:sz w:val="20"/>
    </w:rPr>
  </w:style>
  <w:style w:type="paragraph" w:customStyle="1" w:styleId="Heading61">
    <w:name w:val="Heading 61"/>
    <w:basedOn w:val="Normal11"/>
    <w:next w:val="Normal11"/>
    <w:rsid w:val="00561009"/>
    <w:pPr>
      <w:widowControl/>
      <w:spacing w:before="240" w:after="60"/>
      <w:outlineLvl w:val="5"/>
    </w:pPr>
    <w:rPr>
      <w:b/>
    </w:rPr>
  </w:style>
  <w:style w:type="paragraph" w:customStyle="1" w:styleId="ListParagraph11">
    <w:name w:val="List Paragraph11"/>
    <w:basedOn w:val="a2"/>
    <w:rsid w:val="00561009"/>
    <w:pPr>
      <w:spacing w:after="200" w:line="276" w:lineRule="auto"/>
      <w:ind w:left="720" w:firstLine="0"/>
    </w:pPr>
    <w:rPr>
      <w:rFonts w:ascii="Arial CYR" w:hAnsi="Arial CYR" w:cs="Arial CYR"/>
      <w:sz w:val="20"/>
      <w:szCs w:val="20"/>
      <w:lang w:eastAsia="en-US"/>
    </w:rPr>
  </w:style>
  <w:style w:type="paragraph" w:customStyle="1" w:styleId="Normal2">
    <w:name w:val="Normal2"/>
    <w:rsid w:val="00561009"/>
    <w:pPr>
      <w:widowControl w:val="0"/>
      <w:spacing w:after="0" w:line="240" w:lineRule="auto"/>
    </w:pPr>
    <w:rPr>
      <w:rFonts w:ascii="Arial" w:eastAsia="Times New Roman" w:hAnsi="Arial" w:cs="Times New Roman"/>
      <w:szCs w:val="20"/>
      <w:lang w:eastAsia="ru-RU"/>
    </w:rPr>
  </w:style>
  <w:style w:type="paragraph" w:customStyle="1" w:styleId="BodyText1">
    <w:name w:val="Body Text1"/>
    <w:basedOn w:val="Normal2"/>
    <w:rsid w:val="00561009"/>
    <w:pPr>
      <w:jc w:val="right"/>
    </w:pPr>
    <w:rPr>
      <w:sz w:val="24"/>
    </w:rPr>
  </w:style>
  <w:style w:type="paragraph" w:customStyle="1" w:styleId="BodyText21">
    <w:name w:val="Body Text 21"/>
    <w:basedOn w:val="a2"/>
    <w:rsid w:val="00561009"/>
    <w:pPr>
      <w:widowControl w:val="0"/>
      <w:overflowPunct w:val="0"/>
      <w:autoSpaceDE w:val="0"/>
      <w:autoSpaceDN w:val="0"/>
      <w:adjustRightInd w:val="0"/>
      <w:ind w:left="360" w:firstLine="0"/>
      <w:textAlignment w:val="baseline"/>
    </w:pPr>
    <w:rPr>
      <w:b/>
      <w:sz w:val="22"/>
      <w:szCs w:val="20"/>
    </w:rPr>
  </w:style>
  <w:style w:type="paragraph" w:customStyle="1" w:styleId="Normal3">
    <w:name w:val="Normal3"/>
    <w:rsid w:val="00561009"/>
    <w:pPr>
      <w:widowControl w:val="0"/>
      <w:spacing w:after="0" w:line="240" w:lineRule="auto"/>
    </w:pPr>
    <w:rPr>
      <w:rFonts w:ascii="TimesET" w:eastAsia="Times New Roman" w:hAnsi="TimesET" w:cs="Times New Roman"/>
      <w:sz w:val="20"/>
      <w:szCs w:val="20"/>
      <w:lang w:eastAsia="ru-RU"/>
    </w:rPr>
  </w:style>
  <w:style w:type="character" w:customStyle="1" w:styleId="DefaultParagraphFont2">
    <w:name w:val="Default Paragraph Font2"/>
    <w:rsid w:val="00561009"/>
  </w:style>
  <w:style w:type="paragraph" w:customStyle="1" w:styleId="Header2">
    <w:name w:val="Header2"/>
    <w:basedOn w:val="a2"/>
    <w:rsid w:val="00561009"/>
    <w:pPr>
      <w:widowControl w:val="0"/>
      <w:tabs>
        <w:tab w:val="center" w:pos="4703"/>
        <w:tab w:val="right" w:pos="9406"/>
      </w:tabs>
      <w:ind w:firstLine="0"/>
    </w:pPr>
    <w:rPr>
      <w:rFonts w:ascii="TimesET" w:hAnsi="TimesET"/>
      <w:sz w:val="24"/>
      <w:szCs w:val="20"/>
    </w:rPr>
  </w:style>
  <w:style w:type="paragraph" w:customStyle="1" w:styleId="ListParagraph2">
    <w:name w:val="List Paragraph2"/>
    <w:basedOn w:val="a2"/>
    <w:rsid w:val="00561009"/>
    <w:pPr>
      <w:ind w:left="720" w:firstLine="0"/>
    </w:pPr>
    <w:rPr>
      <w:sz w:val="24"/>
    </w:rPr>
  </w:style>
  <w:style w:type="character" w:customStyle="1" w:styleId="180">
    <w:name w:val="Знак Знак18"/>
    <w:locked/>
    <w:rsid w:val="00561009"/>
    <w:rPr>
      <w:rFonts w:ascii="TimesET" w:hAnsi="TimesET"/>
    </w:rPr>
  </w:style>
  <w:style w:type="character" w:customStyle="1" w:styleId="H2">
    <w:name w:val="H2 Знак"/>
    <w:aliases w:val="H21 Знак,H22 Знак,H211 Знак,h2 Знак,2 Знак,h 2 Знак,2nd level Знак,l2 Знак,heading 2+ Indent: Left 0.25 in Знак,Header 2 Знак,Heading 2 Char Char Знак,Head1 Знак,Head11 Знак,Head12 Знак,Head13 Знак,Head111 Знак,h21 Знак,Head121 Знак,Head14 Знак"/>
    <w:rsid w:val="00561009"/>
    <w:rPr>
      <w:rFonts w:ascii="Arial" w:hAnsi="Arial"/>
      <w:b/>
      <w:sz w:val="24"/>
    </w:rPr>
  </w:style>
  <w:style w:type="character" w:customStyle="1" w:styleId="240">
    <w:name w:val="Знак Знак24"/>
    <w:rsid w:val="00561009"/>
    <w:rPr>
      <w:rFonts w:ascii="Arial" w:hAnsi="Arial"/>
      <w:sz w:val="24"/>
    </w:rPr>
  </w:style>
  <w:style w:type="character" w:customStyle="1" w:styleId="L7">
    <w:name w:val="L7 Знак Знак"/>
    <w:rsid w:val="00561009"/>
    <w:rPr>
      <w:rFonts w:ascii="PragmaticaC" w:hAnsi="PragmaticaC"/>
      <w:b/>
      <w:sz w:val="24"/>
    </w:rPr>
  </w:style>
  <w:style w:type="character" w:customStyle="1" w:styleId="300">
    <w:name w:val="Знак Знак30"/>
    <w:rsid w:val="00561009"/>
    <w:rPr>
      <w:rFonts w:ascii="Arial" w:hAnsi="Arial"/>
      <w:b/>
      <w:color w:val="000000"/>
      <w:sz w:val="24"/>
      <w:lang w:val="sl-SI" w:eastAsia="sl-SI"/>
    </w:rPr>
  </w:style>
  <w:style w:type="character" w:customStyle="1" w:styleId="290">
    <w:name w:val="Знак Знак29"/>
    <w:rsid w:val="00561009"/>
    <w:rPr>
      <w:rFonts w:ascii="Arial" w:hAnsi="Arial"/>
      <w:b/>
      <w:color w:val="000000"/>
      <w:sz w:val="24"/>
      <w:lang w:val="sl-SI" w:eastAsia="sl-SI"/>
    </w:rPr>
  </w:style>
  <w:style w:type="character" w:customStyle="1" w:styleId="affffffff4">
    <w:name w:val="Знак Знак Знак"/>
    <w:aliases w:val="h4 Знак,a. Знак,Heading 51 Знак,4 Знак,H4 Знак,4th level Знак,l4 Знак,Head 4 Знак,l4+toc4 Знак,Numbered List Знак,mh1l Знак,Module heading 1 large (18 points) Знак,h41 Знак,E4 Знак,Normal4 Знак,I4 Знак,Level 2 - a Знак,Sub-Minor Знак"/>
    <w:locked/>
    <w:rsid w:val="00561009"/>
    <w:rPr>
      <w:b/>
      <w:sz w:val="28"/>
    </w:rPr>
  </w:style>
  <w:style w:type="character" w:customStyle="1" w:styleId="310">
    <w:name w:val="Знак Знак31"/>
    <w:locked/>
    <w:rsid w:val="00561009"/>
    <w:rPr>
      <w:rFonts w:ascii="Arial" w:hAnsi="Arial"/>
      <w:b/>
      <w:sz w:val="24"/>
    </w:rPr>
  </w:style>
  <w:style w:type="character" w:customStyle="1" w:styleId="L6">
    <w:name w:val="L6 Знак Знак"/>
    <w:locked/>
    <w:rsid w:val="00561009"/>
    <w:rPr>
      <w:rFonts w:ascii="Arial" w:hAnsi="Arial"/>
      <w:b/>
      <w:i/>
      <w:sz w:val="24"/>
    </w:rPr>
  </w:style>
  <w:style w:type="character" w:customStyle="1" w:styleId="280">
    <w:name w:val="Знак Знак28"/>
    <w:locked/>
    <w:rsid w:val="00561009"/>
    <w:rPr>
      <w:rFonts w:ascii="TimesET" w:hAnsi="TimesET"/>
      <w:sz w:val="24"/>
    </w:rPr>
  </w:style>
  <w:style w:type="character" w:customStyle="1" w:styleId="192">
    <w:name w:val="Знак Знак19"/>
    <w:semiHidden/>
    <w:locked/>
    <w:rsid w:val="00561009"/>
    <w:rPr>
      <w:rFonts w:ascii="Tahoma" w:hAnsi="Tahoma"/>
      <w:sz w:val="16"/>
    </w:rPr>
  </w:style>
  <w:style w:type="character" w:customStyle="1" w:styleId="260">
    <w:name w:val="Знак Знак26"/>
    <w:locked/>
    <w:rsid w:val="00561009"/>
    <w:rPr>
      <w:rFonts w:ascii="Arial" w:hAnsi="Arial"/>
      <w:b/>
      <w:i/>
      <w:sz w:val="24"/>
    </w:rPr>
  </w:style>
  <w:style w:type="paragraph" w:customStyle="1" w:styleId="NoSpacing2">
    <w:name w:val="No Spacing2"/>
    <w:rsid w:val="00561009"/>
    <w:pPr>
      <w:spacing w:after="0" w:line="240" w:lineRule="auto"/>
    </w:pPr>
    <w:rPr>
      <w:rFonts w:ascii="Calibri" w:eastAsia="Times New Roman" w:hAnsi="Calibri" w:cs="Times New Roman"/>
    </w:rPr>
  </w:style>
  <w:style w:type="character" w:customStyle="1" w:styleId="250">
    <w:name w:val="Знак Знак25"/>
    <w:locked/>
    <w:rsid w:val="00561009"/>
    <w:rPr>
      <w:rFonts w:ascii="TimesET" w:hAnsi="TimesET"/>
      <w:sz w:val="24"/>
    </w:rPr>
  </w:style>
  <w:style w:type="character" w:customStyle="1" w:styleId="H31">
    <w:name w:val="H3 Знак1"/>
    <w:aliases w:val="3rd level Знак1,h3 Знак1,subhead Знак1,1. Знак1,sub-sub Знак1,Arial 12 Fett Знак1,H3-Heading 3 Знак1,l3.3 Знак1,l3 Знак1,list 3 Знак1,Naglówek 3 Знак1,Topic Sub Heading Знак1,Part two Знак1,orderpara2 Знак1,h:3 Знак1,Section Знак1,L3 Знак1"/>
    <w:locked/>
    <w:rsid w:val="00561009"/>
    <w:rPr>
      <w:rFonts w:ascii="Arial" w:hAnsi="Arial"/>
      <w:b/>
      <w:sz w:val="26"/>
    </w:rPr>
  </w:style>
  <w:style w:type="character" w:customStyle="1" w:styleId="270">
    <w:name w:val="Знак Знак27"/>
    <w:locked/>
    <w:rsid w:val="00561009"/>
    <w:rPr>
      <w:rFonts w:ascii="Arial" w:hAnsi="Arial"/>
      <w:sz w:val="24"/>
    </w:rPr>
  </w:style>
  <w:style w:type="character" w:customStyle="1" w:styleId="172">
    <w:name w:val="Знак Знак17"/>
    <w:locked/>
    <w:rsid w:val="00561009"/>
    <w:rPr>
      <w:rFonts w:ascii="TimesET" w:hAnsi="TimesET"/>
      <w:sz w:val="16"/>
    </w:rPr>
  </w:style>
  <w:style w:type="character" w:customStyle="1" w:styleId="162">
    <w:name w:val="Знак Знак16"/>
    <w:rsid w:val="00561009"/>
    <w:rPr>
      <w:b/>
      <w:sz w:val="24"/>
    </w:rPr>
  </w:style>
  <w:style w:type="character" w:customStyle="1" w:styleId="152">
    <w:name w:val="Знак Знак15"/>
    <w:rsid w:val="00561009"/>
    <w:rPr>
      <w:rFonts w:ascii="Courier New" w:hAnsi="Courier New"/>
      <w:color w:val="000000"/>
      <w:sz w:val="24"/>
    </w:rPr>
  </w:style>
  <w:style w:type="paragraph" w:customStyle="1" w:styleId="TOCHeading2">
    <w:name w:val="TOC Heading2"/>
    <w:basedOn w:val="1"/>
    <w:next w:val="a2"/>
    <w:rsid w:val="00561009"/>
    <w:pPr>
      <w:keepLines/>
      <w:numPr>
        <w:numId w:val="0"/>
      </w:numPr>
      <w:spacing w:before="480" w:after="0"/>
      <w:outlineLvl w:val="9"/>
    </w:pPr>
    <w:rPr>
      <w:rFonts w:ascii="Cambria" w:hAnsi="Cambria"/>
      <w:color w:val="365F91"/>
      <w:kern w:val="0"/>
      <w:sz w:val="28"/>
      <w:szCs w:val="28"/>
      <w:lang w:eastAsia="ja-JP"/>
    </w:rPr>
  </w:style>
  <w:style w:type="character" w:customStyle="1" w:styleId="H1">
    <w:name w:val="H1 Знак"/>
    <w:aliases w:val="Char Знак,Заголовок 1 Знак Знак Знак,Section Head Знак,h1 Знак,l1 Знак,Qc1 Знак,h Знак,Topic Heading 1 Знак,L1 Знак,Level 1 Знак,Section Title Знак,new page/chapter Знак,Part Знак,Section Heading Знак,level 1 Знак,Level 1 Head Знак,II+ Знак"/>
    <w:locked/>
    <w:rsid w:val="00561009"/>
    <w:rPr>
      <w:rFonts w:ascii="Arial" w:hAnsi="Arial"/>
      <w:b/>
      <w:sz w:val="24"/>
    </w:rPr>
  </w:style>
  <w:style w:type="character" w:customStyle="1" w:styleId="DTSFuzeile">
    <w:name w:val="DTSFußzeile Знак"/>
    <w:aliases w:val="r Знак Знак"/>
    <w:locked/>
    <w:rsid w:val="00561009"/>
    <w:rPr>
      <w:rFonts w:ascii="TimesET" w:hAnsi="TimesET"/>
      <w:sz w:val="24"/>
    </w:rPr>
  </w:style>
  <w:style w:type="character" w:customStyle="1" w:styleId="211">
    <w:name w:val="Знак Знак21"/>
    <w:semiHidden/>
    <w:locked/>
    <w:rsid w:val="00561009"/>
    <w:rPr>
      <w:rFonts w:ascii="TimesET" w:hAnsi="TimesET"/>
    </w:rPr>
  </w:style>
  <w:style w:type="character" w:customStyle="1" w:styleId="200">
    <w:name w:val="Знак Знак20"/>
    <w:semiHidden/>
    <w:locked/>
    <w:rsid w:val="00561009"/>
    <w:rPr>
      <w:rFonts w:ascii="TimesET" w:hAnsi="TimesET"/>
      <w:b/>
    </w:rPr>
  </w:style>
  <w:style w:type="character" w:customStyle="1" w:styleId="130">
    <w:name w:val="Знак Знак13"/>
    <w:rsid w:val="00561009"/>
    <w:rPr>
      <w:rFonts w:ascii="Courier New" w:hAnsi="Courier New"/>
      <w:sz w:val="24"/>
    </w:rPr>
  </w:style>
  <w:style w:type="character" w:customStyle="1" w:styleId="143">
    <w:name w:val="Знак Знак14"/>
    <w:locked/>
    <w:rsid w:val="00561009"/>
    <w:rPr>
      <w:b/>
      <w:sz w:val="24"/>
    </w:rPr>
  </w:style>
  <w:style w:type="character" w:customStyle="1" w:styleId="230">
    <w:name w:val="Знак Знак23"/>
    <w:semiHidden/>
    <w:locked/>
    <w:rsid w:val="00561009"/>
    <w:rPr>
      <w:rFonts w:ascii="Tahoma" w:hAnsi="Tahoma"/>
      <w:sz w:val="24"/>
      <w:shd w:val="clear" w:color="auto" w:fill="000080"/>
    </w:rPr>
  </w:style>
  <w:style w:type="character" w:customStyle="1" w:styleId="122">
    <w:name w:val="Знак Знак12"/>
    <w:semiHidden/>
    <w:rsid w:val="00561009"/>
    <w:rPr>
      <w:sz w:val="24"/>
      <w:lang w:val="en-US"/>
    </w:rPr>
  </w:style>
  <w:style w:type="character" w:customStyle="1" w:styleId="115">
    <w:name w:val="Знак Знак11"/>
    <w:rsid w:val="00561009"/>
    <w:rPr>
      <w:i/>
      <w:sz w:val="24"/>
    </w:rPr>
  </w:style>
  <w:style w:type="character" w:customStyle="1" w:styleId="103">
    <w:name w:val="Знак Знак10"/>
    <w:rsid w:val="00561009"/>
    <w:rPr>
      <w:sz w:val="24"/>
    </w:rPr>
  </w:style>
  <w:style w:type="character" w:customStyle="1" w:styleId="98">
    <w:name w:val="Знак Знак9"/>
    <w:rsid w:val="00561009"/>
    <w:rPr>
      <w:sz w:val="24"/>
    </w:rPr>
  </w:style>
  <w:style w:type="character" w:customStyle="1" w:styleId="affffffff5">
    <w:name w:val="Основной текст Знак Знак"/>
    <w:aliases w:val="body text Знак1,Заг1 Знак1,BO Знак1,ID Знак1,body indent Знак1,ändrad Знак1,EHPT Знак1,Body Text2 Знак1,Основной текст 1 Знак1,Основной текст2 Знак1"/>
    <w:rsid w:val="00561009"/>
    <w:rPr>
      <w:sz w:val="24"/>
    </w:rPr>
  </w:style>
  <w:style w:type="character" w:customStyle="1" w:styleId="84">
    <w:name w:val="Знак Знак8"/>
    <w:rsid w:val="00561009"/>
    <w:rPr>
      <w:b/>
      <w:sz w:val="24"/>
    </w:rPr>
  </w:style>
  <w:style w:type="character" w:customStyle="1" w:styleId="1f9">
    <w:name w:val="текст Знак Знак1"/>
    <w:rsid w:val="00561009"/>
    <w:rPr>
      <w:rFonts w:ascii="Arial" w:hAnsi="Arial"/>
      <w:sz w:val="24"/>
    </w:rPr>
  </w:style>
  <w:style w:type="character" w:customStyle="1" w:styleId="75">
    <w:name w:val="Знак Знак7"/>
    <w:rsid w:val="00561009"/>
    <w:rPr>
      <w:rFonts w:ascii="Arial" w:hAnsi="Arial"/>
      <w:snapToGrid w:val="0"/>
      <w:sz w:val="24"/>
    </w:rPr>
  </w:style>
  <w:style w:type="character" w:customStyle="1" w:styleId="67">
    <w:name w:val="Знак Знак6"/>
    <w:rsid w:val="00561009"/>
    <w:rPr>
      <w:sz w:val="24"/>
    </w:rPr>
  </w:style>
  <w:style w:type="character" w:customStyle="1" w:styleId="5f">
    <w:name w:val="Знак Знак5"/>
    <w:rsid w:val="00561009"/>
    <w:rPr>
      <w:sz w:val="24"/>
    </w:rPr>
  </w:style>
  <w:style w:type="character" w:customStyle="1" w:styleId="4e">
    <w:name w:val="Знак Знак4"/>
    <w:rsid w:val="00561009"/>
    <w:rPr>
      <w:sz w:val="24"/>
    </w:rPr>
  </w:style>
  <w:style w:type="character" w:customStyle="1" w:styleId="3f1">
    <w:name w:val="Знак Знак3"/>
    <w:rsid w:val="00561009"/>
    <w:rPr>
      <w:rFonts w:ascii="Arial" w:hAnsi="Arial"/>
      <w:sz w:val="24"/>
      <w:shd w:val="pct20" w:color="auto" w:fill="auto"/>
    </w:rPr>
  </w:style>
  <w:style w:type="character" w:customStyle="1" w:styleId="2fb">
    <w:name w:val="Знак Знак2"/>
    <w:rsid w:val="00561009"/>
    <w:rPr>
      <w:sz w:val="24"/>
    </w:rPr>
  </w:style>
  <w:style w:type="character" w:customStyle="1" w:styleId="1fa">
    <w:name w:val="Знак Знак1"/>
    <w:semiHidden/>
    <w:rsid w:val="00561009"/>
    <w:rPr>
      <w:rFonts w:ascii="Courier New" w:hAnsi="Courier New"/>
      <w:sz w:val="24"/>
    </w:rPr>
  </w:style>
  <w:style w:type="character" w:customStyle="1" w:styleId="220">
    <w:name w:val="Знак Знак22"/>
    <w:locked/>
    <w:rsid w:val="00561009"/>
    <w:rPr>
      <w:rFonts w:ascii="TimesET" w:hAnsi="TimesET"/>
      <w:sz w:val="24"/>
    </w:rPr>
  </w:style>
  <w:style w:type="paragraph" w:customStyle="1" w:styleId="Revision2">
    <w:name w:val="Revision2"/>
    <w:hidden/>
    <w:semiHidden/>
    <w:rsid w:val="00561009"/>
    <w:pPr>
      <w:spacing w:after="0" w:line="240" w:lineRule="auto"/>
    </w:pPr>
    <w:rPr>
      <w:rFonts w:ascii="Times New Roman" w:eastAsia="Times New Roman" w:hAnsi="Times New Roman" w:cs="Times New Roman"/>
      <w:sz w:val="24"/>
      <w:szCs w:val="24"/>
      <w:lang w:eastAsia="ru-RU"/>
    </w:rPr>
  </w:style>
  <w:style w:type="numbering" w:customStyle="1" w:styleId="10">
    <w:name w:val="Стиль10"/>
    <w:rsid w:val="00561009"/>
    <w:pPr>
      <w:numPr>
        <w:numId w:val="4"/>
      </w:numPr>
    </w:pPr>
  </w:style>
  <w:style w:type="numbering" w:styleId="111111">
    <w:name w:val="Outline List 2"/>
    <w:basedOn w:val="a5"/>
    <w:rsid w:val="00561009"/>
    <w:pPr>
      <w:numPr>
        <w:numId w:val="3"/>
      </w:numPr>
    </w:pPr>
  </w:style>
  <w:style w:type="numbering" w:customStyle="1" w:styleId="60">
    <w:name w:val="Стиль6"/>
    <w:rsid w:val="00561009"/>
    <w:pPr>
      <w:numPr>
        <w:numId w:val="11"/>
      </w:numPr>
    </w:pPr>
  </w:style>
  <w:style w:type="paragraph" w:customStyle="1" w:styleId="2fc">
    <w:name w:val="Без интервала2"/>
    <w:rsid w:val="00561009"/>
    <w:pPr>
      <w:spacing w:after="0" w:line="240" w:lineRule="auto"/>
    </w:pPr>
    <w:rPr>
      <w:rFonts w:ascii="Calibri" w:eastAsia="Times New Roman" w:hAnsi="Calibri" w:cs="Times New Roman"/>
    </w:rPr>
  </w:style>
  <w:style w:type="character" w:customStyle="1" w:styleId="NOChar">
    <w:name w:val="NO Char"/>
    <w:basedOn w:val="a3"/>
    <w:link w:val="NO"/>
    <w:rsid w:val="00561009"/>
    <w:rPr>
      <w:rFonts w:ascii="Times New Roman" w:eastAsia="Times New Roman" w:hAnsi="Times New Roman" w:cs="Times New Roman"/>
      <w:sz w:val="20"/>
      <w:szCs w:val="20"/>
      <w:lang w:val="en-GB"/>
    </w:rPr>
  </w:style>
  <w:style w:type="paragraph" w:customStyle="1" w:styleId="s1">
    <w:name w:val="s_1"/>
    <w:basedOn w:val="a2"/>
    <w:rsid w:val="00561009"/>
    <w:pPr>
      <w:spacing w:before="100" w:beforeAutospacing="1" w:after="100" w:afterAutospacing="1"/>
      <w:ind w:firstLine="0"/>
    </w:pPr>
    <w:rPr>
      <w:sz w:val="24"/>
    </w:rPr>
  </w:style>
  <w:style w:type="character" w:customStyle="1" w:styleId="s10">
    <w:name w:val="s_10"/>
    <w:basedOn w:val="a3"/>
    <w:rsid w:val="00561009"/>
  </w:style>
  <w:style w:type="paragraph" w:customStyle="1" w:styleId="headertext">
    <w:name w:val="headertext"/>
    <w:basedOn w:val="a2"/>
    <w:rsid w:val="00876A22"/>
    <w:pPr>
      <w:spacing w:before="100" w:beforeAutospacing="1" w:after="100" w:afterAutospacing="1"/>
      <w:ind w:firstLine="0"/>
    </w:pPr>
    <w:rPr>
      <w:sz w:val="24"/>
    </w:rPr>
  </w:style>
  <w:style w:type="table" w:customStyle="1" w:styleId="1fb">
    <w:name w:val="Сетка таблицы1"/>
    <w:basedOn w:val="a4"/>
    <w:next w:val="affb"/>
    <w:uiPriority w:val="59"/>
    <w:rsid w:val="00DD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2"/>
    <w:uiPriority w:val="1"/>
    <w:qFormat/>
    <w:rsid w:val="0056598A"/>
    <w:pPr>
      <w:widowControl w:val="0"/>
      <w:autoSpaceDE w:val="0"/>
      <w:autoSpaceDN w:val="0"/>
      <w:adjustRightInd w:val="0"/>
      <w:ind w:firstLine="0"/>
    </w:pPr>
    <w:rPr>
      <w:rFonts w:eastAsiaTheme="minorEastAsia"/>
      <w:sz w:val="24"/>
    </w:rPr>
  </w:style>
  <w:style w:type="character" w:customStyle="1" w:styleId="fontstyle01">
    <w:name w:val="fontstyle01"/>
    <w:basedOn w:val="a3"/>
    <w:rsid w:val="00CB37E9"/>
    <w:rPr>
      <w:rFonts w:ascii="Times New Roman" w:hAnsi="Times New Roman" w:cs="Times New Roman" w:hint="default"/>
      <w:b w:val="0"/>
      <w:bCs w:val="0"/>
      <w:i w:val="0"/>
      <w:iCs w:val="0"/>
      <w:color w:val="000000"/>
      <w:sz w:val="28"/>
      <w:szCs w:val="28"/>
    </w:rPr>
  </w:style>
  <w:style w:type="paragraph" w:customStyle="1" w:styleId="ConsPlusNonformat">
    <w:name w:val="ConsPlusNonformat"/>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F7B9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4F7B9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4F7B9E"/>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4F7B9E"/>
    <w:pPr>
      <w:widowControl w:val="0"/>
      <w:autoSpaceDE w:val="0"/>
      <w:autoSpaceDN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7EE6"/>
    <w:pPr>
      <w:spacing w:after="0" w:line="240" w:lineRule="auto"/>
      <w:ind w:firstLine="709"/>
    </w:pPr>
    <w:rPr>
      <w:rFonts w:ascii="Times New Roman" w:eastAsia="Times New Roman" w:hAnsi="Times New Roman" w:cs="Times New Roman"/>
      <w:sz w:val="28"/>
      <w:szCs w:val="24"/>
      <w:lang w:eastAsia="ru-RU"/>
    </w:rPr>
  </w:style>
  <w:style w:type="paragraph" w:styleId="1">
    <w:name w:val="heading 1"/>
    <w:aliases w:val="H1,Char,Заголовок 1 Знак Знак,Section Head,h1,l1,Qc1,h,Topic Heading 1,L1,Level 1,Section Title,new page/chapter,Part,Section Heading,level 1,Level 1 Head,Heading AJS,II+,I,1 ghost,g,ghost,1 h3,Capitolo,H11,H12,H13,H14,H15,H16,H17,H18,H111"/>
    <w:basedOn w:val="a2"/>
    <w:next w:val="a2"/>
    <w:link w:val="11"/>
    <w:qFormat/>
    <w:rsid w:val="00561009"/>
    <w:pPr>
      <w:keepNext/>
      <w:numPr>
        <w:numId w:val="2"/>
      </w:numPr>
      <w:spacing w:before="240" w:after="60"/>
      <w:ind w:firstLine="0"/>
      <w:outlineLvl w:val="0"/>
    </w:pPr>
    <w:rPr>
      <w:rFonts w:ascii="Arial" w:hAnsi="Arial"/>
      <w:b/>
      <w:bCs/>
      <w:kern w:val="32"/>
      <w:sz w:val="32"/>
      <w:szCs w:val="32"/>
    </w:rPr>
  </w:style>
  <w:style w:type="paragraph" w:styleId="2">
    <w:name w:val="heading 2"/>
    <w:aliases w:val="H2,H21,H22,H211,h2,2,h 2,2nd level,l2,heading 2+ Indent: Left 0.25 in,Header 2,Heading 2 Char Char,Head1,Head11,Head12,Head13,Head111,h21,Head121,Head14,Head15,Head112,h22,Head122,Head16,Head113,h23,Head123,Head17,Head114"/>
    <w:basedOn w:val="a2"/>
    <w:next w:val="a2"/>
    <w:link w:val="20"/>
    <w:qFormat/>
    <w:rsid w:val="00561009"/>
    <w:pPr>
      <w:keepNext/>
      <w:numPr>
        <w:ilvl w:val="1"/>
        <w:numId w:val="2"/>
      </w:numPr>
      <w:spacing w:before="240" w:after="60"/>
      <w:ind w:firstLine="0"/>
      <w:outlineLvl w:val="1"/>
    </w:pPr>
    <w:rPr>
      <w:rFonts w:ascii="Arial" w:hAnsi="Arial"/>
      <w:b/>
      <w:bCs/>
      <w:i/>
      <w:iCs/>
      <w:szCs w:val="28"/>
    </w:rPr>
  </w:style>
  <w:style w:type="paragraph" w:styleId="3">
    <w:name w:val="heading 3"/>
    <w:aliases w:val="H3,3rd level,h3,subhead,1.,sub-sub,Arial 12 Fett,H3-Heading 3,l3.3,l3,list 3,Naglówek 3,Topic Sub Heading,Part two,orderpara2,h:3,Section,L3,Heading 3.,Level 3 Head,Level 1 - 1,3 bullet,SECOND,Second,BLANK2,4 bullet,bdullet,a"/>
    <w:basedOn w:val="a2"/>
    <w:next w:val="a2"/>
    <w:link w:val="30"/>
    <w:qFormat/>
    <w:rsid w:val="00561009"/>
    <w:pPr>
      <w:keepNext/>
      <w:numPr>
        <w:ilvl w:val="2"/>
        <w:numId w:val="2"/>
      </w:numPr>
      <w:spacing w:before="240" w:after="60"/>
      <w:ind w:firstLine="0"/>
      <w:outlineLvl w:val="2"/>
    </w:pPr>
    <w:rPr>
      <w:rFonts w:ascii="Arial" w:hAnsi="Arial"/>
      <w:b/>
      <w:bCs/>
      <w:sz w:val="26"/>
      <w:szCs w:val="26"/>
    </w:rPr>
  </w:style>
  <w:style w:type="paragraph" w:styleId="4">
    <w:name w:val="heading 4"/>
    <w:aliases w:val="Знак Знак,h4,a.,Heading 51,4,H4,4th level,l4,Head 4,l4+toc4,Numbered List,mh1l,Module heading 1 large (18 points),h41,E4,Normal4,I4,Level 2 - a,Sub-Minor,Project table,Propos,Bullet 11,Bullet 12,Bullet 13,Bullet 14,Bullet 15,Bullet 16,bullet"/>
    <w:basedOn w:val="a2"/>
    <w:next w:val="a2"/>
    <w:link w:val="40"/>
    <w:qFormat/>
    <w:rsid w:val="00561009"/>
    <w:pPr>
      <w:keepNext/>
      <w:numPr>
        <w:ilvl w:val="3"/>
        <w:numId w:val="2"/>
      </w:numPr>
      <w:spacing w:before="240" w:after="60"/>
      <w:ind w:firstLine="0"/>
      <w:outlineLvl w:val="3"/>
    </w:pPr>
    <w:rPr>
      <w:b/>
      <w:bCs/>
      <w:szCs w:val="28"/>
    </w:rPr>
  </w:style>
  <w:style w:type="paragraph" w:styleId="5">
    <w:name w:val="heading 5"/>
    <w:basedOn w:val="a2"/>
    <w:next w:val="a2"/>
    <w:link w:val="50"/>
    <w:qFormat/>
    <w:rsid w:val="00561009"/>
    <w:pPr>
      <w:numPr>
        <w:ilvl w:val="4"/>
        <w:numId w:val="2"/>
      </w:numPr>
      <w:spacing w:before="240" w:after="60"/>
      <w:ind w:firstLine="0"/>
      <w:outlineLvl w:val="4"/>
    </w:pPr>
    <w:rPr>
      <w:b/>
      <w:bCs/>
      <w:i/>
      <w:iCs/>
      <w:sz w:val="26"/>
      <w:szCs w:val="26"/>
    </w:rPr>
  </w:style>
  <w:style w:type="paragraph" w:styleId="6">
    <w:name w:val="heading 6"/>
    <w:aliases w:val="L6"/>
    <w:basedOn w:val="a2"/>
    <w:next w:val="a2"/>
    <w:link w:val="61"/>
    <w:qFormat/>
    <w:rsid w:val="00561009"/>
    <w:pPr>
      <w:numPr>
        <w:ilvl w:val="5"/>
        <w:numId w:val="2"/>
      </w:numPr>
      <w:spacing w:before="240" w:after="60"/>
      <w:ind w:firstLine="0"/>
      <w:outlineLvl w:val="5"/>
    </w:pPr>
    <w:rPr>
      <w:b/>
      <w:bCs/>
      <w:sz w:val="22"/>
      <w:szCs w:val="22"/>
    </w:rPr>
  </w:style>
  <w:style w:type="paragraph" w:styleId="7">
    <w:name w:val="heading 7"/>
    <w:aliases w:val="L7"/>
    <w:basedOn w:val="a2"/>
    <w:next w:val="a2"/>
    <w:link w:val="70"/>
    <w:qFormat/>
    <w:rsid w:val="00561009"/>
    <w:pPr>
      <w:numPr>
        <w:ilvl w:val="6"/>
        <w:numId w:val="2"/>
      </w:numPr>
      <w:spacing w:before="240" w:after="60"/>
      <w:ind w:firstLine="0"/>
      <w:outlineLvl w:val="6"/>
    </w:pPr>
    <w:rPr>
      <w:sz w:val="24"/>
    </w:rPr>
  </w:style>
  <w:style w:type="paragraph" w:styleId="8">
    <w:name w:val="heading 8"/>
    <w:basedOn w:val="a2"/>
    <w:next w:val="a2"/>
    <w:link w:val="80"/>
    <w:qFormat/>
    <w:rsid w:val="00561009"/>
    <w:pPr>
      <w:numPr>
        <w:ilvl w:val="7"/>
        <w:numId w:val="2"/>
      </w:numPr>
      <w:spacing w:before="240" w:after="60"/>
      <w:ind w:firstLine="0"/>
      <w:outlineLvl w:val="7"/>
    </w:pPr>
    <w:rPr>
      <w:i/>
      <w:iCs/>
      <w:sz w:val="24"/>
    </w:rPr>
  </w:style>
  <w:style w:type="paragraph" w:styleId="9">
    <w:name w:val="heading 9"/>
    <w:basedOn w:val="a2"/>
    <w:next w:val="a2"/>
    <w:link w:val="90"/>
    <w:qFormat/>
    <w:rsid w:val="00561009"/>
    <w:pPr>
      <w:numPr>
        <w:ilvl w:val="8"/>
        <w:numId w:val="2"/>
      </w:numPr>
      <w:spacing w:before="240" w:after="60"/>
      <w:ind w:firstLine="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A77EE6"/>
    <w:pPr>
      <w:tabs>
        <w:tab w:val="center" w:pos="4677"/>
        <w:tab w:val="right" w:pos="9355"/>
      </w:tabs>
    </w:pPr>
  </w:style>
  <w:style w:type="character" w:customStyle="1" w:styleId="a7">
    <w:name w:val="Верхний колонтитул Знак"/>
    <w:basedOn w:val="a3"/>
    <w:link w:val="a6"/>
    <w:rsid w:val="00A77EE6"/>
    <w:rPr>
      <w:rFonts w:ascii="Times New Roman" w:eastAsia="Times New Roman" w:hAnsi="Times New Roman" w:cs="Times New Roman"/>
      <w:sz w:val="28"/>
      <w:szCs w:val="24"/>
      <w:lang w:eastAsia="ru-RU"/>
    </w:rPr>
  </w:style>
  <w:style w:type="character" w:styleId="a8">
    <w:name w:val="page number"/>
    <w:rsid w:val="00A77EE6"/>
    <w:rPr>
      <w:rFonts w:cs="Times New Roman"/>
    </w:rPr>
  </w:style>
  <w:style w:type="paragraph" w:styleId="a9">
    <w:name w:val="Body Text"/>
    <w:aliases w:val="body text,Заг1,BO,ID,body indent,ändrad,EHPT,Body Text2,Основной текст 1,Основной текст2,Основной текст1 Знак Знак Знак Знак Знак Знак Знак Знак Знак Знак Знак Знак Знак Знак Знак Знак Знак Знак1"/>
    <w:basedOn w:val="a2"/>
    <w:link w:val="aa"/>
    <w:rsid w:val="00A77EE6"/>
    <w:pPr>
      <w:spacing w:after="120"/>
    </w:pPr>
  </w:style>
  <w:style w:type="character" w:customStyle="1" w:styleId="aa">
    <w:name w:val="Основной текст Знак"/>
    <w:aliases w:val="body text Знак3,Заг1 Знак3,BO Знак3,ID Знак3,body indent Знак3,ändrad Знак3,EHPT Знак3,Body Text2 Знак3,Основной текст 1 Знак3,Основной текст2 Знак3"/>
    <w:basedOn w:val="a3"/>
    <w:link w:val="a9"/>
    <w:rsid w:val="00A77EE6"/>
    <w:rPr>
      <w:rFonts w:ascii="Times New Roman" w:eastAsia="Times New Roman" w:hAnsi="Times New Roman" w:cs="Times New Roman"/>
      <w:sz w:val="28"/>
      <w:szCs w:val="24"/>
      <w:lang w:eastAsia="ru-RU"/>
    </w:rPr>
  </w:style>
  <w:style w:type="paragraph" w:customStyle="1" w:styleId="ab">
    <w:name w:val="Номер"/>
    <w:basedOn w:val="a2"/>
    <w:rsid w:val="00A77EE6"/>
    <w:pPr>
      <w:spacing w:before="60" w:after="60"/>
      <w:ind w:firstLine="0"/>
      <w:jc w:val="center"/>
    </w:pPr>
    <w:rPr>
      <w:szCs w:val="20"/>
    </w:rPr>
  </w:style>
  <w:style w:type="paragraph" w:customStyle="1" w:styleId="ConsPlusNormal">
    <w:name w:val="ConsPlusNormal"/>
    <w:rsid w:val="00A77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aliases w:val="DTSFußzeile,r"/>
    <w:basedOn w:val="a2"/>
    <w:link w:val="ad"/>
    <w:unhideWhenUsed/>
    <w:rsid w:val="00226E73"/>
    <w:pPr>
      <w:tabs>
        <w:tab w:val="center" w:pos="4677"/>
        <w:tab w:val="right" w:pos="9355"/>
      </w:tabs>
    </w:pPr>
  </w:style>
  <w:style w:type="character" w:customStyle="1" w:styleId="ad">
    <w:name w:val="Нижний колонтитул Знак"/>
    <w:aliases w:val="DTSFußzeile Знак1,r Знак"/>
    <w:basedOn w:val="a3"/>
    <w:link w:val="ac"/>
    <w:rsid w:val="00226E73"/>
    <w:rPr>
      <w:rFonts w:ascii="Times New Roman" w:eastAsia="Times New Roman" w:hAnsi="Times New Roman" w:cs="Times New Roman"/>
      <w:sz w:val="28"/>
      <w:szCs w:val="24"/>
      <w:lang w:eastAsia="ru-RU"/>
    </w:rPr>
  </w:style>
  <w:style w:type="paragraph" w:styleId="ae">
    <w:name w:val="footnote text"/>
    <w:basedOn w:val="a2"/>
    <w:link w:val="af"/>
    <w:uiPriority w:val="99"/>
    <w:rsid w:val="004A3F9F"/>
    <w:pPr>
      <w:ind w:firstLine="0"/>
    </w:pPr>
    <w:rPr>
      <w:sz w:val="20"/>
      <w:szCs w:val="20"/>
    </w:rPr>
  </w:style>
  <w:style w:type="character" w:customStyle="1" w:styleId="af">
    <w:name w:val="Текст сноски Знак"/>
    <w:basedOn w:val="a3"/>
    <w:link w:val="ae"/>
    <w:uiPriority w:val="99"/>
    <w:rsid w:val="004A3F9F"/>
    <w:rPr>
      <w:rFonts w:ascii="Times New Roman" w:eastAsia="Times New Roman" w:hAnsi="Times New Roman" w:cs="Times New Roman"/>
      <w:sz w:val="20"/>
      <w:szCs w:val="20"/>
      <w:lang w:eastAsia="ru-RU"/>
    </w:rPr>
  </w:style>
  <w:style w:type="paragraph" w:styleId="af0">
    <w:name w:val="List Paragraph"/>
    <w:basedOn w:val="a2"/>
    <w:uiPriority w:val="34"/>
    <w:qFormat/>
    <w:rsid w:val="007A402C"/>
    <w:pPr>
      <w:ind w:left="720"/>
      <w:contextualSpacing/>
    </w:pPr>
  </w:style>
  <w:style w:type="paragraph" w:customStyle="1" w:styleId="12">
    <w:name w:val="Обычный1"/>
    <w:rsid w:val="00AF65C2"/>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12"/>
    <w:next w:val="12"/>
    <w:rsid w:val="00AF65C2"/>
    <w:pPr>
      <w:keepNext/>
      <w:spacing w:before="240" w:after="60"/>
      <w:ind w:left="432" w:hanging="432"/>
    </w:pPr>
    <w:rPr>
      <w:rFonts w:ascii="Arial" w:hAnsi="Arial" w:cs="Arial"/>
      <w:b/>
      <w:bCs/>
      <w:kern w:val="28"/>
      <w:sz w:val="28"/>
      <w:szCs w:val="28"/>
    </w:rPr>
  </w:style>
  <w:style w:type="paragraph" w:customStyle="1" w:styleId="FR2">
    <w:name w:val="FR2"/>
    <w:rsid w:val="006E44E7"/>
    <w:pPr>
      <w:widowControl w:val="0"/>
      <w:spacing w:before="200" w:after="0" w:line="360" w:lineRule="auto"/>
      <w:jc w:val="center"/>
    </w:pPr>
    <w:rPr>
      <w:rFonts w:ascii="Arial" w:eastAsia="Times New Roman" w:hAnsi="Arial" w:cs="Arial"/>
      <w:sz w:val="12"/>
      <w:szCs w:val="12"/>
      <w:lang w:eastAsia="ru-RU"/>
    </w:rPr>
  </w:style>
  <w:style w:type="paragraph" w:styleId="af1">
    <w:name w:val="caption"/>
    <w:basedOn w:val="a2"/>
    <w:next w:val="a2"/>
    <w:link w:val="af2"/>
    <w:qFormat/>
    <w:rsid w:val="006E44E7"/>
    <w:pPr>
      <w:ind w:firstLine="0"/>
    </w:pPr>
    <w:rPr>
      <w:b/>
      <w:bCs/>
      <w:sz w:val="20"/>
      <w:szCs w:val="20"/>
    </w:rPr>
  </w:style>
  <w:style w:type="paragraph" w:styleId="af3">
    <w:name w:val="No Spacing"/>
    <w:uiPriority w:val="1"/>
    <w:qFormat/>
    <w:rsid w:val="006E44E7"/>
    <w:pPr>
      <w:spacing w:after="0" w:line="240" w:lineRule="auto"/>
    </w:pPr>
    <w:rPr>
      <w:rFonts w:ascii="Times New Roman" w:eastAsia="Times New Roman" w:hAnsi="Times New Roman" w:cs="Times New Roman"/>
      <w:sz w:val="24"/>
      <w:szCs w:val="24"/>
      <w:lang w:eastAsia="ru-RU"/>
    </w:rPr>
  </w:style>
  <w:style w:type="character" w:customStyle="1" w:styleId="af2">
    <w:name w:val="Название объекта Знак"/>
    <w:link w:val="af1"/>
    <w:locked/>
    <w:rsid w:val="006E44E7"/>
    <w:rPr>
      <w:rFonts w:ascii="Times New Roman" w:eastAsia="Times New Roman" w:hAnsi="Times New Roman" w:cs="Times New Roman"/>
      <w:b/>
      <w:bCs/>
      <w:sz w:val="20"/>
      <w:szCs w:val="20"/>
      <w:lang w:eastAsia="ru-RU"/>
    </w:rPr>
  </w:style>
  <w:style w:type="paragraph" w:customStyle="1" w:styleId="Iau">
    <w:name w:val="Iau?"/>
    <w:rsid w:val="00E10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9e9">
    <w:name w:val="Обычны9e9"/>
    <w:rsid w:val="00E10492"/>
    <w:pPr>
      <w:widowControl w:val="0"/>
      <w:spacing w:after="0" w:line="240" w:lineRule="auto"/>
    </w:pPr>
    <w:rPr>
      <w:rFonts w:ascii="Times New Roman" w:eastAsia="Times New Roman" w:hAnsi="Times New Roman" w:cs="Times New Roman"/>
      <w:sz w:val="20"/>
      <w:szCs w:val="20"/>
      <w:lang w:val="en-US" w:eastAsia="ru-RU"/>
    </w:rPr>
  </w:style>
  <w:style w:type="character" w:styleId="af4">
    <w:name w:val="Hyperlink"/>
    <w:rsid w:val="00E10492"/>
    <w:rPr>
      <w:rFonts w:cs="Times New Roman"/>
      <w:color w:val="0000FF"/>
      <w:u w:val="single"/>
    </w:rPr>
  </w:style>
  <w:style w:type="paragraph" w:styleId="31">
    <w:name w:val="Body Text 3"/>
    <w:basedOn w:val="a2"/>
    <w:link w:val="32"/>
    <w:unhideWhenUsed/>
    <w:rsid w:val="00F80056"/>
    <w:pPr>
      <w:spacing w:after="120"/>
    </w:pPr>
    <w:rPr>
      <w:sz w:val="16"/>
      <w:szCs w:val="16"/>
    </w:rPr>
  </w:style>
  <w:style w:type="character" w:customStyle="1" w:styleId="32">
    <w:name w:val="Основной текст 3 Знак"/>
    <w:basedOn w:val="a3"/>
    <w:link w:val="31"/>
    <w:rsid w:val="00F80056"/>
    <w:rPr>
      <w:rFonts w:ascii="Times New Roman" w:eastAsia="Times New Roman" w:hAnsi="Times New Roman" w:cs="Times New Roman"/>
      <w:sz w:val="16"/>
      <w:szCs w:val="16"/>
      <w:lang w:eastAsia="ru-RU"/>
    </w:rPr>
  </w:style>
  <w:style w:type="character" w:customStyle="1" w:styleId="11">
    <w:name w:val="Заголовок 1 Знак"/>
    <w:aliases w:val="H1 Знак1,Char Знак1,Заголовок 1 Знак Знак Знак1,Section Head Знак1,h1 Знак1,l1 Знак1,Qc1 Знак1,h Знак1,Topic Heading 1 Знак1,L1 Знак1,Level 1 Знак1,Section Title Знак1,new page/chapter Знак1,Part Знак1,Section Heading Знак1,II+ Знак1"/>
    <w:basedOn w:val="a3"/>
    <w:link w:val="1"/>
    <w:rsid w:val="00561009"/>
    <w:rPr>
      <w:rFonts w:ascii="Arial" w:eastAsia="Times New Roman" w:hAnsi="Arial" w:cs="Times New Roman"/>
      <w:b/>
      <w:bCs/>
      <w:kern w:val="32"/>
      <w:sz w:val="32"/>
      <w:szCs w:val="32"/>
      <w:lang w:eastAsia="ru-RU"/>
    </w:rPr>
  </w:style>
  <w:style w:type="character" w:customStyle="1" w:styleId="20">
    <w:name w:val="Заголовок 2 Знак"/>
    <w:aliases w:val="H2 Знак1,H21 Знак1,H22 Знак1,H211 Знак1,h2 Знак1,2 Знак1,h 2 Знак1,2nd level Знак1,l2 Знак1,heading 2+ Indent: Left 0.25 in Знак1,Header 2 Знак1,Heading 2 Char Char Знак1,Head1 Знак1,Head11 Знак1,Head12 Знак1,Head13 Знак1,Head111 Знак1"/>
    <w:basedOn w:val="a3"/>
    <w:link w:val="2"/>
    <w:rsid w:val="00561009"/>
    <w:rPr>
      <w:rFonts w:ascii="Arial" w:eastAsia="Times New Roman" w:hAnsi="Arial" w:cs="Times New Roman"/>
      <w:b/>
      <w:bCs/>
      <w:i/>
      <w:iCs/>
      <w:sz w:val="28"/>
      <w:szCs w:val="28"/>
      <w:lang w:eastAsia="ru-RU"/>
    </w:rPr>
  </w:style>
  <w:style w:type="character" w:customStyle="1" w:styleId="30">
    <w:name w:val="Заголовок 3 Знак"/>
    <w:aliases w:val="H3 Знак2,3rd level Знак2,h3 Знак2,subhead Знак2,1. Знак2,sub-sub Знак2,Arial 12 Fett Знак2,H3-Heading 3 Знак2,l3.3 Знак2,l3 Знак2,list 3 Знак2,Naglówek 3 Знак2,Topic Sub Heading Знак2,Part two Знак2,orderpara2 Знак2,h:3 Знак2,L3 Знак2"/>
    <w:basedOn w:val="a3"/>
    <w:link w:val="3"/>
    <w:rsid w:val="00561009"/>
    <w:rPr>
      <w:rFonts w:ascii="Arial" w:eastAsia="Times New Roman" w:hAnsi="Arial" w:cs="Times New Roman"/>
      <w:b/>
      <w:bCs/>
      <w:sz w:val="26"/>
      <w:szCs w:val="26"/>
      <w:lang w:eastAsia="ru-RU"/>
    </w:rPr>
  </w:style>
  <w:style w:type="character" w:customStyle="1" w:styleId="40">
    <w:name w:val="Заголовок 4 Знак"/>
    <w:aliases w:val="Знак Знак Знак1,h4 Знак1,a. Знак1,Heading 51 Знак1,4 Знак1,H4 Знак1,4th level Знак1,l4 Знак1,Head 4 Знак1,l4+toc4 Знак1,Numbered List Знак1,mh1l Знак1,Module heading 1 large (18 points) Знак1,h41 Знак1,E4 Знак1,Normal4 Знак1,I4 Знак1"/>
    <w:basedOn w:val="a3"/>
    <w:link w:val="4"/>
    <w:rsid w:val="00561009"/>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561009"/>
    <w:rPr>
      <w:rFonts w:ascii="Times New Roman" w:eastAsia="Times New Roman" w:hAnsi="Times New Roman" w:cs="Times New Roman"/>
      <w:b/>
      <w:bCs/>
      <w:i/>
      <w:iCs/>
      <w:sz w:val="26"/>
      <w:szCs w:val="26"/>
      <w:lang w:eastAsia="ru-RU"/>
    </w:rPr>
  </w:style>
  <w:style w:type="character" w:customStyle="1" w:styleId="61">
    <w:name w:val="Заголовок 6 Знак"/>
    <w:aliases w:val="L6 Знак"/>
    <w:basedOn w:val="a3"/>
    <w:link w:val="6"/>
    <w:rsid w:val="00561009"/>
    <w:rPr>
      <w:rFonts w:ascii="Times New Roman" w:eastAsia="Times New Roman" w:hAnsi="Times New Roman" w:cs="Times New Roman"/>
      <w:b/>
      <w:bCs/>
      <w:lang w:eastAsia="ru-RU"/>
    </w:rPr>
  </w:style>
  <w:style w:type="character" w:customStyle="1" w:styleId="70">
    <w:name w:val="Заголовок 7 Знак"/>
    <w:aliases w:val="L7 Знак"/>
    <w:basedOn w:val="a3"/>
    <w:link w:val="7"/>
    <w:rsid w:val="0056100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561009"/>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561009"/>
    <w:rPr>
      <w:rFonts w:ascii="Arial" w:eastAsia="Times New Roman" w:hAnsi="Arial" w:cs="Times New Roman"/>
      <w:lang w:eastAsia="ru-RU"/>
    </w:rPr>
  </w:style>
  <w:style w:type="paragraph" w:styleId="21">
    <w:name w:val="Body Text Indent 2"/>
    <w:basedOn w:val="a2"/>
    <w:link w:val="22"/>
    <w:rsid w:val="00561009"/>
    <w:pPr>
      <w:spacing w:after="120" w:line="480" w:lineRule="auto"/>
      <w:ind w:left="283" w:firstLine="0"/>
    </w:pPr>
    <w:rPr>
      <w:sz w:val="20"/>
      <w:szCs w:val="20"/>
    </w:rPr>
  </w:style>
  <w:style w:type="character" w:customStyle="1" w:styleId="22">
    <w:name w:val="Основной текст с отступом 2 Знак"/>
    <w:basedOn w:val="a3"/>
    <w:link w:val="21"/>
    <w:rsid w:val="00561009"/>
    <w:rPr>
      <w:rFonts w:ascii="Times New Roman" w:eastAsia="Times New Roman" w:hAnsi="Times New Roman" w:cs="Times New Roman"/>
      <w:sz w:val="20"/>
      <w:szCs w:val="20"/>
      <w:lang w:eastAsia="ru-RU"/>
    </w:rPr>
  </w:style>
  <w:style w:type="character" w:customStyle="1" w:styleId="af5">
    <w:name w:val="Основной шрифт"/>
    <w:rsid w:val="00561009"/>
  </w:style>
  <w:style w:type="paragraph" w:customStyle="1" w:styleId="af20">
    <w:name w:val="Нижний колонтиaf2ул"/>
    <w:basedOn w:val="a2"/>
    <w:rsid w:val="00561009"/>
    <w:pPr>
      <w:widowControl w:val="0"/>
      <w:tabs>
        <w:tab w:val="center" w:pos="4153"/>
        <w:tab w:val="right" w:pos="8306"/>
      </w:tabs>
      <w:ind w:firstLine="0"/>
    </w:pPr>
    <w:rPr>
      <w:sz w:val="20"/>
      <w:szCs w:val="20"/>
    </w:rPr>
  </w:style>
  <w:style w:type="paragraph" w:customStyle="1" w:styleId="91">
    <w:name w:val="Нижни9 колонтитул"/>
    <w:basedOn w:val="a2"/>
    <w:rsid w:val="00561009"/>
    <w:pPr>
      <w:widowControl w:val="0"/>
      <w:tabs>
        <w:tab w:val="center" w:pos="4320"/>
        <w:tab w:val="right" w:pos="8640"/>
      </w:tabs>
      <w:ind w:firstLine="0"/>
    </w:pPr>
    <w:rPr>
      <w:sz w:val="20"/>
      <w:szCs w:val="20"/>
    </w:rPr>
  </w:style>
  <w:style w:type="paragraph" w:customStyle="1" w:styleId="Style1">
    <w:name w:val="Style1"/>
    <w:basedOn w:val="a2"/>
    <w:rsid w:val="00561009"/>
    <w:pPr>
      <w:widowControl w:val="0"/>
      <w:ind w:firstLine="0"/>
    </w:pPr>
    <w:rPr>
      <w:rFonts w:ascii="NTTimes/Cyrillic" w:hAnsi="NTTimes/Cyrillic" w:cs="NTTimes/Cyrillic"/>
      <w:sz w:val="24"/>
      <w:lang w:val="en-GB"/>
    </w:rPr>
  </w:style>
  <w:style w:type="paragraph" w:styleId="23">
    <w:name w:val="Body Text 2"/>
    <w:basedOn w:val="a2"/>
    <w:link w:val="24"/>
    <w:rsid w:val="00561009"/>
    <w:pPr>
      <w:widowControl w:val="0"/>
      <w:ind w:left="720" w:hanging="360"/>
      <w:jc w:val="both"/>
    </w:pPr>
    <w:rPr>
      <w:sz w:val="20"/>
      <w:szCs w:val="20"/>
    </w:rPr>
  </w:style>
  <w:style w:type="character" w:customStyle="1" w:styleId="24">
    <w:name w:val="Основной текст 2 Знак"/>
    <w:basedOn w:val="a3"/>
    <w:link w:val="23"/>
    <w:rsid w:val="00561009"/>
    <w:rPr>
      <w:rFonts w:ascii="Times New Roman" w:eastAsia="Times New Roman" w:hAnsi="Times New Roman" w:cs="Times New Roman"/>
      <w:sz w:val="20"/>
      <w:szCs w:val="20"/>
      <w:lang w:eastAsia="ru-RU"/>
    </w:rPr>
  </w:style>
  <w:style w:type="paragraph" w:customStyle="1" w:styleId="Date1">
    <w:name w:val="Date1"/>
    <w:basedOn w:val="a2"/>
    <w:rsid w:val="00561009"/>
    <w:pPr>
      <w:widowControl w:val="0"/>
      <w:ind w:firstLine="0"/>
    </w:pPr>
    <w:rPr>
      <w:sz w:val="20"/>
      <w:szCs w:val="20"/>
    </w:rPr>
  </w:style>
  <w:style w:type="paragraph" w:customStyle="1" w:styleId="af6">
    <w:name w:val="Обыч"/>
    <w:rsid w:val="00561009"/>
    <w:pPr>
      <w:widowControl w:val="0"/>
      <w:spacing w:after="0" w:line="240" w:lineRule="auto"/>
    </w:pPr>
    <w:rPr>
      <w:rFonts w:ascii="Times New Roman" w:eastAsia="Times New Roman" w:hAnsi="Times New Roman" w:cs="Times New Roman"/>
      <w:sz w:val="20"/>
      <w:szCs w:val="20"/>
      <w:lang w:eastAsia="ru-RU"/>
    </w:rPr>
  </w:style>
  <w:style w:type="character" w:customStyle="1" w:styleId="f1">
    <w:name w:val="номер  f1траницы"/>
    <w:rsid w:val="00561009"/>
    <w:rPr>
      <w:rFonts w:cs="Times New Roman"/>
    </w:rPr>
  </w:style>
  <w:style w:type="character" w:customStyle="1" w:styleId="14">
    <w:name w:val="Основной шрифт1"/>
    <w:rsid w:val="00561009"/>
  </w:style>
  <w:style w:type="character" w:customStyle="1" w:styleId="25">
    <w:name w:val="Основной шрифт2"/>
    <w:rsid w:val="00561009"/>
  </w:style>
  <w:style w:type="paragraph" w:customStyle="1" w:styleId="26">
    <w:name w:val="заголовок 2"/>
    <w:basedOn w:val="12"/>
    <w:next w:val="12"/>
    <w:rsid w:val="00561009"/>
    <w:pPr>
      <w:keepNext/>
      <w:spacing w:before="240" w:after="60"/>
      <w:ind w:left="864" w:hanging="432"/>
    </w:pPr>
    <w:rPr>
      <w:rFonts w:ascii="Arial" w:hAnsi="Arial" w:cs="Arial"/>
      <w:b/>
      <w:bCs/>
      <w:i/>
      <w:iCs/>
      <w:sz w:val="24"/>
      <w:szCs w:val="24"/>
    </w:rPr>
  </w:style>
  <w:style w:type="paragraph" w:customStyle="1" w:styleId="33">
    <w:name w:val="заголовок 3"/>
    <w:basedOn w:val="12"/>
    <w:next w:val="12"/>
    <w:rsid w:val="00561009"/>
    <w:pPr>
      <w:keepNext/>
      <w:spacing w:before="240" w:after="60"/>
      <w:ind w:left="1584" w:hanging="720"/>
    </w:pPr>
    <w:rPr>
      <w:b/>
      <w:bCs/>
      <w:sz w:val="24"/>
      <w:szCs w:val="24"/>
    </w:rPr>
  </w:style>
  <w:style w:type="paragraph" w:customStyle="1" w:styleId="41">
    <w:name w:val="заголовок 4"/>
    <w:basedOn w:val="12"/>
    <w:next w:val="12"/>
    <w:rsid w:val="00561009"/>
    <w:pPr>
      <w:keepNext/>
      <w:spacing w:before="240" w:after="60"/>
      <w:ind w:left="2304" w:hanging="720"/>
    </w:pPr>
    <w:rPr>
      <w:b/>
      <w:bCs/>
      <w:i/>
      <w:iCs/>
      <w:sz w:val="24"/>
      <w:szCs w:val="24"/>
    </w:rPr>
  </w:style>
  <w:style w:type="paragraph" w:customStyle="1" w:styleId="51">
    <w:name w:val="заголовок 5"/>
    <w:basedOn w:val="12"/>
    <w:next w:val="12"/>
    <w:rsid w:val="00561009"/>
    <w:pPr>
      <w:spacing w:before="240" w:after="60"/>
      <w:ind w:left="3024" w:hanging="720"/>
    </w:pPr>
    <w:rPr>
      <w:rFonts w:ascii="Arial" w:hAnsi="Arial" w:cs="Arial"/>
      <w:sz w:val="22"/>
      <w:szCs w:val="22"/>
    </w:rPr>
  </w:style>
  <w:style w:type="paragraph" w:customStyle="1" w:styleId="62">
    <w:name w:val="заголовок 6"/>
    <w:basedOn w:val="12"/>
    <w:next w:val="12"/>
    <w:rsid w:val="00561009"/>
    <w:pPr>
      <w:spacing w:before="240" w:after="60"/>
      <w:ind w:left="3744" w:hanging="720"/>
    </w:pPr>
    <w:rPr>
      <w:rFonts w:ascii="Arial" w:hAnsi="Arial" w:cs="Arial"/>
      <w:i/>
      <w:iCs/>
      <w:sz w:val="22"/>
      <w:szCs w:val="22"/>
    </w:rPr>
  </w:style>
  <w:style w:type="paragraph" w:customStyle="1" w:styleId="71">
    <w:name w:val="заголовок 7"/>
    <w:basedOn w:val="12"/>
    <w:next w:val="12"/>
    <w:rsid w:val="00561009"/>
    <w:pPr>
      <w:spacing w:before="240" w:after="60"/>
      <w:ind w:left="4464" w:hanging="720"/>
    </w:pPr>
    <w:rPr>
      <w:rFonts w:ascii="Arial" w:hAnsi="Arial" w:cs="Arial"/>
    </w:rPr>
  </w:style>
  <w:style w:type="paragraph" w:customStyle="1" w:styleId="81">
    <w:name w:val="заголовок 8"/>
    <w:basedOn w:val="12"/>
    <w:next w:val="12"/>
    <w:rsid w:val="00561009"/>
    <w:pPr>
      <w:spacing w:before="240" w:after="60"/>
      <w:ind w:left="5184" w:hanging="720"/>
    </w:pPr>
    <w:rPr>
      <w:rFonts w:ascii="Arial" w:hAnsi="Arial" w:cs="Arial"/>
      <w:i/>
      <w:iCs/>
    </w:rPr>
  </w:style>
  <w:style w:type="paragraph" w:customStyle="1" w:styleId="92">
    <w:name w:val="заголовок 9"/>
    <w:basedOn w:val="12"/>
    <w:next w:val="12"/>
    <w:rsid w:val="00561009"/>
    <w:pPr>
      <w:spacing w:before="240" w:after="60"/>
      <w:ind w:left="5904" w:hanging="720"/>
    </w:pPr>
    <w:rPr>
      <w:rFonts w:ascii="Arial" w:hAnsi="Arial" w:cs="Arial"/>
      <w:i/>
      <w:iCs/>
      <w:sz w:val="18"/>
      <w:szCs w:val="18"/>
    </w:rPr>
  </w:style>
  <w:style w:type="paragraph" w:customStyle="1" w:styleId="BodyText31">
    <w:name w:val="Body Text 31"/>
    <w:basedOn w:val="210"/>
    <w:rsid w:val="00561009"/>
  </w:style>
  <w:style w:type="paragraph" w:customStyle="1" w:styleId="210">
    <w:name w:val="Основной текст 21"/>
    <w:basedOn w:val="12"/>
    <w:rsid w:val="00561009"/>
    <w:pPr>
      <w:spacing w:after="120"/>
      <w:ind w:left="360"/>
    </w:pPr>
  </w:style>
  <w:style w:type="character" w:customStyle="1" w:styleId="af7">
    <w:name w:val="номер страницы"/>
    <w:rsid w:val="00561009"/>
    <w:rPr>
      <w:rFonts w:cs="Times New Roman"/>
    </w:rPr>
  </w:style>
  <w:style w:type="paragraph" w:styleId="af8">
    <w:name w:val="Body Text Indent"/>
    <w:aliases w:val="текст"/>
    <w:basedOn w:val="a2"/>
    <w:link w:val="af9"/>
    <w:rsid w:val="00561009"/>
    <w:pPr>
      <w:spacing w:after="120"/>
      <w:ind w:left="283" w:firstLine="0"/>
    </w:pPr>
    <w:rPr>
      <w:sz w:val="20"/>
      <w:szCs w:val="20"/>
    </w:rPr>
  </w:style>
  <w:style w:type="character" w:customStyle="1" w:styleId="af9">
    <w:name w:val="Основной текст с отступом Знак"/>
    <w:aliases w:val="текст Знак"/>
    <w:basedOn w:val="a3"/>
    <w:link w:val="af8"/>
    <w:rsid w:val="00561009"/>
    <w:rPr>
      <w:rFonts w:ascii="Times New Roman" w:eastAsia="Times New Roman" w:hAnsi="Times New Roman" w:cs="Times New Roman"/>
      <w:sz w:val="20"/>
      <w:szCs w:val="20"/>
      <w:lang w:eastAsia="ru-RU"/>
    </w:rPr>
  </w:style>
  <w:style w:type="paragraph" w:customStyle="1" w:styleId="afa">
    <w:name w:val="Îáû÷"/>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9e90">
    <w:name w:val="Îáû÷íû9e9"/>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7">
    <w:name w:val="Обычный2"/>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3">
    <w:name w:val="B3"/>
    <w:basedOn w:val="34"/>
    <w:rsid w:val="00561009"/>
    <w:pPr>
      <w:overflowPunct w:val="0"/>
      <w:autoSpaceDE w:val="0"/>
      <w:autoSpaceDN w:val="0"/>
      <w:adjustRightInd w:val="0"/>
      <w:spacing w:after="180"/>
      <w:ind w:left="1135" w:hanging="284"/>
      <w:textAlignment w:val="baseline"/>
    </w:pPr>
    <w:rPr>
      <w:lang w:val="en-GB" w:eastAsia="en-US"/>
    </w:rPr>
  </w:style>
  <w:style w:type="paragraph" w:styleId="34">
    <w:name w:val="List 3"/>
    <w:basedOn w:val="a2"/>
    <w:rsid w:val="00561009"/>
    <w:pPr>
      <w:ind w:left="849" w:hanging="283"/>
    </w:pPr>
    <w:rPr>
      <w:sz w:val="20"/>
      <w:szCs w:val="20"/>
    </w:rPr>
  </w:style>
  <w:style w:type="paragraph" w:customStyle="1" w:styleId="15">
    <w:name w:val="Îáû÷íûé1"/>
    <w:rsid w:val="005610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5">
    <w:name w:val="Body Text Indent 3"/>
    <w:basedOn w:val="a2"/>
    <w:link w:val="36"/>
    <w:rsid w:val="00561009"/>
    <w:pPr>
      <w:ind w:left="337" w:firstLine="0"/>
      <w:jc w:val="both"/>
    </w:pPr>
    <w:rPr>
      <w:sz w:val="16"/>
      <w:szCs w:val="16"/>
    </w:rPr>
  </w:style>
  <w:style w:type="character" w:customStyle="1" w:styleId="36">
    <w:name w:val="Основной текст с отступом 3 Знак"/>
    <w:basedOn w:val="a3"/>
    <w:link w:val="35"/>
    <w:rsid w:val="00561009"/>
    <w:rPr>
      <w:rFonts w:ascii="Times New Roman" w:eastAsia="Times New Roman" w:hAnsi="Times New Roman" w:cs="Times New Roman"/>
      <w:sz w:val="16"/>
      <w:szCs w:val="16"/>
      <w:lang w:eastAsia="ru-RU"/>
    </w:rPr>
  </w:style>
  <w:style w:type="paragraph" w:styleId="afb">
    <w:name w:val="Balloon Text"/>
    <w:basedOn w:val="a2"/>
    <w:link w:val="afc"/>
    <w:semiHidden/>
    <w:rsid w:val="00561009"/>
    <w:pPr>
      <w:ind w:firstLine="0"/>
    </w:pPr>
    <w:rPr>
      <w:sz w:val="2"/>
      <w:szCs w:val="2"/>
    </w:rPr>
  </w:style>
  <w:style w:type="character" w:customStyle="1" w:styleId="afc">
    <w:name w:val="Текст выноски Знак"/>
    <w:basedOn w:val="a3"/>
    <w:link w:val="afb"/>
    <w:semiHidden/>
    <w:rsid w:val="00561009"/>
    <w:rPr>
      <w:rFonts w:ascii="Times New Roman" w:eastAsia="Times New Roman" w:hAnsi="Times New Roman" w:cs="Times New Roman"/>
      <w:sz w:val="2"/>
      <w:szCs w:val="2"/>
      <w:lang w:eastAsia="ru-RU"/>
    </w:rPr>
  </w:style>
  <w:style w:type="paragraph" w:customStyle="1" w:styleId="BodyTextIndent21">
    <w:name w:val="Body Text Indent 21"/>
    <w:basedOn w:val="Iau"/>
    <w:rsid w:val="00561009"/>
    <w:pPr>
      <w:ind w:left="283" w:firstLine="437"/>
      <w:jc w:val="both"/>
    </w:pPr>
    <w:rPr>
      <w:rFonts w:ascii="Courier New" w:hAnsi="Courier New" w:cs="Courier New"/>
      <w:sz w:val="24"/>
      <w:szCs w:val="24"/>
    </w:rPr>
  </w:style>
  <w:style w:type="character" w:customStyle="1" w:styleId="28">
    <w:name w:val="Стиль2"/>
    <w:rsid w:val="00561009"/>
    <w:rPr>
      <w:rFonts w:cs="Times New Roman"/>
      <w:sz w:val="28"/>
      <w:szCs w:val="28"/>
    </w:rPr>
  </w:style>
  <w:style w:type="paragraph" w:styleId="afd">
    <w:name w:val="List Number"/>
    <w:basedOn w:val="a2"/>
    <w:rsid w:val="00561009"/>
    <w:pPr>
      <w:tabs>
        <w:tab w:val="num" w:pos="360"/>
      </w:tabs>
      <w:ind w:left="360" w:hanging="360"/>
    </w:pPr>
    <w:rPr>
      <w:sz w:val="20"/>
      <w:szCs w:val="20"/>
    </w:rPr>
  </w:style>
  <w:style w:type="character" w:styleId="afe">
    <w:name w:val="FollowedHyperlink"/>
    <w:rsid w:val="00561009"/>
    <w:rPr>
      <w:rFonts w:cs="Times New Roman"/>
      <w:color w:val="800080"/>
      <w:u w:val="single"/>
    </w:rPr>
  </w:style>
  <w:style w:type="paragraph" w:customStyle="1" w:styleId="aff">
    <w:name w:val="???????"/>
    <w:uiPriority w:val="99"/>
    <w:rsid w:val="00561009"/>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нормальный 1"/>
    <w:basedOn w:val="a2"/>
    <w:rsid w:val="00561009"/>
    <w:pPr>
      <w:spacing w:before="120" w:line="360" w:lineRule="atLeast"/>
      <w:ind w:firstLine="720"/>
      <w:jc w:val="both"/>
    </w:pPr>
    <w:rPr>
      <w:rFonts w:ascii="Courier New" w:hAnsi="Courier New" w:cs="Courier New"/>
      <w:sz w:val="24"/>
    </w:rPr>
  </w:style>
  <w:style w:type="character" w:customStyle="1" w:styleId="aff0">
    <w:name w:val="Шапка приложения Знак"/>
    <w:rsid w:val="00561009"/>
    <w:rPr>
      <w:rFonts w:cs="Times New Roman"/>
      <w:sz w:val="28"/>
      <w:szCs w:val="28"/>
      <w:lang w:val="ru-RU" w:eastAsia="ru-RU"/>
    </w:rPr>
  </w:style>
  <w:style w:type="character" w:styleId="aff1">
    <w:name w:val="annotation reference"/>
    <w:rsid w:val="00561009"/>
    <w:rPr>
      <w:rFonts w:cs="Times New Roman"/>
      <w:sz w:val="16"/>
      <w:szCs w:val="16"/>
    </w:rPr>
  </w:style>
  <w:style w:type="paragraph" w:styleId="aff2">
    <w:name w:val="annotation text"/>
    <w:basedOn w:val="a2"/>
    <w:link w:val="aff3"/>
    <w:qFormat/>
    <w:rsid w:val="00561009"/>
    <w:pPr>
      <w:ind w:firstLine="0"/>
    </w:pPr>
    <w:rPr>
      <w:sz w:val="20"/>
      <w:szCs w:val="20"/>
    </w:rPr>
  </w:style>
  <w:style w:type="character" w:customStyle="1" w:styleId="aff3">
    <w:name w:val="Текст примечания Знак"/>
    <w:basedOn w:val="a3"/>
    <w:link w:val="aff2"/>
    <w:rsid w:val="00561009"/>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1009"/>
    <w:rPr>
      <w:b/>
      <w:bCs/>
    </w:rPr>
  </w:style>
  <w:style w:type="character" w:customStyle="1" w:styleId="aff5">
    <w:name w:val="Тема примечания Знак"/>
    <w:basedOn w:val="aff3"/>
    <w:link w:val="aff4"/>
    <w:semiHidden/>
    <w:rsid w:val="00561009"/>
    <w:rPr>
      <w:rFonts w:ascii="Times New Roman" w:eastAsia="Times New Roman" w:hAnsi="Times New Roman" w:cs="Times New Roman"/>
      <w:b/>
      <w:bCs/>
      <w:sz w:val="20"/>
      <w:szCs w:val="20"/>
      <w:lang w:eastAsia="ru-RU"/>
    </w:rPr>
  </w:style>
  <w:style w:type="paragraph" w:styleId="aff6">
    <w:name w:val="Document Map"/>
    <w:basedOn w:val="a2"/>
    <w:link w:val="aff7"/>
    <w:semiHidden/>
    <w:rsid w:val="00561009"/>
    <w:pPr>
      <w:shd w:val="clear" w:color="auto" w:fill="000080"/>
      <w:ind w:firstLine="0"/>
    </w:pPr>
    <w:rPr>
      <w:sz w:val="2"/>
      <w:szCs w:val="2"/>
    </w:rPr>
  </w:style>
  <w:style w:type="character" w:customStyle="1" w:styleId="aff7">
    <w:name w:val="Схема документа Знак"/>
    <w:basedOn w:val="a3"/>
    <w:link w:val="aff6"/>
    <w:semiHidden/>
    <w:rsid w:val="00561009"/>
    <w:rPr>
      <w:rFonts w:ascii="Times New Roman" w:eastAsia="Times New Roman" w:hAnsi="Times New Roman" w:cs="Times New Roman"/>
      <w:sz w:val="2"/>
      <w:szCs w:val="2"/>
      <w:shd w:val="clear" w:color="auto" w:fill="000080"/>
      <w:lang w:eastAsia="ru-RU"/>
    </w:rPr>
  </w:style>
  <w:style w:type="character" w:styleId="aff8">
    <w:name w:val="Emphasis"/>
    <w:qFormat/>
    <w:rsid w:val="00561009"/>
    <w:rPr>
      <w:rFonts w:cs="Times New Roman"/>
      <w:i/>
      <w:iCs/>
    </w:rPr>
  </w:style>
  <w:style w:type="paragraph" w:customStyle="1" w:styleId="-">
    <w:name w:val="Приложение - заголовок"/>
    <w:basedOn w:val="a2"/>
    <w:rsid w:val="00561009"/>
    <w:pPr>
      <w:ind w:firstLine="329"/>
      <w:jc w:val="right"/>
    </w:pPr>
    <w:rPr>
      <w:sz w:val="20"/>
      <w:szCs w:val="20"/>
    </w:rPr>
  </w:style>
  <w:style w:type="paragraph" w:customStyle="1" w:styleId="aff9">
    <w:name w:val="Знак Знак Знак Знак"/>
    <w:basedOn w:val="a2"/>
    <w:semiHidden/>
    <w:rsid w:val="00561009"/>
    <w:pPr>
      <w:spacing w:after="160" w:line="240" w:lineRule="exact"/>
      <w:ind w:firstLine="0"/>
    </w:pPr>
    <w:rPr>
      <w:rFonts w:ascii="Arial" w:hAnsi="Arial"/>
      <w:sz w:val="20"/>
      <w:szCs w:val="22"/>
      <w:lang w:val="en-US" w:eastAsia="en-US"/>
    </w:rPr>
  </w:style>
  <w:style w:type="paragraph" w:customStyle="1" w:styleId="affa">
    <w:name w:val="Знак"/>
    <w:basedOn w:val="aff6"/>
    <w:autoRedefine/>
    <w:rsid w:val="00561009"/>
    <w:pPr>
      <w:adjustRightInd w:val="0"/>
      <w:spacing w:before="80" w:after="80" w:line="436" w:lineRule="exact"/>
      <w:ind w:left="357"/>
      <w:outlineLvl w:val="3"/>
    </w:pPr>
    <w:rPr>
      <w:rFonts w:eastAsia="SimSun" w:cs="Arial"/>
      <w:b/>
      <w:kern w:val="2"/>
      <w:sz w:val="24"/>
      <w:lang w:val="en-US" w:eastAsia="zh-CN"/>
    </w:rPr>
  </w:style>
  <w:style w:type="paragraph" w:customStyle="1" w:styleId="CompilingAdvice">
    <w:name w:val="Compiling Advice"/>
    <w:basedOn w:val="a2"/>
    <w:rsid w:val="00561009"/>
    <w:pPr>
      <w:widowControl w:val="0"/>
      <w:autoSpaceDE w:val="0"/>
      <w:autoSpaceDN w:val="0"/>
      <w:adjustRightInd w:val="0"/>
      <w:spacing w:line="360" w:lineRule="auto"/>
      <w:ind w:leftChars="200" w:left="200" w:firstLine="0"/>
    </w:pPr>
    <w:rPr>
      <w:rFonts w:ascii="Arial" w:hAnsi="Arial" w:cs="Arial"/>
      <w:b/>
      <w:i/>
      <w:color w:val="0000FF"/>
      <w:sz w:val="21"/>
      <w:szCs w:val="21"/>
      <w:lang w:val="en-US" w:eastAsia="zh-CN"/>
    </w:rPr>
  </w:style>
  <w:style w:type="table" w:styleId="affb">
    <w:name w:val="Table Grid"/>
    <w:basedOn w:val="a4"/>
    <w:uiPriority w:val="39"/>
    <w:rsid w:val="00561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561009"/>
    <w:rPr>
      <w:sz w:val="18"/>
      <w:szCs w:val="18"/>
    </w:rPr>
  </w:style>
  <w:style w:type="paragraph" w:styleId="affc">
    <w:name w:val="Revision"/>
    <w:hidden/>
    <w:uiPriority w:val="99"/>
    <w:semiHidden/>
    <w:rsid w:val="00561009"/>
    <w:pPr>
      <w:spacing w:after="0" w:line="240" w:lineRule="auto"/>
    </w:pPr>
    <w:rPr>
      <w:rFonts w:ascii="Times New Roman" w:eastAsia="Times New Roman" w:hAnsi="Times New Roman" w:cs="Times New Roman"/>
      <w:sz w:val="20"/>
      <w:szCs w:val="20"/>
      <w:lang w:eastAsia="ru-RU"/>
    </w:rPr>
  </w:style>
  <w:style w:type="paragraph" w:customStyle="1" w:styleId="sfksfk">
    <w:name w:val="sfksfk"/>
    <w:basedOn w:val="a2"/>
    <w:rsid w:val="00561009"/>
    <w:pPr>
      <w:spacing w:before="100" w:beforeAutospacing="1" w:after="100" w:afterAutospacing="1"/>
      <w:ind w:firstLine="0"/>
    </w:pPr>
    <w:rPr>
      <w:rFonts w:ascii="Arial Unicode MS" w:cs="Arial Unicode MS"/>
      <w:sz w:val="24"/>
    </w:rPr>
  </w:style>
  <w:style w:type="paragraph" w:customStyle="1" w:styleId="17">
    <w:name w:val="Без интервала1"/>
    <w:rsid w:val="00561009"/>
    <w:pPr>
      <w:spacing w:after="0" w:line="240" w:lineRule="auto"/>
    </w:pPr>
    <w:rPr>
      <w:rFonts w:ascii="Times New Roman" w:eastAsia="Times New Roman" w:hAnsi="Times New Roman" w:cs="Times New Roman"/>
      <w:sz w:val="24"/>
      <w:szCs w:val="24"/>
      <w:lang w:eastAsia="ru-RU"/>
    </w:rPr>
  </w:style>
  <w:style w:type="paragraph" w:styleId="affd">
    <w:name w:val="Normal (Web)"/>
    <w:basedOn w:val="a2"/>
    <w:uiPriority w:val="99"/>
    <w:unhideWhenUsed/>
    <w:rsid w:val="00561009"/>
    <w:pPr>
      <w:spacing w:before="100" w:beforeAutospacing="1" w:after="100" w:afterAutospacing="1"/>
      <w:ind w:firstLine="0"/>
    </w:pPr>
    <w:rPr>
      <w:sz w:val="24"/>
    </w:rPr>
  </w:style>
  <w:style w:type="paragraph" w:customStyle="1" w:styleId="NoSpacing1">
    <w:name w:val="No Spacing1"/>
    <w:rsid w:val="00561009"/>
    <w:pPr>
      <w:spacing w:after="0" w:line="240" w:lineRule="auto"/>
    </w:pPr>
    <w:rPr>
      <w:rFonts w:ascii="Calibri" w:eastAsia="Times New Roman" w:hAnsi="Calibri" w:cs="Times New Roman"/>
    </w:rPr>
  </w:style>
  <w:style w:type="character" w:styleId="affe">
    <w:name w:val="footnote reference"/>
    <w:basedOn w:val="a3"/>
    <w:rsid w:val="00561009"/>
    <w:rPr>
      <w:vertAlign w:val="superscript"/>
    </w:rPr>
  </w:style>
  <w:style w:type="character" w:styleId="afff">
    <w:name w:val="Strong"/>
    <w:basedOn w:val="a3"/>
    <w:qFormat/>
    <w:rsid w:val="00561009"/>
    <w:rPr>
      <w:b/>
      <w:bCs/>
    </w:rPr>
  </w:style>
  <w:style w:type="character" w:customStyle="1" w:styleId="apple-converted-space">
    <w:name w:val="apple-converted-space"/>
    <w:basedOn w:val="a3"/>
    <w:rsid w:val="00561009"/>
  </w:style>
  <w:style w:type="character" w:customStyle="1" w:styleId="keyword">
    <w:name w:val="keyword"/>
    <w:basedOn w:val="a3"/>
    <w:rsid w:val="00561009"/>
  </w:style>
  <w:style w:type="character" w:customStyle="1" w:styleId="ZGSM">
    <w:name w:val="ZGSM"/>
    <w:rsid w:val="00561009"/>
  </w:style>
  <w:style w:type="paragraph" w:customStyle="1" w:styleId="ZT">
    <w:name w:val="ZT"/>
    <w:rsid w:val="0056100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styleId="afff0">
    <w:name w:val="Plain Text"/>
    <w:basedOn w:val="a2"/>
    <w:link w:val="afff1"/>
    <w:uiPriority w:val="99"/>
    <w:rsid w:val="00561009"/>
    <w:pPr>
      <w:ind w:firstLine="0"/>
    </w:pPr>
    <w:rPr>
      <w:rFonts w:ascii="Courier New" w:hAnsi="Courier New" w:cs="Courier New"/>
      <w:sz w:val="20"/>
      <w:szCs w:val="20"/>
    </w:rPr>
  </w:style>
  <w:style w:type="character" w:customStyle="1" w:styleId="afff1">
    <w:name w:val="Текст Знак"/>
    <w:basedOn w:val="a3"/>
    <w:link w:val="afff0"/>
    <w:uiPriority w:val="99"/>
    <w:rsid w:val="00561009"/>
    <w:rPr>
      <w:rFonts w:ascii="Courier New" w:eastAsia="Times New Roman" w:hAnsi="Courier New" w:cs="Courier New"/>
      <w:sz w:val="20"/>
      <w:szCs w:val="20"/>
      <w:lang w:eastAsia="ru-RU"/>
    </w:rPr>
  </w:style>
  <w:style w:type="paragraph" w:customStyle="1" w:styleId="Normal1">
    <w:name w:val="Normal1"/>
    <w:rsid w:val="00561009"/>
    <w:pPr>
      <w:widowControl w:val="0"/>
      <w:spacing w:after="0" w:line="240" w:lineRule="auto"/>
    </w:pPr>
    <w:rPr>
      <w:rFonts w:ascii="TimesET" w:eastAsia="Times New Roman" w:hAnsi="TimesET" w:cs="Times New Roman"/>
      <w:sz w:val="20"/>
      <w:szCs w:val="20"/>
      <w:lang w:eastAsia="ru-RU"/>
    </w:rPr>
  </w:style>
  <w:style w:type="character" w:customStyle="1" w:styleId="DefaultParagraphFont1">
    <w:name w:val="Default Paragraph Font1"/>
    <w:rsid w:val="00561009"/>
  </w:style>
  <w:style w:type="paragraph" w:customStyle="1" w:styleId="Header1">
    <w:name w:val="Header1"/>
    <w:basedOn w:val="a2"/>
    <w:rsid w:val="00561009"/>
    <w:pPr>
      <w:widowControl w:val="0"/>
      <w:tabs>
        <w:tab w:val="center" w:pos="4703"/>
        <w:tab w:val="right" w:pos="9406"/>
      </w:tabs>
      <w:ind w:firstLine="0"/>
    </w:pPr>
    <w:rPr>
      <w:rFonts w:ascii="TimesET" w:hAnsi="TimesET"/>
      <w:sz w:val="24"/>
      <w:szCs w:val="20"/>
    </w:rPr>
  </w:style>
  <w:style w:type="paragraph" w:styleId="afff2">
    <w:name w:val="Title"/>
    <w:basedOn w:val="a2"/>
    <w:link w:val="afff3"/>
    <w:qFormat/>
    <w:rsid w:val="00561009"/>
    <w:pPr>
      <w:widowControl w:val="0"/>
      <w:ind w:firstLine="0"/>
      <w:jc w:val="center"/>
    </w:pPr>
    <w:rPr>
      <w:rFonts w:ascii="Arial" w:hAnsi="Arial"/>
      <w:sz w:val="24"/>
      <w:szCs w:val="20"/>
    </w:rPr>
  </w:style>
  <w:style w:type="character" w:customStyle="1" w:styleId="afff3">
    <w:name w:val="Название Знак"/>
    <w:basedOn w:val="a3"/>
    <w:link w:val="afff2"/>
    <w:rsid w:val="00561009"/>
    <w:rPr>
      <w:rFonts w:ascii="Arial" w:eastAsia="Times New Roman" w:hAnsi="Arial" w:cs="Times New Roman"/>
      <w:sz w:val="24"/>
      <w:szCs w:val="20"/>
      <w:lang w:eastAsia="ru-RU"/>
    </w:rPr>
  </w:style>
  <w:style w:type="paragraph" w:customStyle="1" w:styleId="18">
    <w:name w:val="????????? 1"/>
    <w:basedOn w:val="aff"/>
    <w:next w:val="aff"/>
    <w:rsid w:val="00561009"/>
    <w:pPr>
      <w:keepNext/>
      <w:jc w:val="center"/>
    </w:pPr>
    <w:rPr>
      <w:b/>
      <w:sz w:val="22"/>
    </w:rPr>
  </w:style>
  <w:style w:type="paragraph" w:customStyle="1" w:styleId="ParaCharCharCharCharCharCharCharCharCharCharCharCharCharCharCharCharCharChar">
    <w:name w:val="默认段落字体 Para Char Char Char Char Char Char Char Char Char Char Char Char Знак Char Char Знак Знак Знак Знак Знак Знак Знак Char Char Знак Char Char"/>
    <w:basedOn w:val="aff6"/>
    <w:autoRedefine/>
    <w:rsid w:val="00561009"/>
    <w:pPr>
      <w:widowControl w:val="0"/>
      <w:adjustRightInd w:val="0"/>
      <w:spacing w:line="436" w:lineRule="exact"/>
      <w:ind w:left="357"/>
      <w:outlineLvl w:val="3"/>
    </w:pPr>
    <w:rPr>
      <w:rFonts w:ascii="Tahoma" w:eastAsia="SimSun" w:hAnsi="Tahoma"/>
      <w:b/>
      <w:kern w:val="2"/>
      <w:sz w:val="24"/>
      <w:szCs w:val="24"/>
      <w:lang w:val="en-US" w:eastAsia="zh-CN"/>
    </w:rPr>
  </w:style>
  <w:style w:type="paragraph" w:customStyle="1" w:styleId="ParaCharCharCharCharCharCharCharCharCharCharCharCharCharChar">
    <w:name w:val="默认段落字体 Para Char Char Char Char Char Char Char Char Char Char Char Char Знак Char Char Знак Знак Знак"/>
    <w:basedOn w:val="aff6"/>
    <w:autoRedefine/>
    <w:rsid w:val="00561009"/>
    <w:pPr>
      <w:widowControl w:val="0"/>
      <w:adjustRightInd w:val="0"/>
      <w:spacing w:line="436" w:lineRule="exact"/>
      <w:ind w:left="357"/>
      <w:outlineLvl w:val="3"/>
    </w:pPr>
    <w:rPr>
      <w:rFonts w:ascii="Tahoma" w:eastAsia="SimSun" w:hAnsi="Tahoma"/>
      <w:b/>
      <w:kern w:val="2"/>
      <w:sz w:val="24"/>
      <w:szCs w:val="24"/>
      <w:lang w:val="en-US" w:eastAsia="zh-CN"/>
    </w:rPr>
  </w:style>
  <w:style w:type="paragraph" w:styleId="19">
    <w:name w:val="toc 1"/>
    <w:basedOn w:val="a2"/>
    <w:next w:val="a2"/>
    <w:link w:val="1a"/>
    <w:autoRedefine/>
    <w:rsid w:val="00561009"/>
    <w:pPr>
      <w:widowControl w:val="0"/>
      <w:tabs>
        <w:tab w:val="left" w:pos="426"/>
        <w:tab w:val="right" w:leader="dot" w:pos="9639"/>
      </w:tabs>
      <w:ind w:right="261" w:firstLine="0"/>
    </w:pPr>
    <w:rPr>
      <w:rFonts w:ascii="TimesET" w:hAnsi="TimesET"/>
      <w:sz w:val="24"/>
      <w:szCs w:val="20"/>
    </w:rPr>
  </w:style>
  <w:style w:type="paragraph" w:styleId="29">
    <w:name w:val="toc 2"/>
    <w:basedOn w:val="a2"/>
    <w:next w:val="a2"/>
    <w:autoRedefine/>
    <w:rsid w:val="00561009"/>
    <w:pPr>
      <w:widowControl w:val="0"/>
      <w:tabs>
        <w:tab w:val="left" w:pos="851"/>
        <w:tab w:val="right" w:leader="dot" w:pos="9639"/>
      </w:tabs>
      <w:ind w:left="851" w:right="261" w:hanging="611"/>
      <w:jc w:val="both"/>
    </w:pPr>
    <w:rPr>
      <w:rFonts w:ascii="TimesET" w:hAnsi="TimesET"/>
      <w:sz w:val="24"/>
      <w:szCs w:val="20"/>
    </w:rPr>
  </w:style>
  <w:style w:type="paragraph" w:customStyle="1" w:styleId="afff4">
    <w:name w:val="Стиль"/>
    <w:basedOn w:val="a2"/>
    <w:next w:val="affd"/>
    <w:rsid w:val="00561009"/>
    <w:pPr>
      <w:spacing w:before="60" w:after="60"/>
      <w:ind w:firstLine="300"/>
    </w:pPr>
    <w:rPr>
      <w:sz w:val="24"/>
    </w:rPr>
  </w:style>
  <w:style w:type="paragraph" w:styleId="82">
    <w:name w:val="index 8"/>
    <w:basedOn w:val="a2"/>
    <w:next w:val="a2"/>
    <w:autoRedefine/>
    <w:rsid w:val="00561009"/>
    <w:pPr>
      <w:ind w:left="1600" w:hanging="200"/>
    </w:pPr>
    <w:rPr>
      <w:rFonts w:ascii="Tms Rmn" w:hAnsi="Tms Rmn"/>
      <w:sz w:val="20"/>
      <w:szCs w:val="20"/>
    </w:rPr>
  </w:style>
  <w:style w:type="paragraph" w:customStyle="1" w:styleId="ListParagraph1">
    <w:name w:val="List Paragraph1"/>
    <w:basedOn w:val="a2"/>
    <w:link w:val="ListParagraphChar"/>
    <w:rsid w:val="00561009"/>
    <w:pPr>
      <w:ind w:left="720" w:firstLine="0"/>
    </w:pPr>
    <w:rPr>
      <w:sz w:val="24"/>
      <w:szCs w:val="20"/>
    </w:rPr>
  </w:style>
  <w:style w:type="character" w:customStyle="1" w:styleId="ListParagraphChar">
    <w:name w:val="List Paragraph Char"/>
    <w:link w:val="ListParagraph1"/>
    <w:locked/>
    <w:rsid w:val="00561009"/>
    <w:rPr>
      <w:rFonts w:ascii="Times New Roman" w:eastAsia="Times New Roman" w:hAnsi="Times New Roman" w:cs="Times New Roman"/>
      <w:sz w:val="24"/>
      <w:szCs w:val="20"/>
      <w:lang w:eastAsia="ru-RU"/>
    </w:rPr>
  </w:style>
  <w:style w:type="paragraph" w:customStyle="1" w:styleId="1b">
    <w:name w:val="Абзац списка1"/>
    <w:basedOn w:val="a2"/>
    <w:rsid w:val="00561009"/>
    <w:pPr>
      <w:spacing w:after="200" w:line="276" w:lineRule="auto"/>
      <w:ind w:left="720" w:firstLine="0"/>
    </w:pPr>
    <w:rPr>
      <w:rFonts w:ascii="Arial CYR" w:hAnsi="Arial CYR" w:cs="Arial CYR"/>
      <w:sz w:val="20"/>
      <w:szCs w:val="20"/>
      <w:lang w:eastAsia="en-US"/>
    </w:rPr>
  </w:style>
  <w:style w:type="character" w:customStyle="1" w:styleId="Heading1Char">
    <w:name w:val="Heading 1 Char"/>
    <w:aliases w:val="H1 Char,Char Char,Заголовок 1 Знак Знак Char,Section Head Char,h1 Char,l1 Char,Qc1 Char,h Char,Topic Heading 1 Char,L1 Char,Level 1 Char,Section Title Char,new page/chapter Char,Part Char,Section Heading Char,level 1 Char,Heading AJS Cha"/>
    <w:locked/>
    <w:rsid w:val="00561009"/>
    <w:rPr>
      <w:rFonts w:ascii="Cambria" w:hAnsi="Cambria"/>
      <w:b/>
      <w:kern w:val="32"/>
      <w:sz w:val="32"/>
    </w:rPr>
  </w:style>
  <w:style w:type="character" w:customStyle="1" w:styleId="Heading2Char">
    <w:name w:val="Heading 2 Char"/>
    <w:aliases w:val="H2 Char,H21 Char,H22 Char,H211 Char,h2 Char,2 Char,h 2 Char,2nd level Char,l2 Char,heading 2+ Indent: Left 0.25 in Char,Header 2 Char,Heading 2 Char Char Char,Head1 Char,Head11 Char,Head12 Char,Head13 Char,Head111 Char,h21 Char,h22 Char"/>
    <w:locked/>
    <w:rsid w:val="00561009"/>
    <w:rPr>
      <w:rFonts w:ascii="Cambria" w:hAnsi="Cambria"/>
      <w:b/>
      <w:i/>
      <w:sz w:val="28"/>
      <w:lang w:eastAsia="en-US"/>
    </w:rPr>
  </w:style>
  <w:style w:type="character" w:customStyle="1" w:styleId="Heading3Char">
    <w:name w:val="Heading 3 Char"/>
    <w:aliases w:val="H3 Char,3rd level Char,h3 Char,subhead Char,1. Char,sub-sub Char,Arial 12 Fett Char,H3-Heading 3 Char,l3.3 Char,l3 Char,list 3 Char,Naglówek 3 Char,Topic Sub Heading Char,Part two Char,orderpara2 Char,h:3 Char,Section Char,L3 Char,a Char"/>
    <w:locked/>
    <w:rsid w:val="00561009"/>
    <w:rPr>
      <w:rFonts w:ascii="Arial" w:hAnsi="Arial"/>
      <w:b/>
      <w:sz w:val="26"/>
      <w:lang w:val="ru-RU" w:eastAsia="ru-RU"/>
    </w:rPr>
  </w:style>
  <w:style w:type="paragraph" w:customStyle="1" w:styleId="afff5">
    <w:name w:val="Таблицы (моноширинный)"/>
    <w:basedOn w:val="a2"/>
    <w:next w:val="a2"/>
    <w:rsid w:val="00561009"/>
    <w:pPr>
      <w:widowControl w:val="0"/>
      <w:autoSpaceDE w:val="0"/>
      <w:autoSpaceDN w:val="0"/>
      <w:adjustRightInd w:val="0"/>
      <w:ind w:firstLine="0"/>
      <w:jc w:val="both"/>
    </w:pPr>
    <w:rPr>
      <w:rFonts w:ascii="Courier New" w:hAnsi="Courier New" w:cs="Courier New"/>
      <w:sz w:val="20"/>
      <w:szCs w:val="20"/>
    </w:rPr>
  </w:style>
  <w:style w:type="character" w:customStyle="1" w:styleId="BodyTextChar">
    <w:name w:val="Body Text Char"/>
    <w:aliases w:val="Основной текст Знак Char,body text Char,Заг1 Char,BO Char,ID Char,body indent Char,ändrad Char,EHPT Char,Body Text2 Char,Основной текст 1 Char,Основной текст2 Char"/>
    <w:locked/>
    <w:rsid w:val="00561009"/>
    <w:rPr>
      <w:lang w:eastAsia="en-US"/>
    </w:rPr>
  </w:style>
  <w:style w:type="character" w:customStyle="1" w:styleId="FooterChar">
    <w:name w:val="Footer Char"/>
    <w:aliases w:val="DTSFußzeile Char,r Char"/>
    <w:semiHidden/>
    <w:locked/>
    <w:rsid w:val="00561009"/>
    <w:rPr>
      <w:lang w:eastAsia="en-US"/>
    </w:rPr>
  </w:style>
  <w:style w:type="character" w:customStyle="1" w:styleId="FontStyle14">
    <w:name w:val="Font Style14"/>
    <w:rsid w:val="00561009"/>
    <w:rPr>
      <w:rFonts w:ascii="Times New Roman" w:hAnsi="Times New Roman"/>
      <w:sz w:val="26"/>
    </w:rPr>
  </w:style>
  <w:style w:type="character" w:customStyle="1" w:styleId="FontStyle13">
    <w:name w:val="Font Style13"/>
    <w:rsid w:val="00561009"/>
    <w:rPr>
      <w:rFonts w:ascii="Times New Roman" w:hAnsi="Times New Roman"/>
      <w:b/>
      <w:sz w:val="26"/>
    </w:rPr>
  </w:style>
  <w:style w:type="paragraph" w:customStyle="1" w:styleId="Style6">
    <w:name w:val="Style6"/>
    <w:basedOn w:val="a2"/>
    <w:rsid w:val="00561009"/>
    <w:pPr>
      <w:widowControl w:val="0"/>
      <w:autoSpaceDE w:val="0"/>
      <w:autoSpaceDN w:val="0"/>
      <w:adjustRightInd w:val="0"/>
      <w:spacing w:line="317" w:lineRule="exact"/>
      <w:ind w:firstLine="0"/>
      <w:jc w:val="both"/>
    </w:pPr>
    <w:rPr>
      <w:sz w:val="24"/>
    </w:rPr>
  </w:style>
  <w:style w:type="character" w:customStyle="1" w:styleId="BodyTextIndentChar">
    <w:name w:val="Body Text Indent Char"/>
    <w:aliases w:val="текст Char"/>
    <w:locked/>
    <w:rsid w:val="00561009"/>
    <w:rPr>
      <w:rFonts w:ascii="Times New Roman" w:hAnsi="Times New Roman"/>
      <w:sz w:val="24"/>
      <w:lang w:eastAsia="ru-RU"/>
    </w:rPr>
  </w:style>
  <w:style w:type="paragraph" w:customStyle="1" w:styleId="410">
    <w:name w:val="Заголовок 41"/>
    <w:basedOn w:val="a2"/>
    <w:next w:val="a2"/>
    <w:rsid w:val="00561009"/>
    <w:pPr>
      <w:keepNext/>
      <w:spacing w:before="240" w:after="60"/>
      <w:ind w:firstLine="0"/>
      <w:outlineLvl w:val="3"/>
    </w:pPr>
    <w:rPr>
      <w:rFonts w:ascii="Arial" w:hAnsi="Arial"/>
      <w:b/>
      <w:szCs w:val="20"/>
    </w:rPr>
  </w:style>
  <w:style w:type="paragraph" w:customStyle="1" w:styleId="Normal11">
    <w:name w:val="Normal11"/>
    <w:rsid w:val="00561009"/>
    <w:pPr>
      <w:widowControl w:val="0"/>
      <w:spacing w:after="0" w:line="240" w:lineRule="auto"/>
    </w:pPr>
    <w:rPr>
      <w:rFonts w:ascii="Arial" w:eastAsia="Times New Roman" w:hAnsi="Arial" w:cs="Times New Roman"/>
      <w:szCs w:val="20"/>
      <w:lang w:eastAsia="ru-RU"/>
    </w:rPr>
  </w:style>
  <w:style w:type="paragraph" w:customStyle="1" w:styleId="110">
    <w:name w:val="Заголовок 11"/>
    <w:basedOn w:val="Normal11"/>
    <w:next w:val="Normal11"/>
    <w:rsid w:val="00561009"/>
    <w:pPr>
      <w:keepNext/>
      <w:widowControl/>
      <w:spacing w:line="360" w:lineRule="auto"/>
      <w:jc w:val="center"/>
      <w:outlineLvl w:val="0"/>
    </w:pPr>
    <w:rPr>
      <w:b/>
      <w:sz w:val="20"/>
    </w:rPr>
  </w:style>
  <w:style w:type="paragraph" w:customStyle="1" w:styleId="610">
    <w:name w:val="Заголовок 61"/>
    <w:basedOn w:val="Normal11"/>
    <w:next w:val="Normal11"/>
    <w:rsid w:val="00561009"/>
    <w:pPr>
      <w:widowControl/>
      <w:spacing w:before="240" w:after="60"/>
      <w:outlineLvl w:val="5"/>
    </w:pPr>
    <w:rPr>
      <w:b/>
    </w:rPr>
  </w:style>
  <w:style w:type="paragraph" w:customStyle="1" w:styleId="afff6">
    <w:name w:val="・・ⅲ・"/>
    <w:basedOn w:val="a2"/>
    <w:rsid w:val="00561009"/>
    <w:pPr>
      <w:widowControl w:val="0"/>
      <w:autoSpaceDE w:val="0"/>
      <w:autoSpaceDN w:val="0"/>
      <w:adjustRightInd w:val="0"/>
      <w:ind w:firstLine="0"/>
    </w:pPr>
    <w:rPr>
      <w:sz w:val="20"/>
      <w:szCs w:val="20"/>
    </w:rPr>
  </w:style>
  <w:style w:type="character" w:customStyle="1" w:styleId="BodyText3Char">
    <w:name w:val="Body Text 3 Char"/>
    <w:locked/>
    <w:rsid w:val="00561009"/>
    <w:rPr>
      <w:rFonts w:ascii="Times New Roman" w:hAnsi="Times New Roman"/>
      <w:sz w:val="16"/>
      <w:lang w:eastAsia="ru-RU"/>
    </w:rPr>
  </w:style>
  <w:style w:type="paragraph" w:customStyle="1" w:styleId="sfktxt">
    <w:name w:val="sfktxt"/>
    <w:basedOn w:val="a2"/>
    <w:rsid w:val="00561009"/>
    <w:pPr>
      <w:spacing w:before="100" w:beforeAutospacing="1" w:after="100" w:afterAutospacing="1"/>
      <w:ind w:firstLine="0"/>
    </w:pPr>
    <w:rPr>
      <w:rFonts w:ascii="Arial Unicode MS" w:cs="Arial Unicode MS"/>
      <w:sz w:val="24"/>
    </w:rPr>
  </w:style>
  <w:style w:type="paragraph" w:customStyle="1" w:styleId="zagnews">
    <w:name w:val="zagnews"/>
    <w:basedOn w:val="a2"/>
    <w:rsid w:val="00561009"/>
    <w:pPr>
      <w:spacing w:before="100" w:beforeAutospacing="1" w:after="100" w:afterAutospacing="1"/>
      <w:ind w:firstLine="0"/>
    </w:pPr>
    <w:rPr>
      <w:rFonts w:ascii="Arial Unicode MS" w:cs="Arial Unicode MS"/>
      <w:sz w:val="24"/>
    </w:rPr>
  </w:style>
  <w:style w:type="paragraph" w:customStyle="1" w:styleId="shtext">
    <w:name w:val="shtext"/>
    <w:basedOn w:val="a2"/>
    <w:rsid w:val="00561009"/>
    <w:pPr>
      <w:spacing w:before="100" w:beforeAutospacing="1" w:after="100" w:afterAutospacing="1"/>
      <w:ind w:firstLine="0"/>
    </w:pPr>
    <w:rPr>
      <w:rFonts w:ascii="Arial Unicode MS" w:cs="Arial Unicode MS"/>
      <w:sz w:val="24"/>
    </w:rPr>
  </w:style>
  <w:style w:type="paragraph" w:customStyle="1" w:styleId="gztintro">
    <w:name w:val="gzt_intro"/>
    <w:basedOn w:val="a2"/>
    <w:rsid w:val="00561009"/>
    <w:pPr>
      <w:ind w:firstLine="0"/>
    </w:pPr>
    <w:rPr>
      <w:rFonts w:ascii="Arial" w:hAnsi="Arial" w:cs="Arial"/>
      <w:b/>
      <w:bCs/>
      <w:color w:val="888888"/>
      <w:sz w:val="22"/>
      <w:szCs w:val="22"/>
    </w:rPr>
  </w:style>
  <w:style w:type="paragraph" w:customStyle="1" w:styleId="gztmysl">
    <w:name w:val="gzt_mysl"/>
    <w:basedOn w:val="a2"/>
    <w:rsid w:val="00561009"/>
    <w:pPr>
      <w:ind w:left="-840" w:firstLine="0"/>
    </w:pPr>
    <w:rPr>
      <w:rFonts w:ascii="Arial" w:hAnsi="Arial" w:cs="Arial"/>
      <w:b/>
      <w:bCs/>
      <w:color w:val="888888"/>
      <w:sz w:val="22"/>
      <w:szCs w:val="22"/>
    </w:rPr>
  </w:style>
  <w:style w:type="paragraph" w:customStyle="1" w:styleId="gztauthor">
    <w:name w:val="gzt_author"/>
    <w:basedOn w:val="a2"/>
    <w:rsid w:val="00561009"/>
    <w:pPr>
      <w:ind w:firstLine="0"/>
    </w:pPr>
    <w:rPr>
      <w:rFonts w:ascii="Arial" w:hAnsi="Arial" w:cs="Arial"/>
      <w:color w:val="000000"/>
      <w:sz w:val="14"/>
      <w:szCs w:val="14"/>
    </w:rPr>
  </w:style>
  <w:style w:type="paragraph" w:customStyle="1" w:styleId="gztdate">
    <w:name w:val="gzt_date"/>
    <w:basedOn w:val="a2"/>
    <w:rsid w:val="00561009"/>
    <w:pPr>
      <w:ind w:firstLine="0"/>
    </w:pPr>
    <w:rPr>
      <w:rFonts w:ascii="Arial" w:hAnsi="Arial" w:cs="Arial"/>
      <w:color w:val="001850"/>
      <w:sz w:val="14"/>
      <w:szCs w:val="14"/>
    </w:rPr>
  </w:style>
  <w:style w:type="paragraph" w:customStyle="1" w:styleId="gzttext">
    <w:name w:val="gzt_text"/>
    <w:basedOn w:val="a2"/>
    <w:rsid w:val="00561009"/>
    <w:pPr>
      <w:ind w:firstLine="0"/>
    </w:pPr>
    <w:rPr>
      <w:rFonts w:ascii="Arial" w:hAnsi="Arial" w:cs="Arial"/>
      <w:color w:val="000000"/>
      <w:sz w:val="18"/>
      <w:szCs w:val="18"/>
    </w:rPr>
  </w:style>
  <w:style w:type="paragraph" w:styleId="afff7">
    <w:name w:val="Subtitle"/>
    <w:basedOn w:val="a2"/>
    <w:link w:val="afff8"/>
    <w:qFormat/>
    <w:rsid w:val="00561009"/>
    <w:pPr>
      <w:ind w:firstLine="0"/>
    </w:pPr>
    <w:rPr>
      <w:b/>
      <w:sz w:val="24"/>
      <w:szCs w:val="20"/>
    </w:rPr>
  </w:style>
  <w:style w:type="character" w:customStyle="1" w:styleId="afff8">
    <w:name w:val="Подзаголовок Знак"/>
    <w:basedOn w:val="a3"/>
    <w:link w:val="afff7"/>
    <w:rsid w:val="00561009"/>
    <w:rPr>
      <w:rFonts w:ascii="Times New Roman" w:eastAsia="Times New Roman" w:hAnsi="Times New Roman" w:cs="Times New Roman"/>
      <w:b/>
      <w:sz w:val="24"/>
      <w:szCs w:val="20"/>
      <w:lang w:eastAsia="ru-RU"/>
    </w:rPr>
  </w:style>
  <w:style w:type="paragraph" w:customStyle="1" w:styleId="FR5">
    <w:name w:val="FR5"/>
    <w:rsid w:val="00561009"/>
    <w:pPr>
      <w:widowControl w:val="0"/>
      <w:spacing w:after="0" w:line="480" w:lineRule="auto"/>
      <w:ind w:firstLine="580"/>
    </w:pPr>
    <w:rPr>
      <w:rFonts w:ascii="Courier New" w:eastAsia="Times New Roman" w:hAnsi="Courier New" w:cs="Courier New"/>
      <w:sz w:val="24"/>
      <w:szCs w:val="24"/>
      <w:lang w:eastAsia="ru-RU"/>
    </w:rPr>
  </w:style>
  <w:style w:type="paragraph" w:customStyle="1" w:styleId="FR1">
    <w:name w:val="FR1"/>
    <w:rsid w:val="00561009"/>
    <w:pPr>
      <w:widowControl w:val="0"/>
      <w:spacing w:after="0" w:line="420" w:lineRule="auto"/>
      <w:ind w:firstLine="1000"/>
    </w:pPr>
    <w:rPr>
      <w:rFonts w:ascii="Times New Roman" w:eastAsia="Times New Roman" w:hAnsi="Times New Roman" w:cs="Times New Roman"/>
      <w:sz w:val="28"/>
      <w:szCs w:val="28"/>
      <w:lang w:eastAsia="ru-RU"/>
    </w:rPr>
  </w:style>
  <w:style w:type="paragraph" w:customStyle="1" w:styleId="FR3">
    <w:name w:val="FR3"/>
    <w:rsid w:val="00561009"/>
    <w:pPr>
      <w:widowControl w:val="0"/>
      <w:spacing w:before="460" w:after="0" w:line="240" w:lineRule="auto"/>
      <w:jc w:val="center"/>
    </w:pPr>
    <w:rPr>
      <w:rFonts w:ascii="Times New Roman" w:eastAsia="Times New Roman" w:hAnsi="Times New Roman" w:cs="Times New Roman"/>
      <w:sz w:val="24"/>
      <w:szCs w:val="24"/>
      <w:lang w:eastAsia="ru-RU"/>
    </w:rPr>
  </w:style>
  <w:style w:type="paragraph" w:customStyle="1" w:styleId="FR4">
    <w:name w:val="FR4"/>
    <w:rsid w:val="00561009"/>
    <w:pPr>
      <w:widowControl w:val="0"/>
      <w:spacing w:after="0" w:line="240" w:lineRule="auto"/>
      <w:ind w:left="80" w:right="2600" w:hanging="60"/>
    </w:pPr>
    <w:rPr>
      <w:rFonts w:ascii="Arial" w:eastAsia="Times New Roman" w:hAnsi="Arial" w:cs="Arial"/>
      <w:sz w:val="24"/>
      <w:szCs w:val="24"/>
      <w:lang w:eastAsia="ru-RU"/>
    </w:rPr>
  </w:style>
  <w:style w:type="paragraph" w:customStyle="1" w:styleId="afff9">
    <w:name w:val="Îáû÷íûé"/>
    <w:rsid w:val="00561009"/>
    <w:pPr>
      <w:widowControl w:val="0"/>
      <w:spacing w:after="0" w:line="240" w:lineRule="auto"/>
    </w:pPr>
    <w:rPr>
      <w:rFonts w:ascii="Times New Roman" w:eastAsia="Times New Roman" w:hAnsi="Times New Roman" w:cs="Times New Roman"/>
      <w:sz w:val="20"/>
      <w:szCs w:val="20"/>
      <w:lang w:eastAsia="ru-RU"/>
    </w:rPr>
  </w:style>
  <w:style w:type="paragraph" w:customStyle="1" w:styleId="afffa">
    <w:name w:val="Îñíîâíîé òåêñò ñ îòñòóïîì"/>
    <w:basedOn w:val="a2"/>
    <w:rsid w:val="00561009"/>
    <w:pPr>
      <w:widowControl w:val="0"/>
      <w:ind w:firstLine="567"/>
      <w:jc w:val="both"/>
    </w:pPr>
    <w:rPr>
      <w:sz w:val="22"/>
      <w:szCs w:val="22"/>
    </w:rPr>
  </w:style>
  <w:style w:type="paragraph" w:customStyle="1" w:styleId="2a">
    <w:name w:val="Îñíîâíîé òåêñò ñ îòñòóïîì 2"/>
    <w:basedOn w:val="a2"/>
    <w:rsid w:val="00561009"/>
    <w:pPr>
      <w:autoSpaceDE w:val="0"/>
      <w:autoSpaceDN w:val="0"/>
      <w:adjustRightInd w:val="0"/>
      <w:ind w:firstLine="567"/>
      <w:jc w:val="both"/>
    </w:pPr>
    <w:rPr>
      <w:rFonts w:ascii="Arial" w:hAnsi="Arial" w:cs="Arial"/>
      <w:sz w:val="22"/>
      <w:szCs w:val="22"/>
    </w:rPr>
  </w:style>
  <w:style w:type="paragraph" w:customStyle="1" w:styleId="afffb">
    <w:name w:val="Название организации"/>
    <w:basedOn w:val="a6"/>
    <w:rsid w:val="00561009"/>
    <w:pPr>
      <w:tabs>
        <w:tab w:val="clear" w:pos="4677"/>
        <w:tab w:val="clear" w:pos="9355"/>
        <w:tab w:val="center" w:pos="4153"/>
        <w:tab w:val="right" w:pos="8306"/>
      </w:tabs>
      <w:ind w:firstLine="0"/>
      <w:jc w:val="center"/>
    </w:pPr>
    <w:rPr>
      <w:rFonts w:ascii="Arial" w:hAnsi="Arial" w:cs="Arial"/>
      <w:sz w:val="24"/>
      <w:lang w:eastAsia="en-US"/>
    </w:rPr>
  </w:style>
  <w:style w:type="paragraph" w:styleId="HTML0">
    <w:name w:val="HTML Preformatted"/>
    <w:basedOn w:val="a2"/>
    <w:link w:val="HTML1"/>
    <w:rsid w:val="0056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000000"/>
      <w:sz w:val="24"/>
      <w:szCs w:val="20"/>
    </w:rPr>
  </w:style>
  <w:style w:type="character" w:customStyle="1" w:styleId="HTML1">
    <w:name w:val="Стандартный HTML Знак"/>
    <w:basedOn w:val="a3"/>
    <w:link w:val="HTML0"/>
    <w:rsid w:val="00561009"/>
    <w:rPr>
      <w:rFonts w:ascii="Courier New" w:eastAsia="Times New Roman" w:hAnsi="Courier New" w:cs="Times New Roman"/>
      <w:color w:val="000000"/>
      <w:sz w:val="24"/>
      <w:szCs w:val="20"/>
      <w:lang w:eastAsia="ru-RU"/>
    </w:rPr>
  </w:style>
  <w:style w:type="paragraph" w:customStyle="1" w:styleId="afffc">
    <w:name w:val="Текст документа"/>
    <w:basedOn w:val="a2"/>
    <w:rsid w:val="00561009"/>
    <w:pPr>
      <w:spacing w:line="360" w:lineRule="auto"/>
      <w:jc w:val="both"/>
    </w:pPr>
    <w:rPr>
      <w:sz w:val="24"/>
    </w:rPr>
  </w:style>
  <w:style w:type="paragraph" w:customStyle="1" w:styleId="159">
    <w:name w:val="Стиль Первая строка:  159 см"/>
    <w:basedOn w:val="a2"/>
    <w:autoRedefine/>
    <w:rsid w:val="00561009"/>
    <w:pPr>
      <w:spacing w:line="360" w:lineRule="auto"/>
      <w:jc w:val="both"/>
    </w:pPr>
    <w:rPr>
      <w:sz w:val="24"/>
    </w:rPr>
  </w:style>
  <w:style w:type="paragraph" w:customStyle="1" w:styleId="PL">
    <w:name w:val="PL"/>
    <w:rsid w:val="005610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Courier New"/>
      <w:noProof/>
      <w:sz w:val="16"/>
      <w:szCs w:val="16"/>
      <w:lang w:val="en-GB"/>
    </w:rPr>
  </w:style>
  <w:style w:type="paragraph" w:customStyle="1" w:styleId="EX">
    <w:name w:val="EX"/>
    <w:basedOn w:val="a2"/>
    <w:rsid w:val="00561009"/>
    <w:pPr>
      <w:keepLines/>
      <w:overflowPunct w:val="0"/>
      <w:autoSpaceDE w:val="0"/>
      <w:autoSpaceDN w:val="0"/>
      <w:adjustRightInd w:val="0"/>
      <w:spacing w:after="180"/>
      <w:ind w:left="1702" w:hanging="1418"/>
      <w:textAlignment w:val="baseline"/>
    </w:pPr>
    <w:rPr>
      <w:sz w:val="20"/>
      <w:szCs w:val="20"/>
      <w:lang w:val="en-GB" w:eastAsia="en-US"/>
    </w:rPr>
  </w:style>
  <w:style w:type="paragraph" w:customStyle="1" w:styleId="TAL">
    <w:name w:val="TAL"/>
    <w:basedOn w:val="a2"/>
    <w:rsid w:val="00561009"/>
    <w:pPr>
      <w:keepNext/>
      <w:keepLines/>
      <w:overflowPunct w:val="0"/>
      <w:autoSpaceDE w:val="0"/>
      <w:autoSpaceDN w:val="0"/>
      <w:adjustRightInd w:val="0"/>
      <w:ind w:firstLine="0"/>
      <w:textAlignment w:val="baseline"/>
    </w:pPr>
    <w:rPr>
      <w:rFonts w:ascii="Arial" w:hAnsi="Arial" w:cs="Arial"/>
      <w:sz w:val="18"/>
      <w:szCs w:val="18"/>
      <w:lang w:val="en-GB" w:eastAsia="en-US"/>
    </w:rPr>
  </w:style>
  <w:style w:type="paragraph" w:customStyle="1" w:styleId="B1">
    <w:name w:val="B1"/>
    <w:basedOn w:val="afffd"/>
    <w:link w:val="B1Char"/>
    <w:rsid w:val="00561009"/>
    <w:pPr>
      <w:ind w:left="568" w:hanging="284"/>
    </w:pPr>
    <w:rPr>
      <w:sz w:val="24"/>
    </w:rPr>
  </w:style>
  <w:style w:type="paragraph" w:customStyle="1" w:styleId="B2">
    <w:name w:val="B2"/>
    <w:basedOn w:val="2b"/>
    <w:rsid w:val="00561009"/>
    <w:pPr>
      <w:ind w:left="851" w:hanging="284"/>
    </w:pPr>
  </w:style>
  <w:style w:type="paragraph" w:customStyle="1" w:styleId="B4">
    <w:name w:val="B4"/>
    <w:basedOn w:val="42"/>
    <w:rsid w:val="00561009"/>
    <w:pPr>
      <w:ind w:left="1418" w:hanging="284"/>
    </w:pPr>
  </w:style>
  <w:style w:type="paragraph" w:styleId="afffd">
    <w:name w:val="List"/>
    <w:basedOn w:val="a2"/>
    <w:rsid w:val="00561009"/>
    <w:pPr>
      <w:overflowPunct w:val="0"/>
      <w:autoSpaceDE w:val="0"/>
      <w:autoSpaceDN w:val="0"/>
      <w:adjustRightInd w:val="0"/>
      <w:spacing w:after="180"/>
      <w:ind w:left="283" w:hanging="283"/>
      <w:textAlignment w:val="baseline"/>
    </w:pPr>
    <w:rPr>
      <w:sz w:val="20"/>
      <w:szCs w:val="20"/>
      <w:lang w:val="en-GB" w:eastAsia="en-US"/>
    </w:rPr>
  </w:style>
  <w:style w:type="paragraph" w:styleId="2b">
    <w:name w:val="List 2"/>
    <w:basedOn w:val="a2"/>
    <w:rsid w:val="00561009"/>
    <w:pPr>
      <w:overflowPunct w:val="0"/>
      <w:autoSpaceDE w:val="0"/>
      <w:autoSpaceDN w:val="0"/>
      <w:adjustRightInd w:val="0"/>
      <w:spacing w:after="180"/>
      <w:ind w:left="566" w:hanging="283"/>
      <w:textAlignment w:val="baseline"/>
    </w:pPr>
    <w:rPr>
      <w:sz w:val="20"/>
      <w:szCs w:val="20"/>
      <w:lang w:val="en-GB" w:eastAsia="en-US"/>
    </w:rPr>
  </w:style>
  <w:style w:type="paragraph" w:styleId="42">
    <w:name w:val="List 4"/>
    <w:basedOn w:val="a2"/>
    <w:rsid w:val="00561009"/>
    <w:pPr>
      <w:overflowPunct w:val="0"/>
      <w:autoSpaceDE w:val="0"/>
      <w:autoSpaceDN w:val="0"/>
      <w:adjustRightInd w:val="0"/>
      <w:spacing w:after="180"/>
      <w:ind w:left="1132" w:hanging="283"/>
      <w:textAlignment w:val="baseline"/>
    </w:pPr>
    <w:rPr>
      <w:sz w:val="20"/>
      <w:szCs w:val="20"/>
      <w:lang w:val="en-GB" w:eastAsia="en-US"/>
    </w:rPr>
  </w:style>
  <w:style w:type="paragraph" w:customStyle="1" w:styleId="TAH">
    <w:name w:val="TAH"/>
    <w:basedOn w:val="a2"/>
    <w:rsid w:val="00561009"/>
    <w:pPr>
      <w:keepNext/>
      <w:keepLines/>
      <w:overflowPunct w:val="0"/>
      <w:autoSpaceDE w:val="0"/>
      <w:autoSpaceDN w:val="0"/>
      <w:adjustRightInd w:val="0"/>
      <w:ind w:firstLine="0"/>
      <w:jc w:val="center"/>
      <w:textAlignment w:val="baseline"/>
    </w:pPr>
    <w:rPr>
      <w:rFonts w:ascii="Arial" w:hAnsi="Arial" w:cs="Arial"/>
      <w:b/>
      <w:bCs/>
      <w:sz w:val="18"/>
      <w:szCs w:val="18"/>
      <w:lang w:val="en-GB" w:eastAsia="en-US"/>
    </w:rPr>
  </w:style>
  <w:style w:type="paragraph" w:customStyle="1" w:styleId="TH">
    <w:name w:val="TH"/>
    <w:basedOn w:val="a2"/>
    <w:rsid w:val="00561009"/>
    <w:pPr>
      <w:keepNext/>
      <w:keepLines/>
      <w:overflowPunct w:val="0"/>
      <w:autoSpaceDE w:val="0"/>
      <w:autoSpaceDN w:val="0"/>
      <w:adjustRightInd w:val="0"/>
      <w:spacing w:before="60" w:after="180"/>
      <w:ind w:firstLine="0"/>
      <w:jc w:val="center"/>
      <w:textAlignment w:val="baseline"/>
    </w:pPr>
    <w:rPr>
      <w:rFonts w:ascii="Arial" w:hAnsi="Arial" w:cs="Arial"/>
      <w:b/>
      <w:bCs/>
      <w:sz w:val="20"/>
      <w:szCs w:val="20"/>
      <w:lang w:val="en-GB" w:eastAsia="en-US"/>
    </w:rPr>
  </w:style>
  <w:style w:type="paragraph" w:customStyle="1" w:styleId="TF">
    <w:name w:val="TF"/>
    <w:basedOn w:val="TH"/>
    <w:rsid w:val="00561009"/>
    <w:pPr>
      <w:keepNext w:val="0"/>
      <w:spacing w:before="0" w:after="240"/>
    </w:pPr>
  </w:style>
  <w:style w:type="character" w:customStyle="1" w:styleId="keyword1">
    <w:name w:val="keyword1"/>
    <w:rsid w:val="00561009"/>
    <w:rPr>
      <w:i/>
    </w:rPr>
  </w:style>
  <w:style w:type="paragraph" w:styleId="93">
    <w:name w:val="toc 9"/>
    <w:basedOn w:val="a2"/>
    <w:next w:val="a2"/>
    <w:autoRedefine/>
    <w:rsid w:val="00561009"/>
    <w:pPr>
      <w:ind w:left="1600" w:firstLine="0"/>
    </w:pPr>
    <w:rPr>
      <w:sz w:val="18"/>
      <w:szCs w:val="20"/>
    </w:rPr>
  </w:style>
  <w:style w:type="paragraph" w:customStyle="1" w:styleId="onaslov">
    <w:name w:val="onaslov"/>
    <w:basedOn w:val="a2"/>
    <w:rsid w:val="00561009"/>
    <w:pPr>
      <w:keepLines/>
      <w:spacing w:before="5400" w:after="5400" w:line="240" w:lineRule="atLeast"/>
      <w:ind w:firstLine="0"/>
      <w:jc w:val="center"/>
    </w:pPr>
    <w:rPr>
      <w:rFonts w:ascii="Arial" w:hAnsi="Arial"/>
      <w:caps/>
      <w:color w:val="000000"/>
      <w:sz w:val="48"/>
      <w:szCs w:val="20"/>
      <w:lang w:val="sl-SI" w:eastAsia="sl-SI"/>
    </w:rPr>
  </w:style>
  <w:style w:type="paragraph" w:customStyle="1" w:styleId="Iauiue">
    <w:name w:val="Iau?iue"/>
    <w:rsid w:val="00561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7">
    <w:name w:val="Обычный3"/>
    <w:rsid w:val="00561009"/>
    <w:pPr>
      <w:widowControl w:val="0"/>
      <w:spacing w:after="0" w:line="240" w:lineRule="auto"/>
    </w:pPr>
    <w:rPr>
      <w:rFonts w:ascii="Arial" w:eastAsia="Times New Roman" w:hAnsi="Arial" w:cs="Times New Roman"/>
      <w:szCs w:val="20"/>
      <w:lang w:eastAsia="ru-RU"/>
    </w:rPr>
  </w:style>
  <w:style w:type="paragraph" w:customStyle="1" w:styleId="1c">
    <w:name w:val="Основной текст1"/>
    <w:basedOn w:val="37"/>
    <w:rsid w:val="00561009"/>
    <w:pPr>
      <w:jc w:val="right"/>
    </w:pPr>
    <w:rPr>
      <w:sz w:val="24"/>
    </w:rPr>
  </w:style>
  <w:style w:type="paragraph" w:customStyle="1" w:styleId="1d">
    <w:name w:val="Стиль1"/>
    <w:basedOn w:val="1"/>
    <w:link w:val="1e"/>
    <w:rsid w:val="00561009"/>
    <w:pPr>
      <w:keepLines/>
      <w:numPr>
        <w:numId w:val="0"/>
      </w:numPr>
      <w:spacing w:before="120" w:after="600" w:line="276" w:lineRule="auto"/>
    </w:pPr>
    <w:rPr>
      <w:rFonts w:ascii="Times New Roman" w:hAnsi="Times New Roman"/>
      <w:bCs w:val="0"/>
      <w:color w:val="000000"/>
      <w:kern w:val="0"/>
      <w:sz w:val="28"/>
      <w:szCs w:val="20"/>
    </w:rPr>
  </w:style>
  <w:style w:type="character" w:customStyle="1" w:styleId="1e">
    <w:name w:val="Стиль1 Знак"/>
    <w:link w:val="1d"/>
    <w:locked/>
    <w:rsid w:val="00561009"/>
    <w:rPr>
      <w:rFonts w:ascii="Times New Roman" w:eastAsia="Times New Roman" w:hAnsi="Times New Roman" w:cs="Times New Roman"/>
      <w:b/>
      <w:color w:val="000000"/>
      <w:sz w:val="28"/>
      <w:szCs w:val="20"/>
      <w:lang w:eastAsia="ru-RU"/>
    </w:rPr>
  </w:style>
  <w:style w:type="character" w:customStyle="1" w:styleId="afffe">
    <w:name w:val="Основной текст_"/>
    <w:link w:val="111"/>
    <w:locked/>
    <w:rsid w:val="00561009"/>
    <w:rPr>
      <w:sz w:val="29"/>
      <w:shd w:val="clear" w:color="auto" w:fill="FFFFFF"/>
    </w:rPr>
  </w:style>
  <w:style w:type="character" w:customStyle="1" w:styleId="1pt">
    <w:name w:val="Основной текст + Интервал 1 pt"/>
    <w:rsid w:val="00561009"/>
    <w:rPr>
      <w:spacing w:val="20"/>
      <w:sz w:val="29"/>
      <w:shd w:val="clear" w:color="auto" w:fill="FFFFFF"/>
      <w:lang w:val="en-US"/>
    </w:rPr>
  </w:style>
  <w:style w:type="paragraph" w:customStyle="1" w:styleId="111">
    <w:name w:val="Основной текст11"/>
    <w:basedOn w:val="a2"/>
    <w:link w:val="afffe"/>
    <w:rsid w:val="00561009"/>
    <w:pPr>
      <w:shd w:val="clear" w:color="auto" w:fill="FFFFFF"/>
      <w:spacing w:line="240" w:lineRule="atLeast"/>
      <w:ind w:firstLine="0"/>
    </w:pPr>
    <w:rPr>
      <w:rFonts w:asciiTheme="minorHAnsi" w:eastAsiaTheme="minorHAnsi" w:hAnsiTheme="minorHAnsi" w:cstheme="minorBidi"/>
      <w:sz w:val="29"/>
      <w:szCs w:val="22"/>
      <w:shd w:val="clear" w:color="auto" w:fill="FFFFFF"/>
      <w:lang w:eastAsia="en-US"/>
    </w:rPr>
  </w:style>
  <w:style w:type="character" w:customStyle="1" w:styleId="190">
    <w:name w:val="Основной текст (19)_"/>
    <w:link w:val="191"/>
    <w:locked/>
    <w:rsid w:val="00561009"/>
    <w:rPr>
      <w:rFonts w:ascii="Trebuchet MS" w:hAnsi="Trebuchet MS"/>
      <w:sz w:val="37"/>
      <w:shd w:val="clear" w:color="auto" w:fill="FFFFFF"/>
    </w:rPr>
  </w:style>
  <w:style w:type="paragraph" w:customStyle="1" w:styleId="191">
    <w:name w:val="Основной текст (19)"/>
    <w:basedOn w:val="a2"/>
    <w:link w:val="190"/>
    <w:rsid w:val="00561009"/>
    <w:pPr>
      <w:shd w:val="clear" w:color="auto" w:fill="FFFFFF"/>
      <w:spacing w:line="240" w:lineRule="atLeast"/>
      <w:ind w:firstLine="0"/>
    </w:pPr>
    <w:rPr>
      <w:rFonts w:ascii="Trebuchet MS" w:eastAsiaTheme="minorHAnsi" w:hAnsi="Trebuchet MS" w:cstheme="minorBidi"/>
      <w:sz w:val="37"/>
      <w:szCs w:val="22"/>
      <w:shd w:val="clear" w:color="auto" w:fill="FFFFFF"/>
      <w:lang w:eastAsia="en-US"/>
    </w:rPr>
  </w:style>
  <w:style w:type="character" w:customStyle="1" w:styleId="FontStyle49">
    <w:name w:val="Font Style49"/>
    <w:rsid w:val="00561009"/>
    <w:rPr>
      <w:rFonts w:ascii="Times New Roman" w:hAnsi="Times New Roman"/>
      <w:sz w:val="26"/>
    </w:rPr>
  </w:style>
  <w:style w:type="paragraph" w:customStyle="1" w:styleId="TOCHeading1">
    <w:name w:val="TOC Heading1"/>
    <w:basedOn w:val="1"/>
    <w:next w:val="a2"/>
    <w:rsid w:val="00561009"/>
    <w:pPr>
      <w:keepLines/>
      <w:numPr>
        <w:numId w:val="0"/>
      </w:numPr>
      <w:spacing w:before="480" w:after="0"/>
      <w:outlineLvl w:val="9"/>
    </w:pPr>
    <w:rPr>
      <w:rFonts w:ascii="Cambria" w:hAnsi="Cambria"/>
      <w:color w:val="365F91"/>
      <w:kern w:val="0"/>
      <w:sz w:val="28"/>
      <w:szCs w:val="28"/>
      <w:lang w:eastAsia="ja-JP"/>
    </w:rPr>
  </w:style>
  <w:style w:type="character" w:customStyle="1" w:styleId="Heading1Char2">
    <w:name w:val="Heading 1 Char2"/>
    <w:aliases w:val="H1 Char2,Char Char5,Заголовок 1 Знак Знак Char2,Section Head Char2,h1 Char2,l1 Char2,Qc1 Char2,h Char2,Topic Heading 1 Char2,L1 Char2,Level 1 Char2,Section Title Char2,new page/chapter Char2,Part Char2,Section Heading Char2,level 1 Char2"/>
    <w:rsid w:val="00561009"/>
    <w:rPr>
      <w:rFonts w:ascii="Cambria" w:hAnsi="Cambria"/>
      <w:b/>
      <w:kern w:val="32"/>
      <w:sz w:val="32"/>
      <w:lang w:eastAsia="en-US"/>
    </w:rPr>
  </w:style>
  <w:style w:type="character" w:customStyle="1" w:styleId="bodytext">
    <w:name w:val="body text Знак"/>
    <w:aliases w:val="Заг1 Знак,BO Знак,ID Знак,body indent Знак,ändrad Знак,EHPT Знак,Body Text2 Знак,Основной текст 1 Знак,Основной текст2 Знак"/>
    <w:locked/>
    <w:rsid w:val="00561009"/>
    <w:rPr>
      <w:rFonts w:ascii="Times New Roman" w:hAnsi="Times New Roman"/>
      <w:sz w:val="24"/>
    </w:rPr>
  </w:style>
  <w:style w:type="paragraph" w:customStyle="1" w:styleId="Standard">
    <w:name w:val="Standard"/>
    <w:rsid w:val="0056100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7">
    <w:name w:val="Font Style37"/>
    <w:rsid w:val="00561009"/>
    <w:rPr>
      <w:rFonts w:ascii="Arial" w:hAnsi="Arial"/>
      <w:sz w:val="18"/>
    </w:rPr>
  </w:style>
  <w:style w:type="paragraph" w:customStyle="1" w:styleId="affff">
    <w:name w:val="СтильПункта"/>
    <w:basedOn w:val="a2"/>
    <w:rsid w:val="00561009"/>
    <w:pPr>
      <w:widowControl w:val="0"/>
      <w:shd w:val="clear" w:color="auto" w:fill="FFFFFF"/>
      <w:tabs>
        <w:tab w:val="left" w:pos="869"/>
      </w:tabs>
      <w:autoSpaceDE w:val="0"/>
      <w:autoSpaceDN w:val="0"/>
      <w:adjustRightInd w:val="0"/>
      <w:spacing w:before="240" w:after="120"/>
      <w:ind w:firstLine="0"/>
      <w:jc w:val="both"/>
    </w:pPr>
    <w:rPr>
      <w:color w:val="000000"/>
      <w:sz w:val="26"/>
      <w:szCs w:val="26"/>
      <w:lang w:eastAsia="en-US"/>
    </w:rPr>
  </w:style>
  <w:style w:type="character" w:customStyle="1" w:styleId="FontStyle50">
    <w:name w:val="Font Style50"/>
    <w:rsid w:val="00561009"/>
    <w:rPr>
      <w:rFonts w:ascii="Times New Roman" w:hAnsi="Times New Roman"/>
      <w:b/>
      <w:sz w:val="26"/>
    </w:rPr>
  </w:style>
  <w:style w:type="paragraph" w:customStyle="1" w:styleId="affff0">
    <w:name w:val="СтильТекста"/>
    <w:basedOn w:val="a2"/>
    <w:rsid w:val="00561009"/>
    <w:pPr>
      <w:widowControl w:val="0"/>
      <w:overflowPunct w:val="0"/>
      <w:autoSpaceDE w:val="0"/>
      <w:autoSpaceDN w:val="0"/>
      <w:adjustRightInd w:val="0"/>
      <w:ind w:firstLine="706"/>
      <w:textAlignment w:val="baseline"/>
    </w:pPr>
    <w:rPr>
      <w:sz w:val="26"/>
      <w:szCs w:val="26"/>
    </w:rPr>
  </w:style>
  <w:style w:type="paragraph" w:customStyle="1" w:styleId="Style15">
    <w:name w:val="Style15"/>
    <w:basedOn w:val="a2"/>
    <w:rsid w:val="00561009"/>
    <w:pPr>
      <w:widowControl w:val="0"/>
      <w:autoSpaceDE w:val="0"/>
      <w:autoSpaceDN w:val="0"/>
      <w:adjustRightInd w:val="0"/>
      <w:spacing w:line="322" w:lineRule="exact"/>
      <w:ind w:firstLine="0"/>
      <w:jc w:val="both"/>
    </w:pPr>
    <w:rPr>
      <w:sz w:val="24"/>
    </w:rPr>
  </w:style>
  <w:style w:type="character" w:customStyle="1" w:styleId="B1Char">
    <w:name w:val="B1 Char"/>
    <w:link w:val="B1"/>
    <w:locked/>
    <w:rsid w:val="00561009"/>
    <w:rPr>
      <w:rFonts w:ascii="Times New Roman" w:eastAsia="Times New Roman" w:hAnsi="Times New Roman" w:cs="Times New Roman"/>
      <w:sz w:val="24"/>
      <w:szCs w:val="20"/>
      <w:lang w:val="en-GB"/>
    </w:rPr>
  </w:style>
  <w:style w:type="paragraph" w:customStyle="1" w:styleId="140">
    <w:name w:val="Стиль 14 пт По ширине Междустр.интервал:  полуторный"/>
    <w:basedOn w:val="a2"/>
    <w:rsid w:val="00561009"/>
    <w:pPr>
      <w:tabs>
        <w:tab w:val="num" w:pos="1"/>
      </w:tabs>
      <w:spacing w:line="360" w:lineRule="auto"/>
      <w:ind w:left="-169"/>
      <w:jc w:val="both"/>
    </w:pPr>
    <w:rPr>
      <w:szCs w:val="28"/>
    </w:rPr>
  </w:style>
  <w:style w:type="paragraph" w:customStyle="1" w:styleId="affff1">
    <w:name w:val="основной текст"/>
    <w:basedOn w:val="a2"/>
    <w:link w:val="affff2"/>
    <w:rsid w:val="00561009"/>
    <w:pPr>
      <w:spacing w:line="360" w:lineRule="auto"/>
      <w:ind w:firstLine="851"/>
      <w:jc w:val="both"/>
    </w:pPr>
    <w:rPr>
      <w:rFonts w:ascii="Times New Roman CYR" w:hAnsi="Times New Roman CYR"/>
      <w:sz w:val="24"/>
      <w:szCs w:val="20"/>
    </w:rPr>
  </w:style>
  <w:style w:type="character" w:customStyle="1" w:styleId="affff2">
    <w:name w:val="основной текст Знак"/>
    <w:link w:val="affff1"/>
    <w:locked/>
    <w:rsid w:val="00561009"/>
    <w:rPr>
      <w:rFonts w:ascii="Times New Roman CYR" w:eastAsia="Times New Roman" w:hAnsi="Times New Roman CYR" w:cs="Times New Roman"/>
      <w:sz w:val="24"/>
      <w:szCs w:val="20"/>
      <w:lang w:eastAsia="ru-RU"/>
    </w:rPr>
  </w:style>
  <w:style w:type="paragraph" w:styleId="38">
    <w:name w:val="toc 3"/>
    <w:basedOn w:val="a2"/>
    <w:next w:val="a2"/>
    <w:autoRedefine/>
    <w:rsid w:val="00561009"/>
    <w:pPr>
      <w:tabs>
        <w:tab w:val="right" w:leader="dot" w:pos="9345"/>
      </w:tabs>
      <w:spacing w:line="360" w:lineRule="auto"/>
      <w:ind w:left="540" w:right="-170" w:hanging="500"/>
    </w:pPr>
    <w:rPr>
      <w:noProof/>
      <w:sz w:val="24"/>
    </w:rPr>
  </w:style>
  <w:style w:type="paragraph" w:customStyle="1" w:styleId="Default">
    <w:name w:val="Default"/>
    <w:rsid w:val="005610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8">
    <w:name w:val="Font Style28"/>
    <w:rsid w:val="00561009"/>
    <w:rPr>
      <w:rFonts w:ascii="Times New Roman" w:hAnsi="Times New Roman"/>
      <w:sz w:val="26"/>
    </w:rPr>
  </w:style>
  <w:style w:type="character" w:customStyle="1" w:styleId="FontStyle68">
    <w:name w:val="Font Style68"/>
    <w:rsid w:val="00561009"/>
    <w:rPr>
      <w:rFonts w:ascii="Times New Roman" w:hAnsi="Times New Roman"/>
      <w:b/>
      <w:sz w:val="18"/>
    </w:rPr>
  </w:style>
  <w:style w:type="paragraph" w:customStyle="1" w:styleId="affff3">
    <w:name w:val="Стиль Название объекта + По центру"/>
    <w:basedOn w:val="a2"/>
    <w:rsid w:val="00561009"/>
    <w:pPr>
      <w:spacing w:before="120" w:after="120" w:line="360" w:lineRule="auto"/>
      <w:ind w:firstLine="0"/>
      <w:jc w:val="center"/>
    </w:pPr>
    <w:rPr>
      <w:sz w:val="26"/>
      <w:szCs w:val="26"/>
    </w:rPr>
  </w:style>
  <w:style w:type="paragraph" w:customStyle="1" w:styleId="NF">
    <w:name w:val="NF"/>
    <w:basedOn w:val="a2"/>
    <w:rsid w:val="00561009"/>
    <w:pPr>
      <w:keepNext/>
      <w:keepLines/>
      <w:overflowPunct w:val="0"/>
      <w:autoSpaceDE w:val="0"/>
      <w:autoSpaceDN w:val="0"/>
      <w:adjustRightInd w:val="0"/>
      <w:ind w:left="1135" w:hanging="851"/>
      <w:textAlignment w:val="baseline"/>
    </w:pPr>
    <w:rPr>
      <w:rFonts w:ascii="Arial" w:hAnsi="Arial" w:cs="Arial"/>
      <w:sz w:val="18"/>
      <w:szCs w:val="18"/>
      <w:lang w:val="en-GB" w:eastAsia="en-US"/>
    </w:rPr>
  </w:style>
  <w:style w:type="paragraph" w:customStyle="1" w:styleId="PlainText1">
    <w:name w:val="Plain Text1"/>
    <w:basedOn w:val="a2"/>
    <w:rsid w:val="00561009"/>
    <w:pPr>
      <w:ind w:firstLine="0"/>
      <w:jc w:val="both"/>
    </w:pPr>
    <w:rPr>
      <w:rFonts w:ascii="Courier New" w:hAnsi="Courier New" w:cs="Courier New"/>
      <w:sz w:val="20"/>
      <w:szCs w:val="20"/>
    </w:rPr>
  </w:style>
  <w:style w:type="paragraph" w:customStyle="1" w:styleId="NO">
    <w:name w:val="NO"/>
    <w:basedOn w:val="a2"/>
    <w:link w:val="NOChar"/>
    <w:rsid w:val="00561009"/>
    <w:pPr>
      <w:keepLines/>
      <w:overflowPunct w:val="0"/>
      <w:autoSpaceDE w:val="0"/>
      <w:autoSpaceDN w:val="0"/>
      <w:adjustRightInd w:val="0"/>
      <w:spacing w:after="180"/>
      <w:ind w:left="1135" w:hanging="851"/>
      <w:textAlignment w:val="baseline"/>
    </w:pPr>
    <w:rPr>
      <w:sz w:val="20"/>
      <w:szCs w:val="20"/>
      <w:lang w:val="en-GB" w:eastAsia="en-US"/>
    </w:rPr>
  </w:style>
  <w:style w:type="paragraph" w:customStyle="1" w:styleId="StylePara1TimesNewRoman">
    <w:name w:val="Style Para1 + Times New Roman"/>
    <w:basedOn w:val="a2"/>
    <w:link w:val="StylePara1TimesNewRomanChar"/>
    <w:rsid w:val="00561009"/>
    <w:pPr>
      <w:widowControl w:val="0"/>
      <w:tabs>
        <w:tab w:val="left" w:pos="2160"/>
      </w:tabs>
      <w:spacing w:after="120"/>
      <w:ind w:left="2160" w:firstLine="567"/>
      <w:jc w:val="both"/>
    </w:pPr>
    <w:rPr>
      <w:color w:val="000000"/>
      <w:sz w:val="24"/>
      <w:szCs w:val="20"/>
      <w:lang w:val="en-US" w:eastAsia="en-US"/>
    </w:rPr>
  </w:style>
  <w:style w:type="paragraph" w:customStyle="1" w:styleId="B10">
    <w:name w:val="B1+"/>
    <w:basedOn w:val="a2"/>
    <w:rsid w:val="00561009"/>
    <w:pPr>
      <w:tabs>
        <w:tab w:val="left" w:pos="567"/>
      </w:tabs>
      <w:overflowPunct w:val="0"/>
      <w:autoSpaceDE w:val="0"/>
      <w:autoSpaceDN w:val="0"/>
      <w:adjustRightInd w:val="0"/>
      <w:spacing w:after="180"/>
      <w:ind w:left="568" w:hanging="284"/>
      <w:textAlignment w:val="baseline"/>
    </w:pPr>
    <w:rPr>
      <w:sz w:val="20"/>
      <w:szCs w:val="20"/>
      <w:lang w:val="en-GB" w:eastAsia="en-US"/>
    </w:rPr>
  </w:style>
  <w:style w:type="paragraph" w:customStyle="1" w:styleId="FL">
    <w:name w:val="FL"/>
    <w:basedOn w:val="a2"/>
    <w:rsid w:val="00561009"/>
    <w:pPr>
      <w:keepNext/>
      <w:keepLines/>
      <w:overflowPunct w:val="0"/>
      <w:autoSpaceDE w:val="0"/>
      <w:autoSpaceDN w:val="0"/>
      <w:adjustRightInd w:val="0"/>
      <w:spacing w:before="60" w:after="180"/>
      <w:ind w:firstLine="0"/>
      <w:jc w:val="center"/>
      <w:textAlignment w:val="baseline"/>
    </w:pPr>
    <w:rPr>
      <w:rFonts w:ascii="Arial" w:hAnsi="Arial" w:cs="Arial"/>
      <w:b/>
      <w:bCs/>
      <w:sz w:val="20"/>
      <w:szCs w:val="20"/>
      <w:lang w:val="en-GB" w:eastAsia="en-US"/>
    </w:rPr>
  </w:style>
  <w:style w:type="paragraph" w:styleId="affff4">
    <w:name w:val="Block Text"/>
    <w:basedOn w:val="Default"/>
    <w:next w:val="Default"/>
    <w:rsid w:val="00561009"/>
    <w:pPr>
      <w:widowControl w:val="0"/>
    </w:pPr>
    <w:rPr>
      <w:color w:val="auto"/>
    </w:rPr>
  </w:style>
  <w:style w:type="paragraph" w:customStyle="1" w:styleId="Authors">
    <w:name w:val="Authors"/>
    <w:basedOn w:val="Default"/>
    <w:next w:val="Default"/>
    <w:rsid w:val="00561009"/>
    <w:pPr>
      <w:widowControl w:val="0"/>
      <w:spacing w:before="120"/>
    </w:pPr>
    <w:rPr>
      <w:color w:val="auto"/>
    </w:rPr>
  </w:style>
  <w:style w:type="paragraph" w:styleId="43">
    <w:name w:val="toc 4"/>
    <w:basedOn w:val="a2"/>
    <w:next w:val="a2"/>
    <w:autoRedefine/>
    <w:rsid w:val="00561009"/>
    <w:pPr>
      <w:ind w:left="720" w:firstLine="0"/>
    </w:pPr>
    <w:rPr>
      <w:sz w:val="24"/>
    </w:rPr>
  </w:style>
  <w:style w:type="paragraph" w:customStyle="1" w:styleId="EW">
    <w:name w:val="EW"/>
    <w:basedOn w:val="EX"/>
    <w:rsid w:val="00561009"/>
    <w:pPr>
      <w:numPr>
        <w:numId w:val="5"/>
      </w:numPr>
      <w:tabs>
        <w:tab w:val="clear" w:pos="1"/>
      </w:tabs>
      <w:spacing w:after="0"/>
      <w:ind w:left="1702" w:hanging="1418"/>
    </w:pPr>
  </w:style>
  <w:style w:type="paragraph" w:customStyle="1" w:styleId="PlainText2">
    <w:name w:val="Plain Text2"/>
    <w:basedOn w:val="a2"/>
    <w:rsid w:val="00561009"/>
    <w:pPr>
      <w:ind w:firstLine="0"/>
      <w:jc w:val="both"/>
    </w:pPr>
    <w:rPr>
      <w:rFonts w:ascii="Courier New" w:hAnsi="Courier New" w:cs="Courier New"/>
      <w:sz w:val="20"/>
      <w:szCs w:val="20"/>
    </w:rPr>
  </w:style>
  <w:style w:type="paragraph" w:customStyle="1" w:styleId="ConsNormal">
    <w:name w:val="ConsNormal"/>
    <w:rsid w:val="005610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2"/>
    <w:rsid w:val="00561009"/>
    <w:pPr>
      <w:spacing w:before="100" w:beforeAutospacing="1" w:after="100" w:afterAutospacing="1"/>
      <w:ind w:left="400" w:firstLine="0"/>
      <w:jc w:val="both"/>
    </w:pPr>
    <w:rPr>
      <w:rFonts w:ascii="Arial" w:hAnsi="Arial" w:cs="Arial"/>
      <w:color w:val="000000"/>
      <w:sz w:val="24"/>
    </w:rPr>
  </w:style>
  <w:style w:type="paragraph" w:styleId="affff5">
    <w:name w:val="List Bullet"/>
    <w:basedOn w:val="a2"/>
    <w:autoRedefine/>
    <w:rsid w:val="00561009"/>
    <w:pPr>
      <w:tabs>
        <w:tab w:val="num" w:pos="360"/>
      </w:tabs>
      <w:ind w:left="360" w:hanging="360"/>
    </w:pPr>
    <w:rPr>
      <w:szCs w:val="28"/>
    </w:rPr>
  </w:style>
  <w:style w:type="paragraph" w:customStyle="1" w:styleId="Heading4TimesNewRoman">
    <w:name w:val="Heading 4 + Times New Roman"/>
    <w:aliases w:val="12 pt,Left:  1,5 cm,First line:  0 cm,Before:...,Before:... Char Char"/>
    <w:basedOn w:val="3"/>
    <w:link w:val="Heading4TimesNewRoman3"/>
    <w:rsid w:val="00561009"/>
    <w:pPr>
      <w:numPr>
        <w:ilvl w:val="0"/>
        <w:numId w:val="0"/>
      </w:numPr>
      <w:tabs>
        <w:tab w:val="num" w:pos="1569"/>
        <w:tab w:val="left" w:pos="1608"/>
        <w:tab w:val="left" w:pos="1704"/>
        <w:tab w:val="left" w:pos="1776"/>
      </w:tabs>
      <w:spacing w:before="0" w:after="0" w:line="360" w:lineRule="auto"/>
      <w:ind w:left="849"/>
    </w:pPr>
    <w:rPr>
      <w:bCs w:val="0"/>
      <w:i/>
      <w:noProof/>
      <w:snapToGrid w:val="0"/>
      <w:sz w:val="24"/>
      <w:szCs w:val="20"/>
    </w:rPr>
  </w:style>
  <w:style w:type="character" w:customStyle="1" w:styleId="Heading4TimesNewRoman3">
    <w:name w:val="Heading 4 + Times New Roman3"/>
    <w:aliases w:val="12 pt3,Left:  13,5 cm3,First line:  0 cm3,Before:... Char Char3"/>
    <w:link w:val="Heading4TimesNewRoman"/>
    <w:locked/>
    <w:rsid w:val="00561009"/>
    <w:rPr>
      <w:rFonts w:ascii="Arial" w:eastAsia="Times New Roman" w:hAnsi="Arial" w:cs="Times New Roman"/>
      <w:b/>
      <w:i/>
      <w:noProof/>
      <w:snapToGrid w:val="0"/>
      <w:sz w:val="24"/>
      <w:szCs w:val="20"/>
      <w:lang w:eastAsia="ru-RU"/>
    </w:rPr>
  </w:style>
  <w:style w:type="paragraph" w:customStyle="1" w:styleId="Heading1TimesNewRoman">
    <w:name w:val="Heading 1 + Times New Roman"/>
    <w:aliases w:val="14 pt,Not Bold,Before:  0 pt,After:  0 pt,Li..."/>
    <w:basedOn w:val="2"/>
    <w:rsid w:val="00561009"/>
    <w:pPr>
      <w:numPr>
        <w:ilvl w:val="0"/>
        <w:numId w:val="0"/>
      </w:numPr>
      <w:tabs>
        <w:tab w:val="num" w:pos="645"/>
      </w:tabs>
      <w:spacing w:before="0" w:after="0" w:line="360" w:lineRule="auto"/>
      <w:ind w:left="645" w:hanging="645"/>
    </w:pPr>
    <w:rPr>
      <w:rFonts w:ascii="Times New Roman" w:hAnsi="Times New Roman"/>
      <w:b w:val="0"/>
      <w:bCs w:val="0"/>
      <w:i w:val="0"/>
      <w:iCs w:val="0"/>
      <w:sz w:val="24"/>
      <w:szCs w:val="24"/>
      <w:lang w:eastAsia="ja-JP"/>
    </w:rPr>
  </w:style>
  <w:style w:type="paragraph" w:customStyle="1" w:styleId="Style13">
    <w:name w:val="Style13"/>
    <w:basedOn w:val="a2"/>
    <w:rsid w:val="00561009"/>
    <w:pPr>
      <w:widowControl w:val="0"/>
      <w:autoSpaceDE w:val="0"/>
      <w:autoSpaceDN w:val="0"/>
      <w:adjustRightInd w:val="0"/>
      <w:spacing w:line="389" w:lineRule="exact"/>
      <w:ind w:firstLine="710"/>
      <w:jc w:val="both"/>
    </w:pPr>
    <w:rPr>
      <w:rFonts w:ascii="Arial" w:hAnsi="Arial" w:cs="Arial"/>
      <w:sz w:val="24"/>
    </w:rPr>
  </w:style>
  <w:style w:type="paragraph" w:customStyle="1" w:styleId="Style11">
    <w:name w:val="Style11"/>
    <w:basedOn w:val="a2"/>
    <w:rsid w:val="00561009"/>
    <w:pPr>
      <w:widowControl w:val="0"/>
      <w:autoSpaceDE w:val="0"/>
      <w:autoSpaceDN w:val="0"/>
      <w:adjustRightInd w:val="0"/>
      <w:spacing w:line="413" w:lineRule="exact"/>
      <w:ind w:firstLine="523"/>
      <w:jc w:val="both"/>
    </w:pPr>
    <w:rPr>
      <w:sz w:val="24"/>
    </w:rPr>
  </w:style>
  <w:style w:type="paragraph" w:customStyle="1" w:styleId="Style12">
    <w:name w:val="Style12"/>
    <w:basedOn w:val="a2"/>
    <w:rsid w:val="00561009"/>
    <w:pPr>
      <w:widowControl w:val="0"/>
      <w:autoSpaceDE w:val="0"/>
      <w:autoSpaceDN w:val="0"/>
      <w:adjustRightInd w:val="0"/>
      <w:spacing w:line="415" w:lineRule="exact"/>
      <w:ind w:firstLine="547"/>
      <w:jc w:val="both"/>
    </w:pPr>
    <w:rPr>
      <w:sz w:val="24"/>
    </w:rPr>
  </w:style>
  <w:style w:type="character" w:customStyle="1" w:styleId="FontStyle144">
    <w:name w:val="Font Style144"/>
    <w:rsid w:val="00561009"/>
    <w:rPr>
      <w:rFonts w:ascii="Times New Roman" w:hAnsi="Times New Roman"/>
      <w:sz w:val="24"/>
    </w:rPr>
  </w:style>
  <w:style w:type="character" w:customStyle="1" w:styleId="FontStyle159">
    <w:name w:val="Font Style159"/>
    <w:rsid w:val="00561009"/>
    <w:rPr>
      <w:rFonts w:ascii="Times New Roman" w:hAnsi="Times New Roman"/>
      <w:b/>
      <w:sz w:val="24"/>
    </w:rPr>
  </w:style>
  <w:style w:type="character" w:customStyle="1" w:styleId="FontStyle38">
    <w:name w:val="Font Style38"/>
    <w:rsid w:val="00561009"/>
    <w:rPr>
      <w:rFonts w:ascii="Times New Roman" w:hAnsi="Times New Roman"/>
      <w:i/>
      <w:sz w:val="16"/>
    </w:rPr>
  </w:style>
  <w:style w:type="paragraph" w:customStyle="1" w:styleId="1f">
    <w:name w:val="Текст1"/>
    <w:basedOn w:val="a2"/>
    <w:rsid w:val="00561009"/>
    <w:pPr>
      <w:ind w:firstLine="0"/>
      <w:jc w:val="both"/>
    </w:pPr>
    <w:rPr>
      <w:rFonts w:ascii="Courier New" w:hAnsi="Courier New" w:cs="Courier New"/>
      <w:sz w:val="20"/>
      <w:szCs w:val="20"/>
    </w:rPr>
  </w:style>
  <w:style w:type="character" w:customStyle="1" w:styleId="H3">
    <w:name w:val="H3 Знак"/>
    <w:aliases w:val="3rd level Знак,h3 Знак,subhead Знак,1. Знак,sub-sub Знак,Arial 12 Fett Знак,H3-Heading 3 Знак,l3.3 Знак,l3 Знак,list 3 Знак,Naglówek 3 Знак,Topic Sub Heading Знак,Part two Знак,orderpara2 Знак,h:3 Знак,Section Знак,L3 Знак,Heading 3. Знак"/>
    <w:rsid w:val="00561009"/>
    <w:rPr>
      <w:rFonts w:ascii="Arial" w:hAnsi="Arial"/>
      <w:b/>
      <w:sz w:val="26"/>
      <w:lang w:val="ru-RU" w:eastAsia="ru-RU"/>
    </w:rPr>
  </w:style>
  <w:style w:type="character" w:customStyle="1" w:styleId="affff6">
    <w:name w:val="текст Знак Знак"/>
    <w:semiHidden/>
    <w:locked/>
    <w:rsid w:val="00561009"/>
    <w:rPr>
      <w:sz w:val="24"/>
      <w:lang w:val="ru-RU" w:eastAsia="ru-RU"/>
    </w:rPr>
  </w:style>
  <w:style w:type="paragraph" w:customStyle="1" w:styleId="112">
    <w:name w:val="Абзац списка11"/>
    <w:basedOn w:val="a2"/>
    <w:rsid w:val="00561009"/>
    <w:pPr>
      <w:spacing w:line="360" w:lineRule="auto"/>
      <w:ind w:left="720" w:firstLine="0"/>
      <w:jc w:val="both"/>
    </w:pPr>
    <w:rPr>
      <w:sz w:val="24"/>
    </w:rPr>
  </w:style>
  <w:style w:type="character" w:customStyle="1" w:styleId="StylePara1TimesNewRomanChar">
    <w:name w:val="Style Para1 + Times New Roman Char"/>
    <w:link w:val="StylePara1TimesNewRoman"/>
    <w:locked/>
    <w:rsid w:val="00561009"/>
    <w:rPr>
      <w:rFonts w:ascii="Times New Roman" w:eastAsia="Times New Roman" w:hAnsi="Times New Roman" w:cs="Times New Roman"/>
      <w:color w:val="000000"/>
      <w:sz w:val="24"/>
      <w:szCs w:val="20"/>
      <w:lang w:val="en-US"/>
    </w:rPr>
  </w:style>
  <w:style w:type="paragraph" w:styleId="52">
    <w:name w:val="toc 5"/>
    <w:basedOn w:val="a2"/>
    <w:next w:val="a2"/>
    <w:autoRedefine/>
    <w:rsid w:val="00561009"/>
    <w:pPr>
      <w:ind w:left="960" w:firstLine="0"/>
    </w:pPr>
    <w:rPr>
      <w:sz w:val="24"/>
    </w:rPr>
  </w:style>
  <w:style w:type="paragraph" w:styleId="63">
    <w:name w:val="toc 6"/>
    <w:basedOn w:val="a2"/>
    <w:next w:val="a2"/>
    <w:autoRedefine/>
    <w:rsid w:val="00561009"/>
    <w:pPr>
      <w:ind w:left="1200" w:firstLine="0"/>
    </w:pPr>
    <w:rPr>
      <w:sz w:val="24"/>
    </w:rPr>
  </w:style>
  <w:style w:type="paragraph" w:styleId="72">
    <w:name w:val="toc 7"/>
    <w:basedOn w:val="a2"/>
    <w:next w:val="a2"/>
    <w:autoRedefine/>
    <w:rsid w:val="00561009"/>
    <w:pPr>
      <w:ind w:left="1440" w:firstLine="0"/>
    </w:pPr>
    <w:rPr>
      <w:sz w:val="24"/>
    </w:rPr>
  </w:style>
  <w:style w:type="paragraph" w:styleId="83">
    <w:name w:val="toc 8"/>
    <w:basedOn w:val="a2"/>
    <w:next w:val="a2"/>
    <w:autoRedefine/>
    <w:rsid w:val="00561009"/>
    <w:pPr>
      <w:ind w:left="1680" w:firstLine="0"/>
    </w:pPr>
    <w:rPr>
      <w:sz w:val="24"/>
    </w:rPr>
  </w:style>
  <w:style w:type="character" w:customStyle="1" w:styleId="Heading4TimesNewRoman1">
    <w:name w:val="Heading 4 + Times New Roman1"/>
    <w:aliases w:val="12 pt1,Left:  11,5 cm1,First line:  0 cm1,Before:... Char Char1"/>
    <w:locked/>
    <w:rsid w:val="00561009"/>
    <w:rPr>
      <w:rFonts w:ascii="Times New Roman" w:hAnsi="Times New Roman"/>
      <w:b/>
      <w:noProof/>
      <w:sz w:val="28"/>
      <w:lang w:val="ru-RU" w:eastAsia="ru-RU"/>
    </w:rPr>
  </w:style>
  <w:style w:type="paragraph" w:customStyle="1" w:styleId="affff7">
    <w:name w:val="Дашенька"/>
    <w:basedOn w:val="a2"/>
    <w:rsid w:val="00561009"/>
    <w:pPr>
      <w:ind w:firstLine="0"/>
      <w:jc w:val="both"/>
    </w:pPr>
    <w:rPr>
      <w:sz w:val="24"/>
    </w:rPr>
  </w:style>
  <w:style w:type="character" w:customStyle="1" w:styleId="keyworddef">
    <w:name w:val="keyword_def"/>
    <w:rsid w:val="00561009"/>
  </w:style>
  <w:style w:type="character" w:customStyle="1" w:styleId="content">
    <w:name w:val="content"/>
    <w:rsid w:val="00561009"/>
  </w:style>
  <w:style w:type="paragraph" w:customStyle="1" w:styleId="all">
    <w:name w:val="all"/>
    <w:basedOn w:val="a2"/>
    <w:rsid w:val="00561009"/>
    <w:pPr>
      <w:spacing w:before="100" w:beforeAutospacing="1" w:after="100" w:afterAutospacing="1"/>
      <w:ind w:firstLine="0"/>
    </w:pPr>
    <w:rPr>
      <w:sz w:val="24"/>
    </w:rPr>
  </w:style>
  <w:style w:type="character" w:customStyle="1" w:styleId="xmlemitalic">
    <w:name w:val="xml_em_italic"/>
    <w:rsid w:val="00561009"/>
  </w:style>
  <w:style w:type="character" w:customStyle="1" w:styleId="coursetitleright1">
    <w:name w:val="course_title_right1"/>
    <w:rsid w:val="00561009"/>
    <w:rPr>
      <w:b/>
      <w:color w:val="auto"/>
      <w:sz w:val="16"/>
    </w:rPr>
  </w:style>
  <w:style w:type="paragraph" w:customStyle="1" w:styleId="BookTitle1">
    <w:name w:val="Book Title1"/>
    <w:autoRedefine/>
    <w:rsid w:val="00561009"/>
    <w:pPr>
      <w:spacing w:before="120" w:after="0" w:line="580" w:lineRule="atLeast"/>
      <w:jc w:val="center"/>
    </w:pPr>
    <w:rPr>
      <w:rFonts w:ascii="Arial Narrow" w:eastAsia="Times New Roman" w:hAnsi="Arial Narrow" w:cs="Arial Narrow"/>
      <w:b/>
      <w:bCs/>
      <w:color w:val="000000"/>
      <w:sz w:val="48"/>
      <w:szCs w:val="48"/>
    </w:rPr>
  </w:style>
  <w:style w:type="paragraph" w:customStyle="1" w:styleId="Para1">
    <w:name w:val="Para1"/>
    <w:basedOn w:val="a2"/>
    <w:link w:val="Para1Char"/>
    <w:rsid w:val="00561009"/>
    <w:pPr>
      <w:widowControl w:val="0"/>
      <w:tabs>
        <w:tab w:val="left" w:pos="2160"/>
      </w:tabs>
      <w:spacing w:after="120"/>
      <w:ind w:left="2160" w:firstLine="0"/>
      <w:jc w:val="both"/>
    </w:pPr>
    <w:rPr>
      <w:rFonts w:ascii="Palatino" w:hAnsi="Palatino"/>
      <w:color w:val="000000"/>
      <w:sz w:val="24"/>
      <w:szCs w:val="20"/>
      <w:lang w:val="en-US" w:eastAsia="en-US"/>
    </w:rPr>
  </w:style>
  <w:style w:type="character" w:customStyle="1" w:styleId="Para1Char">
    <w:name w:val="Para1 Char"/>
    <w:link w:val="Para1"/>
    <w:locked/>
    <w:rsid w:val="00561009"/>
    <w:rPr>
      <w:rFonts w:ascii="Palatino" w:eastAsia="Times New Roman" w:hAnsi="Palatino" w:cs="Times New Roman"/>
      <w:color w:val="000000"/>
      <w:sz w:val="24"/>
      <w:szCs w:val="20"/>
      <w:lang w:val="en-US"/>
    </w:rPr>
  </w:style>
  <w:style w:type="character" w:customStyle="1" w:styleId="exampleinline">
    <w:name w:val="exampleinline"/>
    <w:rsid w:val="00561009"/>
  </w:style>
  <w:style w:type="paragraph" w:customStyle="1" w:styleId="para10">
    <w:name w:val="para1"/>
    <w:basedOn w:val="a2"/>
    <w:rsid w:val="00561009"/>
    <w:pPr>
      <w:spacing w:before="100" w:beforeAutospacing="1" w:after="100" w:afterAutospacing="1"/>
      <w:ind w:firstLine="0"/>
    </w:pPr>
    <w:rPr>
      <w:sz w:val="24"/>
      <w:lang w:val="en-US" w:eastAsia="en-US"/>
    </w:rPr>
  </w:style>
  <w:style w:type="paragraph" w:customStyle="1" w:styleId="TAC">
    <w:name w:val="TAC"/>
    <w:basedOn w:val="TAL"/>
    <w:rsid w:val="00561009"/>
    <w:pPr>
      <w:jc w:val="center"/>
    </w:pPr>
  </w:style>
  <w:style w:type="paragraph" w:customStyle="1" w:styleId="TAN">
    <w:name w:val="TAN"/>
    <w:basedOn w:val="TAL"/>
    <w:rsid w:val="00561009"/>
    <w:pPr>
      <w:ind w:left="851" w:hanging="851"/>
    </w:pPr>
  </w:style>
  <w:style w:type="character" w:customStyle="1" w:styleId="H2Char2">
    <w:name w:val="H2 Char2"/>
    <w:aliases w:val="H21 Char2,H22 Char2,H211 Char2,h2 Char2,2 Char2,h 2 Char2,2nd level Char2,l2 Char2,heading 2+ Indent: Left 0.25 in Char2,Заголовок 2 Знак Char,Header 2 Char2,Heading 2 Char Char Char2,Head1 Char2,Head11 Char2,Head12 Char2,Head13 Char2,h21 Char1"/>
    <w:rsid w:val="00561009"/>
    <w:rPr>
      <w:rFonts w:ascii="Arial" w:hAnsi="Arial"/>
      <w:b/>
      <w:i/>
      <w:sz w:val="24"/>
      <w:lang w:val="ru-RU" w:eastAsia="ru-RU"/>
    </w:rPr>
  </w:style>
  <w:style w:type="character" w:customStyle="1" w:styleId="CharChar2">
    <w:name w:val="Char Char2"/>
    <w:rsid w:val="00561009"/>
    <w:rPr>
      <w:b/>
      <w:sz w:val="26"/>
      <w:lang w:val="ru-RU" w:eastAsia="ru-RU"/>
    </w:rPr>
  </w:style>
  <w:style w:type="paragraph" w:customStyle="1" w:styleId="affff8">
    <w:name w:val="Стиль инструкции"/>
    <w:basedOn w:val="a2"/>
    <w:rsid w:val="00561009"/>
    <w:pPr>
      <w:spacing w:line="360" w:lineRule="auto"/>
      <w:ind w:firstLine="680"/>
      <w:jc w:val="both"/>
    </w:pPr>
    <w:rPr>
      <w:sz w:val="24"/>
    </w:rPr>
  </w:style>
  <w:style w:type="character" w:customStyle="1" w:styleId="affff9">
    <w:name w:val="Стиль инструкции Знак"/>
    <w:rsid w:val="00561009"/>
    <w:rPr>
      <w:sz w:val="24"/>
      <w:lang w:val="ru-RU" w:eastAsia="ru-RU"/>
    </w:rPr>
  </w:style>
  <w:style w:type="paragraph" w:customStyle="1" w:styleId="44">
    <w:name w:val="Заголовок 4 *"/>
    <w:basedOn w:val="4"/>
    <w:rsid w:val="00561009"/>
    <w:pPr>
      <w:numPr>
        <w:ilvl w:val="0"/>
        <w:numId w:val="0"/>
      </w:numPr>
      <w:tabs>
        <w:tab w:val="num" w:pos="1440"/>
        <w:tab w:val="num" w:pos="1728"/>
      </w:tabs>
      <w:spacing w:line="360" w:lineRule="auto"/>
      <w:ind w:left="1728" w:hanging="648"/>
      <w:jc w:val="both"/>
    </w:pPr>
    <w:rPr>
      <w:szCs w:val="20"/>
    </w:rPr>
  </w:style>
  <w:style w:type="paragraph" w:customStyle="1" w:styleId="a0">
    <w:name w:val="Список нумерованный)"/>
    <w:basedOn w:val="afffd"/>
    <w:rsid w:val="00561009"/>
    <w:pPr>
      <w:numPr>
        <w:numId w:val="6"/>
      </w:numPr>
      <w:tabs>
        <w:tab w:val="num" w:pos="1440"/>
      </w:tabs>
      <w:overflowPunct/>
      <w:autoSpaceDE/>
      <w:autoSpaceDN/>
      <w:adjustRightInd/>
      <w:spacing w:after="0" w:line="360" w:lineRule="auto"/>
      <w:ind w:left="2115" w:hanging="357"/>
      <w:jc w:val="both"/>
      <w:textAlignment w:val="auto"/>
    </w:pPr>
    <w:rPr>
      <w:sz w:val="24"/>
      <w:szCs w:val="24"/>
      <w:lang w:val="ru-RU" w:eastAsia="ru-RU"/>
    </w:rPr>
  </w:style>
  <w:style w:type="paragraph" w:customStyle="1" w:styleId="affffa">
    <w:name w:val="Текст таблицы"/>
    <w:basedOn w:val="a2"/>
    <w:autoRedefine/>
    <w:rsid w:val="00561009"/>
    <w:pPr>
      <w:tabs>
        <w:tab w:val="left" w:pos="1260"/>
        <w:tab w:val="center" w:pos="4153"/>
        <w:tab w:val="right" w:pos="8306"/>
      </w:tabs>
      <w:spacing w:before="120" w:after="120" w:line="360" w:lineRule="auto"/>
      <w:ind w:firstLine="0"/>
    </w:pPr>
    <w:rPr>
      <w:rFonts w:eastAsia="Batang"/>
      <w:sz w:val="24"/>
    </w:rPr>
  </w:style>
  <w:style w:type="character" w:customStyle="1" w:styleId="affffb">
    <w:name w:val="Текст таблицы Знак"/>
    <w:rsid w:val="00561009"/>
    <w:rPr>
      <w:rFonts w:eastAsia="Batang"/>
      <w:sz w:val="24"/>
      <w:lang w:val="ru-RU" w:eastAsia="ru-RU"/>
    </w:rPr>
  </w:style>
  <w:style w:type="paragraph" w:customStyle="1" w:styleId="affffc">
    <w:name w:val="Список с дефисом"/>
    <w:basedOn w:val="affff8"/>
    <w:rsid w:val="00561009"/>
    <w:pPr>
      <w:tabs>
        <w:tab w:val="num" w:pos="1068"/>
      </w:tabs>
      <w:ind w:left="1068" w:hanging="360"/>
    </w:pPr>
    <w:rPr>
      <w:sz w:val="28"/>
      <w:szCs w:val="28"/>
    </w:rPr>
  </w:style>
  <w:style w:type="character" w:customStyle="1" w:styleId="affffd">
    <w:name w:val="Список с дефисом Знак"/>
    <w:rsid w:val="00561009"/>
  </w:style>
  <w:style w:type="paragraph" w:customStyle="1" w:styleId="affffe">
    <w:name w:val="Заголовок"/>
    <w:basedOn w:val="1"/>
    <w:rsid w:val="00561009"/>
    <w:pPr>
      <w:keepNext w:val="0"/>
      <w:keepLines/>
      <w:pageBreakBefore/>
      <w:numPr>
        <w:numId w:val="0"/>
      </w:numPr>
      <w:spacing w:after="240" w:line="360" w:lineRule="auto"/>
      <w:jc w:val="center"/>
      <w:outlineLvl w:val="9"/>
    </w:pPr>
    <w:rPr>
      <w:rFonts w:ascii="Times New Roman" w:hAnsi="Times New Roman"/>
      <w:kern w:val="28"/>
      <w:lang w:eastAsia="ja-JP"/>
    </w:rPr>
  </w:style>
  <w:style w:type="paragraph" w:customStyle="1" w:styleId="2c">
    <w:name w:val="Список нумерованный 2"/>
    <w:basedOn w:val="affff8"/>
    <w:rsid w:val="00561009"/>
    <w:pPr>
      <w:tabs>
        <w:tab w:val="num" w:pos="360"/>
      </w:tabs>
      <w:ind w:left="360" w:hanging="360"/>
    </w:pPr>
  </w:style>
  <w:style w:type="character" w:customStyle="1" w:styleId="CharChar1">
    <w:name w:val="Char Char1"/>
    <w:rsid w:val="00561009"/>
    <w:rPr>
      <w:b/>
      <w:sz w:val="24"/>
      <w:lang w:val="ru-RU" w:eastAsia="ru-RU"/>
    </w:rPr>
  </w:style>
  <w:style w:type="paragraph" w:customStyle="1" w:styleId="afffff">
    <w:name w:val="Многоуровневой список"/>
    <w:basedOn w:val="a2"/>
    <w:rsid w:val="00561009"/>
    <w:pPr>
      <w:spacing w:line="360" w:lineRule="auto"/>
      <w:ind w:firstLine="0"/>
      <w:jc w:val="both"/>
    </w:pPr>
    <w:rPr>
      <w:sz w:val="24"/>
    </w:rPr>
  </w:style>
  <w:style w:type="character" w:customStyle="1" w:styleId="1Char2">
    <w:name w:val="Основной текст 1 Char2"/>
    <w:aliases w:val="Основной текст2 Char2,Основной текст1 Знак Знак Знак Знак Знак Знак Знак Знак Знак Знак Знак Знак Знак Знак Знак Знак Знак Знак1 Char Char"/>
    <w:rsid w:val="00561009"/>
    <w:rPr>
      <w:sz w:val="24"/>
      <w:lang w:val="ru-RU" w:eastAsia="ru-RU"/>
    </w:rPr>
  </w:style>
  <w:style w:type="paragraph" w:styleId="afffff0">
    <w:name w:val="endnote text"/>
    <w:basedOn w:val="a2"/>
    <w:link w:val="afffff1"/>
    <w:rsid w:val="00561009"/>
    <w:pPr>
      <w:tabs>
        <w:tab w:val="left" w:pos="851"/>
      </w:tabs>
      <w:overflowPunct w:val="0"/>
      <w:autoSpaceDE w:val="0"/>
      <w:autoSpaceDN w:val="0"/>
      <w:adjustRightInd w:val="0"/>
      <w:spacing w:after="120" w:line="360" w:lineRule="auto"/>
      <w:ind w:firstLine="0"/>
      <w:jc w:val="both"/>
      <w:textAlignment w:val="baseline"/>
    </w:pPr>
    <w:rPr>
      <w:sz w:val="24"/>
      <w:szCs w:val="20"/>
      <w:lang w:val="en-US"/>
    </w:rPr>
  </w:style>
  <w:style w:type="character" w:customStyle="1" w:styleId="afffff1">
    <w:name w:val="Текст концевой сноски Знак"/>
    <w:basedOn w:val="a3"/>
    <w:link w:val="afffff0"/>
    <w:rsid w:val="00561009"/>
    <w:rPr>
      <w:rFonts w:ascii="Times New Roman" w:eastAsia="Times New Roman" w:hAnsi="Times New Roman" w:cs="Times New Roman"/>
      <w:sz w:val="24"/>
      <w:szCs w:val="20"/>
      <w:lang w:val="en-US" w:eastAsia="ru-RU"/>
    </w:rPr>
  </w:style>
  <w:style w:type="paragraph" w:customStyle="1" w:styleId="afffff2">
    <w:name w:val="нумерация библиографии"/>
    <w:basedOn w:val="a2"/>
    <w:rsid w:val="00561009"/>
    <w:pPr>
      <w:tabs>
        <w:tab w:val="num" w:pos="708"/>
      </w:tabs>
      <w:spacing w:line="360" w:lineRule="auto"/>
      <w:ind w:left="708" w:hanging="360"/>
      <w:jc w:val="both"/>
    </w:pPr>
    <w:rPr>
      <w:sz w:val="24"/>
    </w:rPr>
  </w:style>
  <w:style w:type="paragraph" w:customStyle="1" w:styleId="afffff3">
    <w:name w:val="Список нумерованный"/>
    <w:basedOn w:val="afffd"/>
    <w:rsid w:val="00561009"/>
    <w:pPr>
      <w:tabs>
        <w:tab w:val="num" w:pos="720"/>
      </w:tabs>
      <w:overflowPunct/>
      <w:autoSpaceDE/>
      <w:autoSpaceDN/>
      <w:adjustRightInd/>
      <w:spacing w:after="0" w:line="360" w:lineRule="auto"/>
      <w:ind w:left="720" w:hanging="360"/>
      <w:jc w:val="both"/>
      <w:textAlignment w:val="auto"/>
    </w:pPr>
    <w:rPr>
      <w:sz w:val="24"/>
      <w:szCs w:val="24"/>
      <w:lang w:val="ru-RU" w:eastAsia="ru-RU"/>
    </w:rPr>
  </w:style>
  <w:style w:type="paragraph" w:styleId="afffff4">
    <w:name w:val="table of figures"/>
    <w:basedOn w:val="a2"/>
    <w:next w:val="a2"/>
    <w:rsid w:val="00561009"/>
    <w:pPr>
      <w:spacing w:line="360" w:lineRule="auto"/>
      <w:ind w:left="480" w:hanging="480"/>
    </w:pPr>
    <w:rPr>
      <w:smallCaps/>
      <w:sz w:val="20"/>
      <w:szCs w:val="20"/>
    </w:rPr>
  </w:style>
  <w:style w:type="paragraph" w:customStyle="1" w:styleId="1H">
    <w:name w:val="Заголовок 1H"/>
    <w:basedOn w:val="1"/>
    <w:rsid w:val="00561009"/>
    <w:pPr>
      <w:pageBreakBefore/>
      <w:numPr>
        <w:numId w:val="0"/>
      </w:numPr>
      <w:tabs>
        <w:tab w:val="num" w:pos="432"/>
      </w:tabs>
      <w:spacing w:line="360" w:lineRule="auto"/>
      <w:ind w:left="432" w:hanging="432"/>
      <w:jc w:val="both"/>
    </w:pPr>
    <w:rPr>
      <w:rFonts w:ascii="Times New Roman" w:hAnsi="Times New Roman"/>
      <w:lang w:eastAsia="ja-JP"/>
    </w:rPr>
  </w:style>
  <w:style w:type="paragraph" w:customStyle="1" w:styleId="2H">
    <w:name w:val="Заголовок 2H"/>
    <w:basedOn w:val="2"/>
    <w:rsid w:val="00561009"/>
    <w:pPr>
      <w:numPr>
        <w:numId w:val="0"/>
      </w:numPr>
      <w:tabs>
        <w:tab w:val="num" w:pos="576"/>
      </w:tabs>
      <w:spacing w:line="360" w:lineRule="auto"/>
      <w:ind w:left="576" w:hanging="576"/>
      <w:jc w:val="both"/>
    </w:pPr>
    <w:rPr>
      <w:rFonts w:ascii="Times New Roman" w:hAnsi="Times New Roman"/>
      <w:i w:val="0"/>
      <w:iCs w:val="0"/>
      <w:lang w:eastAsia="ja-JP"/>
    </w:rPr>
  </w:style>
  <w:style w:type="paragraph" w:customStyle="1" w:styleId="afffff5">
    <w:name w:val="Основной"/>
    <w:basedOn w:val="affff8"/>
    <w:rsid w:val="00561009"/>
    <w:rPr>
      <w:sz w:val="28"/>
      <w:szCs w:val="28"/>
    </w:rPr>
  </w:style>
  <w:style w:type="character" w:customStyle="1" w:styleId="afffff6">
    <w:name w:val="Основной Знак"/>
    <w:rsid w:val="00561009"/>
    <w:rPr>
      <w:sz w:val="28"/>
      <w:lang w:val="ru-RU" w:eastAsia="ru-RU"/>
    </w:rPr>
  </w:style>
  <w:style w:type="paragraph" w:customStyle="1" w:styleId="afffff7">
    <w:name w:val="Стиль Список с дефисом + полужирный"/>
    <w:rsid w:val="00561009"/>
    <w:pPr>
      <w:tabs>
        <w:tab w:val="num" w:pos="1068"/>
      </w:tabs>
      <w:spacing w:after="0" w:line="360" w:lineRule="auto"/>
      <w:ind w:left="1068" w:hanging="360"/>
      <w:jc w:val="both"/>
    </w:pPr>
    <w:rPr>
      <w:rFonts w:ascii="Times New Roman" w:eastAsia="Times New Roman" w:hAnsi="Times New Roman" w:cs="Times New Roman"/>
      <w:sz w:val="24"/>
      <w:szCs w:val="24"/>
      <w:lang w:eastAsia="ru-RU"/>
    </w:rPr>
  </w:style>
  <w:style w:type="character" w:customStyle="1" w:styleId="afffff8">
    <w:name w:val="Стиль Список с дефисом + полужирный Знак"/>
    <w:rsid w:val="00561009"/>
  </w:style>
  <w:style w:type="paragraph" w:styleId="1f0">
    <w:name w:val="index 1"/>
    <w:basedOn w:val="a2"/>
    <w:next w:val="a2"/>
    <w:autoRedefine/>
    <w:rsid w:val="00561009"/>
    <w:pPr>
      <w:spacing w:line="360" w:lineRule="auto"/>
      <w:ind w:left="240" w:hanging="240"/>
    </w:pPr>
    <w:rPr>
      <w:sz w:val="20"/>
      <w:szCs w:val="20"/>
    </w:rPr>
  </w:style>
  <w:style w:type="paragraph" w:styleId="2d">
    <w:name w:val="index 2"/>
    <w:basedOn w:val="a2"/>
    <w:next w:val="a2"/>
    <w:autoRedefine/>
    <w:rsid w:val="00561009"/>
    <w:pPr>
      <w:spacing w:line="360" w:lineRule="auto"/>
      <w:ind w:left="480" w:hanging="240"/>
    </w:pPr>
    <w:rPr>
      <w:sz w:val="20"/>
      <w:szCs w:val="20"/>
    </w:rPr>
  </w:style>
  <w:style w:type="paragraph" w:styleId="39">
    <w:name w:val="index 3"/>
    <w:basedOn w:val="a2"/>
    <w:next w:val="a2"/>
    <w:autoRedefine/>
    <w:rsid w:val="00561009"/>
    <w:pPr>
      <w:spacing w:line="360" w:lineRule="auto"/>
      <w:ind w:left="720" w:hanging="240"/>
    </w:pPr>
    <w:rPr>
      <w:sz w:val="20"/>
      <w:szCs w:val="20"/>
    </w:rPr>
  </w:style>
  <w:style w:type="paragraph" w:styleId="45">
    <w:name w:val="index 4"/>
    <w:basedOn w:val="a2"/>
    <w:next w:val="a2"/>
    <w:autoRedefine/>
    <w:rsid w:val="00561009"/>
    <w:pPr>
      <w:spacing w:line="360" w:lineRule="auto"/>
      <w:ind w:left="960" w:hanging="240"/>
    </w:pPr>
    <w:rPr>
      <w:sz w:val="20"/>
      <w:szCs w:val="20"/>
    </w:rPr>
  </w:style>
  <w:style w:type="paragraph" w:styleId="53">
    <w:name w:val="index 5"/>
    <w:basedOn w:val="a2"/>
    <w:next w:val="a2"/>
    <w:autoRedefine/>
    <w:rsid w:val="00561009"/>
    <w:pPr>
      <w:spacing w:line="360" w:lineRule="auto"/>
      <w:ind w:left="1200" w:hanging="240"/>
    </w:pPr>
    <w:rPr>
      <w:sz w:val="20"/>
      <w:szCs w:val="20"/>
    </w:rPr>
  </w:style>
  <w:style w:type="paragraph" w:styleId="64">
    <w:name w:val="index 6"/>
    <w:basedOn w:val="a2"/>
    <w:next w:val="a2"/>
    <w:autoRedefine/>
    <w:rsid w:val="00561009"/>
    <w:pPr>
      <w:spacing w:line="360" w:lineRule="auto"/>
      <w:ind w:left="1440" w:hanging="240"/>
    </w:pPr>
    <w:rPr>
      <w:sz w:val="20"/>
      <w:szCs w:val="20"/>
    </w:rPr>
  </w:style>
  <w:style w:type="paragraph" w:styleId="73">
    <w:name w:val="index 7"/>
    <w:basedOn w:val="a2"/>
    <w:next w:val="a2"/>
    <w:autoRedefine/>
    <w:rsid w:val="00561009"/>
    <w:pPr>
      <w:spacing w:line="360" w:lineRule="auto"/>
      <w:ind w:left="1680" w:hanging="240"/>
    </w:pPr>
    <w:rPr>
      <w:sz w:val="20"/>
      <w:szCs w:val="20"/>
    </w:rPr>
  </w:style>
  <w:style w:type="paragraph" w:styleId="94">
    <w:name w:val="index 9"/>
    <w:basedOn w:val="a2"/>
    <w:next w:val="a2"/>
    <w:autoRedefine/>
    <w:rsid w:val="00561009"/>
    <w:pPr>
      <w:spacing w:line="360" w:lineRule="auto"/>
      <w:ind w:left="2160" w:hanging="240"/>
    </w:pPr>
    <w:rPr>
      <w:sz w:val="20"/>
      <w:szCs w:val="20"/>
    </w:rPr>
  </w:style>
  <w:style w:type="paragraph" w:styleId="afffff9">
    <w:name w:val="index heading"/>
    <w:basedOn w:val="a2"/>
    <w:next w:val="1f0"/>
    <w:rsid w:val="00561009"/>
    <w:pPr>
      <w:tabs>
        <w:tab w:val="num" w:pos="1429"/>
      </w:tabs>
      <w:spacing w:before="120" w:after="120" w:line="360" w:lineRule="auto"/>
      <w:ind w:firstLine="0"/>
    </w:pPr>
    <w:rPr>
      <w:b/>
      <w:bCs/>
      <w:i/>
      <w:iCs/>
      <w:sz w:val="20"/>
      <w:szCs w:val="20"/>
    </w:rPr>
  </w:style>
  <w:style w:type="paragraph" w:customStyle="1" w:styleId="a1">
    <w:name w:val="бюллетень"/>
    <w:basedOn w:val="a2"/>
    <w:autoRedefine/>
    <w:rsid w:val="00561009"/>
    <w:pPr>
      <w:numPr>
        <w:numId w:val="7"/>
      </w:numPr>
      <w:tabs>
        <w:tab w:val="clear" w:pos="170"/>
        <w:tab w:val="num" w:pos="360"/>
      </w:tabs>
      <w:spacing w:line="360" w:lineRule="auto"/>
      <w:ind w:left="0" w:firstLine="0"/>
      <w:jc w:val="both"/>
    </w:pPr>
    <w:rPr>
      <w:rFonts w:eastAsia="Batang"/>
      <w:sz w:val="24"/>
      <w:lang w:eastAsia="ko-KR"/>
    </w:rPr>
  </w:style>
  <w:style w:type="character" w:customStyle="1" w:styleId="afffffa">
    <w:name w:val="бюллетень Знак"/>
    <w:rsid w:val="00561009"/>
    <w:rPr>
      <w:rFonts w:eastAsia="Batang"/>
      <w:sz w:val="24"/>
      <w:lang w:val="ru-RU" w:eastAsia="ko-KR"/>
    </w:rPr>
  </w:style>
  <w:style w:type="paragraph" w:customStyle="1" w:styleId="afffffb">
    <w:name w:val="Íàçâàíèå îðãàíèçàöèè"/>
    <w:basedOn w:val="a6"/>
    <w:rsid w:val="00561009"/>
    <w:pPr>
      <w:tabs>
        <w:tab w:val="clear" w:pos="4677"/>
        <w:tab w:val="clear" w:pos="9355"/>
        <w:tab w:val="center" w:pos="4153"/>
        <w:tab w:val="right" w:pos="8306"/>
      </w:tabs>
      <w:ind w:firstLine="0"/>
      <w:jc w:val="center"/>
    </w:pPr>
    <w:rPr>
      <w:rFonts w:ascii="Arial" w:hAnsi="Arial" w:cs="Arial"/>
      <w:sz w:val="24"/>
    </w:rPr>
  </w:style>
  <w:style w:type="paragraph" w:customStyle="1" w:styleId="afffffc">
    <w:name w:val="Список библиографии"/>
    <w:basedOn w:val="afffff3"/>
    <w:rsid w:val="00561009"/>
    <w:pPr>
      <w:tabs>
        <w:tab w:val="clear" w:pos="720"/>
        <w:tab w:val="num" w:pos="360"/>
        <w:tab w:val="num" w:pos="928"/>
        <w:tab w:val="num" w:pos="1429"/>
      </w:tabs>
      <w:spacing w:line="240" w:lineRule="auto"/>
      <w:ind w:left="360"/>
      <w:jc w:val="left"/>
    </w:pPr>
  </w:style>
  <w:style w:type="paragraph" w:customStyle="1" w:styleId="3a">
    <w:name w:val="3"/>
    <w:basedOn w:val="a2"/>
    <w:rsid w:val="00561009"/>
    <w:pPr>
      <w:spacing w:before="120" w:after="120"/>
      <w:ind w:firstLine="0"/>
      <w:jc w:val="both"/>
    </w:pPr>
    <w:rPr>
      <w:sz w:val="24"/>
      <w:lang w:val="en-US"/>
    </w:rPr>
  </w:style>
  <w:style w:type="character" w:customStyle="1" w:styleId="1f1">
    <w:name w:val="Текст документа Знак1"/>
    <w:rsid w:val="00561009"/>
    <w:rPr>
      <w:sz w:val="24"/>
      <w:lang w:val="ru-RU" w:eastAsia="ru-RU"/>
    </w:rPr>
  </w:style>
  <w:style w:type="paragraph" w:customStyle="1" w:styleId="afffffd">
    <w:name w:val="Название таблицы"/>
    <w:basedOn w:val="a2"/>
    <w:autoRedefine/>
    <w:rsid w:val="00561009"/>
    <w:pPr>
      <w:keepNext/>
      <w:keepLines/>
      <w:spacing w:before="240" w:after="120" w:line="240" w:lineRule="atLeast"/>
      <w:ind w:firstLine="0"/>
    </w:pPr>
    <w:rPr>
      <w:szCs w:val="28"/>
    </w:rPr>
  </w:style>
  <w:style w:type="character" w:customStyle="1" w:styleId="afffffe">
    <w:name w:val="Название таблицы Знак"/>
    <w:rsid w:val="00561009"/>
    <w:rPr>
      <w:sz w:val="24"/>
      <w:lang w:val="ru-RU" w:eastAsia="ru-RU"/>
    </w:rPr>
  </w:style>
  <w:style w:type="paragraph" w:customStyle="1" w:styleId="2e">
    <w:name w:val="список нумерованный 2"/>
    <w:basedOn w:val="afffc"/>
    <w:autoRedefine/>
    <w:rsid w:val="00561009"/>
    <w:pPr>
      <w:tabs>
        <w:tab w:val="left" w:pos="1440"/>
      </w:tabs>
      <w:ind w:left="1440" w:hanging="360"/>
    </w:pPr>
  </w:style>
  <w:style w:type="paragraph" w:customStyle="1" w:styleId="affffff">
    <w:name w:val="Абзац_без_№"/>
    <w:basedOn w:val="a2"/>
    <w:autoRedefine/>
    <w:rsid w:val="00561009"/>
    <w:pPr>
      <w:spacing w:line="360" w:lineRule="auto"/>
      <w:ind w:firstLine="567"/>
      <w:jc w:val="both"/>
    </w:pPr>
    <w:rPr>
      <w:sz w:val="24"/>
    </w:rPr>
  </w:style>
  <w:style w:type="paragraph" w:customStyle="1" w:styleId="affffff0">
    <w:name w:val="Иллюстрация"/>
    <w:basedOn w:val="a2"/>
    <w:next w:val="afffc"/>
    <w:rsid w:val="00561009"/>
    <w:pPr>
      <w:spacing w:before="240" w:after="60" w:line="240" w:lineRule="atLeast"/>
      <w:ind w:firstLine="0"/>
      <w:jc w:val="center"/>
    </w:pPr>
    <w:rPr>
      <w:sz w:val="22"/>
      <w:szCs w:val="22"/>
    </w:rPr>
  </w:style>
  <w:style w:type="character" w:customStyle="1" w:styleId="txt111">
    <w:name w:val="txt111"/>
    <w:rsid w:val="00561009"/>
    <w:rPr>
      <w:sz w:val="17"/>
    </w:rPr>
  </w:style>
  <w:style w:type="character" w:customStyle="1" w:styleId="affffff1">
    <w:name w:val="Текст документа Знак"/>
    <w:rsid w:val="00561009"/>
    <w:rPr>
      <w:sz w:val="28"/>
      <w:lang w:val="ru-RU" w:eastAsia="ru-RU"/>
    </w:rPr>
  </w:style>
  <w:style w:type="paragraph" w:customStyle="1" w:styleId="affffff2">
    <w:name w:val="Название иллюстрации"/>
    <w:basedOn w:val="a2"/>
    <w:next w:val="afffc"/>
    <w:rsid w:val="00561009"/>
    <w:pPr>
      <w:keepNext/>
      <w:keepLines/>
      <w:widowControl w:val="0"/>
      <w:overflowPunct w:val="0"/>
      <w:autoSpaceDE w:val="0"/>
      <w:autoSpaceDN w:val="0"/>
      <w:adjustRightInd w:val="0"/>
      <w:spacing w:before="240" w:after="480"/>
      <w:ind w:firstLine="0"/>
      <w:jc w:val="center"/>
      <w:textAlignment w:val="baseline"/>
    </w:pPr>
    <w:rPr>
      <w:sz w:val="24"/>
    </w:rPr>
  </w:style>
  <w:style w:type="character" w:customStyle="1" w:styleId="1f2">
    <w:name w:val="Название иллюстрации Знак1"/>
    <w:rsid w:val="00561009"/>
    <w:rPr>
      <w:sz w:val="24"/>
      <w:lang w:val="ru-RU" w:eastAsia="ru-RU"/>
    </w:rPr>
  </w:style>
  <w:style w:type="paragraph" w:customStyle="1" w:styleId="1f3">
    <w:name w:val="1"/>
    <w:basedOn w:val="a2"/>
    <w:rsid w:val="00561009"/>
    <w:pPr>
      <w:spacing w:before="120" w:after="120" w:line="360" w:lineRule="auto"/>
      <w:jc w:val="both"/>
    </w:pPr>
    <w:rPr>
      <w:sz w:val="24"/>
    </w:rPr>
  </w:style>
  <w:style w:type="paragraph" w:customStyle="1" w:styleId="jc">
    <w:name w:val="jc"/>
    <w:basedOn w:val="1f3"/>
    <w:rsid w:val="00561009"/>
    <w:pPr>
      <w:keepNext/>
    </w:pPr>
    <w:rPr>
      <w:b/>
      <w:bCs/>
    </w:rPr>
  </w:style>
  <w:style w:type="paragraph" w:styleId="2f">
    <w:name w:val="List Bullet 2"/>
    <w:basedOn w:val="a2"/>
    <w:autoRedefine/>
    <w:rsid w:val="00561009"/>
    <w:pPr>
      <w:tabs>
        <w:tab w:val="num" w:pos="1080"/>
        <w:tab w:val="num" w:pos="1789"/>
      </w:tabs>
      <w:ind w:left="1789" w:hanging="360"/>
    </w:pPr>
    <w:rPr>
      <w:sz w:val="24"/>
    </w:rPr>
  </w:style>
  <w:style w:type="paragraph" w:customStyle="1" w:styleId="affffff3">
    <w:name w:val="Таблица"/>
    <w:basedOn w:val="a2"/>
    <w:rsid w:val="00561009"/>
    <w:pPr>
      <w:ind w:left="851" w:firstLine="0"/>
    </w:pPr>
    <w:rPr>
      <w:b/>
      <w:bCs/>
      <w:sz w:val="20"/>
      <w:szCs w:val="20"/>
    </w:rPr>
  </w:style>
  <w:style w:type="paragraph" w:customStyle="1" w:styleId="3b">
    <w:name w:val="Стиль3"/>
    <w:basedOn w:val="a2"/>
    <w:rsid w:val="00561009"/>
    <w:pPr>
      <w:tabs>
        <w:tab w:val="num" w:pos="1068"/>
      </w:tabs>
      <w:spacing w:line="360" w:lineRule="auto"/>
      <w:ind w:left="1068" w:hanging="360"/>
      <w:jc w:val="both"/>
    </w:pPr>
    <w:rPr>
      <w:sz w:val="24"/>
    </w:rPr>
  </w:style>
  <w:style w:type="paragraph" w:styleId="HTML">
    <w:name w:val="HTML Address"/>
    <w:basedOn w:val="a2"/>
    <w:link w:val="HTML2"/>
    <w:rsid w:val="00561009"/>
    <w:pPr>
      <w:numPr>
        <w:numId w:val="8"/>
      </w:numPr>
      <w:tabs>
        <w:tab w:val="clear" w:pos="720"/>
      </w:tabs>
      <w:ind w:left="0" w:firstLine="0"/>
    </w:pPr>
    <w:rPr>
      <w:i/>
      <w:iCs/>
      <w:sz w:val="24"/>
      <w:lang w:eastAsia="ja-JP"/>
    </w:rPr>
  </w:style>
  <w:style w:type="character" w:customStyle="1" w:styleId="HTML2">
    <w:name w:val="Адрес HTML Знак"/>
    <w:basedOn w:val="a3"/>
    <w:link w:val="HTML"/>
    <w:rsid w:val="00561009"/>
    <w:rPr>
      <w:rFonts w:ascii="Times New Roman" w:eastAsia="Times New Roman" w:hAnsi="Times New Roman" w:cs="Times New Roman"/>
      <w:i/>
      <w:iCs/>
      <w:sz w:val="24"/>
      <w:szCs w:val="24"/>
      <w:lang w:eastAsia="ja-JP"/>
    </w:rPr>
  </w:style>
  <w:style w:type="paragraph" w:styleId="affffff4">
    <w:name w:val="envelope address"/>
    <w:basedOn w:val="a2"/>
    <w:rsid w:val="00561009"/>
    <w:pPr>
      <w:framePr w:w="7920" w:h="1980" w:hRule="exact" w:hSpace="180" w:wrap="auto" w:hAnchor="page" w:xAlign="center" w:yAlign="bottom"/>
      <w:ind w:left="2880" w:firstLine="0"/>
    </w:pPr>
    <w:rPr>
      <w:rFonts w:ascii="Arial" w:hAnsi="Arial" w:cs="Arial"/>
      <w:sz w:val="24"/>
    </w:rPr>
  </w:style>
  <w:style w:type="paragraph" w:styleId="affffff5">
    <w:name w:val="Date"/>
    <w:basedOn w:val="a2"/>
    <w:next w:val="a2"/>
    <w:link w:val="affffff6"/>
    <w:rsid w:val="00561009"/>
    <w:pPr>
      <w:ind w:firstLine="0"/>
    </w:pPr>
    <w:rPr>
      <w:sz w:val="24"/>
      <w:szCs w:val="20"/>
    </w:rPr>
  </w:style>
  <w:style w:type="character" w:customStyle="1" w:styleId="affffff6">
    <w:name w:val="Дата Знак"/>
    <w:basedOn w:val="a3"/>
    <w:link w:val="affffff5"/>
    <w:rsid w:val="00561009"/>
    <w:rPr>
      <w:rFonts w:ascii="Times New Roman" w:eastAsia="Times New Roman" w:hAnsi="Times New Roman" w:cs="Times New Roman"/>
      <w:sz w:val="24"/>
      <w:szCs w:val="20"/>
      <w:lang w:eastAsia="ru-RU"/>
    </w:rPr>
  </w:style>
  <w:style w:type="paragraph" w:styleId="affffff7">
    <w:name w:val="Note Heading"/>
    <w:basedOn w:val="a2"/>
    <w:next w:val="a2"/>
    <w:link w:val="affffff8"/>
    <w:rsid w:val="00561009"/>
    <w:pPr>
      <w:ind w:firstLine="0"/>
    </w:pPr>
    <w:rPr>
      <w:sz w:val="24"/>
      <w:szCs w:val="20"/>
    </w:rPr>
  </w:style>
  <w:style w:type="character" w:customStyle="1" w:styleId="affffff8">
    <w:name w:val="Заголовок записки Знак"/>
    <w:basedOn w:val="a3"/>
    <w:link w:val="affffff7"/>
    <w:rsid w:val="00561009"/>
    <w:rPr>
      <w:rFonts w:ascii="Times New Roman" w:eastAsia="Times New Roman" w:hAnsi="Times New Roman" w:cs="Times New Roman"/>
      <w:sz w:val="24"/>
      <w:szCs w:val="20"/>
      <w:lang w:eastAsia="ru-RU"/>
    </w:rPr>
  </w:style>
  <w:style w:type="paragraph" w:styleId="affffff9">
    <w:name w:val="Body Text First Indent"/>
    <w:basedOn w:val="a9"/>
    <w:link w:val="affffffa"/>
    <w:rsid w:val="00561009"/>
    <w:pPr>
      <w:ind w:firstLine="210"/>
    </w:pPr>
    <w:rPr>
      <w:b/>
      <w:sz w:val="24"/>
      <w:szCs w:val="20"/>
    </w:rPr>
  </w:style>
  <w:style w:type="character" w:customStyle="1" w:styleId="affffffa">
    <w:name w:val="Красная строка Знак"/>
    <w:basedOn w:val="aa"/>
    <w:link w:val="affffff9"/>
    <w:rsid w:val="00561009"/>
    <w:rPr>
      <w:rFonts w:ascii="Times New Roman" w:eastAsia="Times New Roman" w:hAnsi="Times New Roman" w:cs="Times New Roman"/>
      <w:b/>
      <w:sz w:val="24"/>
      <w:szCs w:val="20"/>
      <w:lang w:eastAsia="ru-RU"/>
    </w:rPr>
  </w:style>
  <w:style w:type="character" w:customStyle="1" w:styleId="1f4">
    <w:name w:val="Основной текст Знак1"/>
    <w:aliases w:val="Основной текст Знак Знак1,body text Знак2,Заг1 Знак2,BO Знак2,ID Знак2,body indent Знак2,ändrad Знак2,EHPT Знак2,Body Text2 Знак2,Основной текст 1 Знак2,Основной текст2 Знак2"/>
    <w:locked/>
    <w:rsid w:val="00561009"/>
    <w:rPr>
      <w:sz w:val="24"/>
    </w:rPr>
  </w:style>
  <w:style w:type="paragraph" w:styleId="2f0">
    <w:name w:val="Body Text First Indent 2"/>
    <w:basedOn w:val="af8"/>
    <w:link w:val="2f1"/>
    <w:rsid w:val="00561009"/>
    <w:pPr>
      <w:ind w:firstLine="210"/>
    </w:pPr>
    <w:rPr>
      <w:rFonts w:ascii="Arial" w:hAnsi="Arial"/>
      <w:snapToGrid w:val="0"/>
      <w:sz w:val="24"/>
    </w:rPr>
  </w:style>
  <w:style w:type="character" w:customStyle="1" w:styleId="2f1">
    <w:name w:val="Красная строка 2 Знак"/>
    <w:basedOn w:val="af9"/>
    <w:link w:val="2f0"/>
    <w:rsid w:val="00561009"/>
    <w:rPr>
      <w:rFonts w:ascii="Arial" w:eastAsia="Times New Roman" w:hAnsi="Arial" w:cs="Times New Roman"/>
      <w:snapToGrid w:val="0"/>
      <w:sz w:val="24"/>
      <w:szCs w:val="20"/>
      <w:lang w:eastAsia="ru-RU"/>
    </w:rPr>
  </w:style>
  <w:style w:type="character" w:customStyle="1" w:styleId="1f5">
    <w:name w:val="Основной текст с отступом Знак1"/>
    <w:aliases w:val="текст Знак1"/>
    <w:locked/>
    <w:rsid w:val="00561009"/>
    <w:rPr>
      <w:rFonts w:ascii="Arial" w:hAnsi="Arial"/>
      <w:sz w:val="24"/>
    </w:rPr>
  </w:style>
  <w:style w:type="paragraph" w:styleId="3c">
    <w:name w:val="List Bullet 3"/>
    <w:basedOn w:val="a2"/>
    <w:autoRedefine/>
    <w:rsid w:val="00561009"/>
    <w:pPr>
      <w:tabs>
        <w:tab w:val="num" w:pos="1069"/>
      </w:tabs>
      <w:ind w:left="1069" w:hanging="360"/>
    </w:pPr>
    <w:rPr>
      <w:sz w:val="24"/>
    </w:rPr>
  </w:style>
  <w:style w:type="paragraph" w:styleId="46">
    <w:name w:val="List Bullet 4"/>
    <w:basedOn w:val="a2"/>
    <w:autoRedefine/>
    <w:rsid w:val="00561009"/>
    <w:pPr>
      <w:tabs>
        <w:tab w:val="num" w:pos="1209"/>
      </w:tabs>
      <w:ind w:left="1209" w:hanging="360"/>
    </w:pPr>
    <w:rPr>
      <w:sz w:val="24"/>
    </w:rPr>
  </w:style>
  <w:style w:type="paragraph" w:styleId="54">
    <w:name w:val="List Bullet 5"/>
    <w:basedOn w:val="a2"/>
    <w:autoRedefine/>
    <w:rsid w:val="00561009"/>
    <w:pPr>
      <w:tabs>
        <w:tab w:val="num" w:pos="1492"/>
      </w:tabs>
      <w:ind w:left="1492" w:hanging="360"/>
    </w:pPr>
    <w:rPr>
      <w:sz w:val="24"/>
    </w:rPr>
  </w:style>
  <w:style w:type="paragraph" w:styleId="2f2">
    <w:name w:val="List Number 2"/>
    <w:basedOn w:val="a2"/>
    <w:rsid w:val="00561009"/>
    <w:pPr>
      <w:tabs>
        <w:tab w:val="num" w:pos="643"/>
      </w:tabs>
      <w:ind w:left="643" w:hanging="360"/>
    </w:pPr>
    <w:rPr>
      <w:sz w:val="24"/>
    </w:rPr>
  </w:style>
  <w:style w:type="paragraph" w:styleId="3d">
    <w:name w:val="List Number 3"/>
    <w:basedOn w:val="a2"/>
    <w:rsid w:val="00561009"/>
    <w:pPr>
      <w:tabs>
        <w:tab w:val="num" w:pos="926"/>
      </w:tabs>
      <w:ind w:left="926" w:hanging="360"/>
    </w:pPr>
    <w:rPr>
      <w:sz w:val="24"/>
    </w:rPr>
  </w:style>
  <w:style w:type="paragraph" w:styleId="47">
    <w:name w:val="List Number 4"/>
    <w:basedOn w:val="a2"/>
    <w:rsid w:val="00561009"/>
    <w:pPr>
      <w:tabs>
        <w:tab w:val="num" w:pos="1209"/>
      </w:tabs>
      <w:ind w:left="1209" w:hanging="360"/>
    </w:pPr>
    <w:rPr>
      <w:sz w:val="24"/>
    </w:rPr>
  </w:style>
  <w:style w:type="paragraph" w:styleId="55">
    <w:name w:val="List Number 5"/>
    <w:basedOn w:val="a2"/>
    <w:rsid w:val="00561009"/>
    <w:pPr>
      <w:tabs>
        <w:tab w:val="num" w:pos="1492"/>
      </w:tabs>
      <w:ind w:left="1492" w:hanging="360"/>
    </w:pPr>
    <w:rPr>
      <w:sz w:val="24"/>
    </w:rPr>
  </w:style>
  <w:style w:type="paragraph" w:styleId="2f3">
    <w:name w:val="envelope return"/>
    <w:basedOn w:val="a2"/>
    <w:rsid w:val="00561009"/>
    <w:pPr>
      <w:ind w:firstLine="0"/>
    </w:pPr>
    <w:rPr>
      <w:rFonts w:ascii="Arial" w:hAnsi="Arial" w:cs="Arial"/>
      <w:sz w:val="20"/>
      <w:szCs w:val="20"/>
    </w:rPr>
  </w:style>
  <w:style w:type="paragraph" w:styleId="affffffb">
    <w:name w:val="Normal Indent"/>
    <w:basedOn w:val="a2"/>
    <w:rsid w:val="00561009"/>
    <w:pPr>
      <w:ind w:left="708" w:firstLine="0"/>
    </w:pPr>
    <w:rPr>
      <w:sz w:val="24"/>
    </w:rPr>
  </w:style>
  <w:style w:type="paragraph" w:styleId="affffffc">
    <w:name w:val="Signature"/>
    <w:basedOn w:val="a2"/>
    <w:link w:val="affffffd"/>
    <w:rsid w:val="00561009"/>
    <w:pPr>
      <w:ind w:left="4252" w:firstLine="0"/>
    </w:pPr>
    <w:rPr>
      <w:sz w:val="24"/>
      <w:szCs w:val="20"/>
    </w:rPr>
  </w:style>
  <w:style w:type="character" w:customStyle="1" w:styleId="affffffd">
    <w:name w:val="Подпись Знак"/>
    <w:basedOn w:val="a3"/>
    <w:link w:val="affffffc"/>
    <w:rsid w:val="00561009"/>
    <w:rPr>
      <w:rFonts w:ascii="Times New Roman" w:eastAsia="Times New Roman" w:hAnsi="Times New Roman" w:cs="Times New Roman"/>
      <w:sz w:val="24"/>
      <w:szCs w:val="20"/>
      <w:lang w:eastAsia="ru-RU"/>
    </w:rPr>
  </w:style>
  <w:style w:type="paragraph" w:styleId="affffffe">
    <w:name w:val="Salutation"/>
    <w:basedOn w:val="a2"/>
    <w:next w:val="a2"/>
    <w:link w:val="afffffff"/>
    <w:rsid w:val="00561009"/>
    <w:pPr>
      <w:ind w:firstLine="0"/>
    </w:pPr>
    <w:rPr>
      <w:sz w:val="24"/>
      <w:szCs w:val="20"/>
    </w:rPr>
  </w:style>
  <w:style w:type="character" w:customStyle="1" w:styleId="afffffff">
    <w:name w:val="Приветствие Знак"/>
    <w:basedOn w:val="a3"/>
    <w:link w:val="affffffe"/>
    <w:rsid w:val="00561009"/>
    <w:rPr>
      <w:rFonts w:ascii="Times New Roman" w:eastAsia="Times New Roman" w:hAnsi="Times New Roman" w:cs="Times New Roman"/>
      <w:sz w:val="24"/>
      <w:szCs w:val="20"/>
      <w:lang w:eastAsia="ru-RU"/>
    </w:rPr>
  </w:style>
  <w:style w:type="paragraph" w:styleId="afffffff0">
    <w:name w:val="List Continue"/>
    <w:basedOn w:val="a2"/>
    <w:rsid w:val="00561009"/>
    <w:pPr>
      <w:spacing w:after="120"/>
      <w:ind w:left="283" w:firstLine="0"/>
    </w:pPr>
    <w:rPr>
      <w:sz w:val="24"/>
    </w:rPr>
  </w:style>
  <w:style w:type="paragraph" w:styleId="2f4">
    <w:name w:val="List Continue 2"/>
    <w:basedOn w:val="a2"/>
    <w:rsid w:val="00561009"/>
    <w:pPr>
      <w:spacing w:after="120"/>
      <w:ind w:left="566" w:firstLine="0"/>
    </w:pPr>
    <w:rPr>
      <w:sz w:val="24"/>
    </w:rPr>
  </w:style>
  <w:style w:type="paragraph" w:styleId="3e">
    <w:name w:val="List Continue 3"/>
    <w:basedOn w:val="a2"/>
    <w:rsid w:val="00561009"/>
    <w:pPr>
      <w:spacing w:after="120"/>
      <w:ind w:left="849" w:firstLine="0"/>
    </w:pPr>
    <w:rPr>
      <w:sz w:val="24"/>
    </w:rPr>
  </w:style>
  <w:style w:type="paragraph" w:styleId="48">
    <w:name w:val="List Continue 4"/>
    <w:basedOn w:val="a2"/>
    <w:rsid w:val="00561009"/>
    <w:pPr>
      <w:spacing w:after="120"/>
      <w:ind w:left="1132" w:firstLine="0"/>
    </w:pPr>
    <w:rPr>
      <w:sz w:val="24"/>
    </w:rPr>
  </w:style>
  <w:style w:type="paragraph" w:styleId="56">
    <w:name w:val="List Continue 5"/>
    <w:basedOn w:val="a2"/>
    <w:rsid w:val="00561009"/>
    <w:pPr>
      <w:spacing w:after="120"/>
      <w:ind w:left="1415" w:firstLine="0"/>
    </w:pPr>
    <w:rPr>
      <w:sz w:val="24"/>
    </w:rPr>
  </w:style>
  <w:style w:type="paragraph" w:styleId="afffffff1">
    <w:name w:val="Closing"/>
    <w:basedOn w:val="a2"/>
    <w:link w:val="afffffff2"/>
    <w:rsid w:val="00561009"/>
    <w:pPr>
      <w:ind w:left="4252" w:firstLine="0"/>
    </w:pPr>
    <w:rPr>
      <w:sz w:val="24"/>
      <w:szCs w:val="20"/>
    </w:rPr>
  </w:style>
  <w:style w:type="character" w:customStyle="1" w:styleId="afffffff2">
    <w:name w:val="Прощание Знак"/>
    <w:basedOn w:val="a3"/>
    <w:link w:val="afffffff1"/>
    <w:rsid w:val="00561009"/>
    <w:rPr>
      <w:rFonts w:ascii="Times New Roman" w:eastAsia="Times New Roman" w:hAnsi="Times New Roman" w:cs="Times New Roman"/>
      <w:sz w:val="24"/>
      <w:szCs w:val="20"/>
      <w:lang w:eastAsia="ru-RU"/>
    </w:rPr>
  </w:style>
  <w:style w:type="paragraph" w:styleId="57">
    <w:name w:val="List 5"/>
    <w:basedOn w:val="a2"/>
    <w:rsid w:val="00561009"/>
    <w:pPr>
      <w:ind w:left="1415" w:hanging="283"/>
    </w:pPr>
    <w:rPr>
      <w:sz w:val="24"/>
    </w:rPr>
  </w:style>
  <w:style w:type="paragraph" w:styleId="afffffff3">
    <w:name w:val="Message Header"/>
    <w:basedOn w:val="a2"/>
    <w:link w:val="afffffff4"/>
    <w:rsid w:val="005610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0"/>
    </w:rPr>
  </w:style>
  <w:style w:type="character" w:customStyle="1" w:styleId="afffffff4">
    <w:name w:val="Шапка Знак"/>
    <w:basedOn w:val="a3"/>
    <w:link w:val="afffffff3"/>
    <w:rsid w:val="00561009"/>
    <w:rPr>
      <w:rFonts w:ascii="Arial" w:eastAsia="Times New Roman" w:hAnsi="Arial" w:cs="Times New Roman"/>
      <w:sz w:val="24"/>
      <w:szCs w:val="20"/>
      <w:shd w:val="pct20" w:color="auto" w:fill="auto"/>
      <w:lang w:eastAsia="ru-RU"/>
    </w:rPr>
  </w:style>
  <w:style w:type="paragraph" w:styleId="afffffff5">
    <w:name w:val="E-mail Signature"/>
    <w:basedOn w:val="a2"/>
    <w:link w:val="afffffff6"/>
    <w:rsid w:val="00561009"/>
    <w:pPr>
      <w:ind w:firstLine="0"/>
    </w:pPr>
    <w:rPr>
      <w:sz w:val="24"/>
      <w:szCs w:val="20"/>
    </w:rPr>
  </w:style>
  <w:style w:type="character" w:customStyle="1" w:styleId="afffffff6">
    <w:name w:val="Электронная подпись Знак"/>
    <w:basedOn w:val="a3"/>
    <w:link w:val="afffffff5"/>
    <w:rsid w:val="00561009"/>
    <w:rPr>
      <w:rFonts w:ascii="Times New Roman" w:eastAsia="Times New Roman" w:hAnsi="Times New Roman" w:cs="Times New Roman"/>
      <w:sz w:val="24"/>
      <w:szCs w:val="20"/>
      <w:lang w:eastAsia="ru-RU"/>
    </w:rPr>
  </w:style>
  <w:style w:type="paragraph" w:customStyle="1" w:styleId="49">
    <w:name w:val="Стиль4"/>
    <w:basedOn w:val="1f3"/>
    <w:rsid w:val="00561009"/>
  </w:style>
  <w:style w:type="paragraph" w:customStyle="1" w:styleId="58">
    <w:name w:val="Стиль5"/>
    <w:basedOn w:val="1f3"/>
    <w:rsid w:val="00561009"/>
    <w:pPr>
      <w:tabs>
        <w:tab w:val="num" w:pos="360"/>
        <w:tab w:val="num" w:pos="720"/>
      </w:tabs>
      <w:ind w:left="720" w:firstLine="0"/>
    </w:pPr>
  </w:style>
  <w:style w:type="paragraph" w:styleId="afffffff7">
    <w:name w:val="toa heading"/>
    <w:basedOn w:val="a2"/>
    <w:next w:val="a2"/>
    <w:rsid w:val="00561009"/>
    <w:pPr>
      <w:spacing w:before="120"/>
      <w:ind w:firstLine="0"/>
    </w:pPr>
    <w:rPr>
      <w:rFonts w:ascii="Arial" w:hAnsi="Arial" w:cs="Arial"/>
      <w:b/>
      <w:bCs/>
      <w:sz w:val="24"/>
    </w:rPr>
  </w:style>
  <w:style w:type="paragraph" w:styleId="afffffff8">
    <w:name w:val="table of authorities"/>
    <w:basedOn w:val="a2"/>
    <w:next w:val="a2"/>
    <w:rsid w:val="00561009"/>
    <w:pPr>
      <w:ind w:left="240" w:hanging="240"/>
    </w:pPr>
    <w:rPr>
      <w:sz w:val="24"/>
    </w:rPr>
  </w:style>
  <w:style w:type="paragraph" w:styleId="afffffff9">
    <w:name w:val="macro"/>
    <w:link w:val="afffffffa"/>
    <w:rsid w:val="0056100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0"/>
      <w:lang w:eastAsia="ru-RU"/>
    </w:rPr>
  </w:style>
  <w:style w:type="character" w:customStyle="1" w:styleId="afffffffa">
    <w:name w:val="Текст макроса Знак"/>
    <w:basedOn w:val="a3"/>
    <w:link w:val="afffffff9"/>
    <w:rsid w:val="00561009"/>
    <w:rPr>
      <w:rFonts w:ascii="Courier New" w:eastAsia="Times New Roman" w:hAnsi="Courier New" w:cs="Times New Roman"/>
      <w:sz w:val="24"/>
      <w:szCs w:val="20"/>
      <w:lang w:eastAsia="ru-RU"/>
    </w:rPr>
  </w:style>
  <w:style w:type="paragraph" w:customStyle="1" w:styleId="2f5">
    <w:name w:val="ст2"/>
    <w:basedOn w:val="afffff5"/>
    <w:rsid w:val="00561009"/>
    <w:pPr>
      <w:tabs>
        <w:tab w:val="num" w:pos="1068"/>
      </w:tabs>
      <w:ind w:left="1068" w:hanging="360"/>
    </w:pPr>
  </w:style>
  <w:style w:type="paragraph" w:customStyle="1" w:styleId="3H">
    <w:name w:val="Заголовок 3H"/>
    <w:basedOn w:val="3"/>
    <w:rsid w:val="00561009"/>
    <w:pPr>
      <w:keepLines/>
      <w:widowControl w:val="0"/>
      <w:numPr>
        <w:ilvl w:val="0"/>
        <w:numId w:val="9"/>
      </w:numPr>
      <w:tabs>
        <w:tab w:val="clear" w:pos="1460"/>
      </w:tabs>
      <w:overflowPunct w:val="0"/>
      <w:autoSpaceDE w:val="0"/>
      <w:autoSpaceDN w:val="0"/>
      <w:adjustRightInd w:val="0"/>
      <w:spacing w:after="240" w:line="360" w:lineRule="auto"/>
      <w:ind w:left="0" w:firstLine="0"/>
      <w:textAlignment w:val="baseline"/>
    </w:pPr>
    <w:rPr>
      <w:rFonts w:ascii="Times New Roman" w:hAnsi="Times New Roman"/>
      <w:i/>
      <w:iCs/>
      <w:sz w:val="28"/>
      <w:szCs w:val="28"/>
      <w:lang w:eastAsia="ja-JP"/>
    </w:rPr>
  </w:style>
  <w:style w:type="paragraph" w:customStyle="1" w:styleId="afffffffb">
    <w:name w:val="Название с"/>
    <w:basedOn w:val="afffffd"/>
    <w:rsid w:val="00561009"/>
    <w:pPr>
      <w:outlineLvl w:val="0"/>
    </w:pPr>
  </w:style>
  <w:style w:type="paragraph" w:customStyle="1" w:styleId="afffffffc">
    <w:name w:val="Основной правильный Знак Знак Знак"/>
    <w:basedOn w:val="a2"/>
    <w:rsid w:val="00561009"/>
    <w:pPr>
      <w:spacing w:line="360" w:lineRule="auto"/>
      <w:ind w:firstLine="720"/>
    </w:pPr>
    <w:rPr>
      <w:sz w:val="24"/>
      <w:lang w:val="en-US" w:eastAsia="en-US"/>
    </w:rPr>
  </w:style>
  <w:style w:type="paragraph" w:customStyle="1" w:styleId="afffffffd">
    <w:name w:val="Список сокращений"/>
    <w:basedOn w:val="a2"/>
    <w:rsid w:val="00561009"/>
    <w:pPr>
      <w:spacing w:line="360" w:lineRule="auto"/>
      <w:ind w:firstLine="0"/>
    </w:pPr>
    <w:rPr>
      <w:szCs w:val="28"/>
    </w:rPr>
  </w:style>
  <w:style w:type="paragraph" w:customStyle="1" w:styleId="afffffffe">
    <w:name w:val="заголовок"/>
    <w:basedOn w:val="a2"/>
    <w:autoRedefine/>
    <w:rsid w:val="00561009"/>
    <w:pPr>
      <w:spacing w:line="280" w:lineRule="atLeast"/>
      <w:ind w:firstLine="0"/>
      <w:jc w:val="center"/>
    </w:pPr>
    <w:rPr>
      <w:b/>
      <w:bCs/>
      <w:szCs w:val="28"/>
    </w:rPr>
  </w:style>
  <w:style w:type="character" w:customStyle="1" w:styleId="CharChar4">
    <w:name w:val="Char Char4"/>
    <w:rsid w:val="00561009"/>
    <w:rPr>
      <w:b/>
      <w:sz w:val="24"/>
      <w:lang w:val="ru-RU" w:eastAsia="ru-RU"/>
    </w:rPr>
  </w:style>
  <w:style w:type="paragraph" w:customStyle="1" w:styleId="Style20">
    <w:name w:val="Style20"/>
    <w:basedOn w:val="a2"/>
    <w:rsid w:val="00561009"/>
    <w:pPr>
      <w:widowControl w:val="0"/>
      <w:autoSpaceDE w:val="0"/>
      <w:autoSpaceDN w:val="0"/>
      <w:adjustRightInd w:val="0"/>
      <w:spacing w:line="276" w:lineRule="exact"/>
      <w:ind w:firstLine="0"/>
      <w:jc w:val="both"/>
    </w:pPr>
    <w:rPr>
      <w:sz w:val="24"/>
    </w:rPr>
  </w:style>
  <w:style w:type="character" w:customStyle="1" w:styleId="FontStyle32">
    <w:name w:val="Font Style32"/>
    <w:rsid w:val="00561009"/>
    <w:rPr>
      <w:rFonts w:ascii="Times New Roman" w:hAnsi="Times New Roman"/>
      <w:sz w:val="20"/>
    </w:rPr>
  </w:style>
  <w:style w:type="character" w:customStyle="1" w:styleId="hps">
    <w:name w:val="hps"/>
    <w:rsid w:val="00561009"/>
  </w:style>
  <w:style w:type="paragraph" w:customStyle="1" w:styleId="Style3">
    <w:name w:val="Style3"/>
    <w:basedOn w:val="a2"/>
    <w:rsid w:val="00561009"/>
    <w:pPr>
      <w:widowControl w:val="0"/>
      <w:autoSpaceDE w:val="0"/>
      <w:autoSpaceDN w:val="0"/>
      <w:adjustRightInd w:val="0"/>
      <w:ind w:firstLine="0"/>
    </w:pPr>
    <w:rPr>
      <w:sz w:val="24"/>
    </w:rPr>
  </w:style>
  <w:style w:type="paragraph" w:customStyle="1" w:styleId="Style4">
    <w:name w:val="Style4"/>
    <w:basedOn w:val="a2"/>
    <w:rsid w:val="00561009"/>
    <w:pPr>
      <w:widowControl w:val="0"/>
      <w:autoSpaceDE w:val="0"/>
      <w:autoSpaceDN w:val="0"/>
      <w:adjustRightInd w:val="0"/>
      <w:ind w:firstLine="0"/>
    </w:pPr>
    <w:rPr>
      <w:sz w:val="24"/>
    </w:rPr>
  </w:style>
  <w:style w:type="paragraph" w:customStyle="1" w:styleId="Style5">
    <w:name w:val="Style5"/>
    <w:basedOn w:val="a2"/>
    <w:rsid w:val="00561009"/>
    <w:pPr>
      <w:widowControl w:val="0"/>
      <w:autoSpaceDE w:val="0"/>
      <w:autoSpaceDN w:val="0"/>
      <w:adjustRightInd w:val="0"/>
      <w:ind w:firstLine="0"/>
      <w:jc w:val="center"/>
    </w:pPr>
    <w:rPr>
      <w:sz w:val="24"/>
    </w:rPr>
  </w:style>
  <w:style w:type="character" w:customStyle="1" w:styleId="FontStyle24">
    <w:name w:val="Font Style24"/>
    <w:rsid w:val="00561009"/>
    <w:rPr>
      <w:rFonts w:ascii="Times New Roman" w:hAnsi="Times New Roman"/>
      <w:sz w:val="20"/>
    </w:rPr>
  </w:style>
  <w:style w:type="character" w:customStyle="1" w:styleId="FontStyle25">
    <w:name w:val="Font Style25"/>
    <w:rsid w:val="00561009"/>
    <w:rPr>
      <w:rFonts w:ascii="Times New Roman" w:hAnsi="Times New Roman"/>
      <w:b/>
      <w:sz w:val="20"/>
    </w:rPr>
  </w:style>
  <w:style w:type="paragraph" w:customStyle="1" w:styleId="Style8">
    <w:name w:val="Style8"/>
    <w:basedOn w:val="a2"/>
    <w:rsid w:val="00561009"/>
    <w:pPr>
      <w:widowControl w:val="0"/>
      <w:autoSpaceDE w:val="0"/>
      <w:autoSpaceDN w:val="0"/>
      <w:adjustRightInd w:val="0"/>
      <w:spacing w:line="276" w:lineRule="exact"/>
      <w:ind w:firstLine="0"/>
      <w:jc w:val="both"/>
    </w:pPr>
    <w:rPr>
      <w:sz w:val="24"/>
    </w:rPr>
  </w:style>
  <w:style w:type="paragraph" w:customStyle="1" w:styleId="Style7">
    <w:name w:val="Style7"/>
    <w:basedOn w:val="a2"/>
    <w:rsid w:val="00561009"/>
    <w:pPr>
      <w:widowControl w:val="0"/>
      <w:autoSpaceDE w:val="0"/>
      <w:autoSpaceDN w:val="0"/>
      <w:adjustRightInd w:val="0"/>
      <w:spacing w:line="240" w:lineRule="exact"/>
      <w:ind w:firstLine="0"/>
      <w:jc w:val="right"/>
    </w:pPr>
    <w:rPr>
      <w:rFonts w:ascii="Arial" w:hAnsi="Arial" w:cs="Arial"/>
      <w:sz w:val="24"/>
    </w:rPr>
  </w:style>
  <w:style w:type="character" w:customStyle="1" w:styleId="FontStyle56">
    <w:name w:val="Font Style56"/>
    <w:rsid w:val="00561009"/>
    <w:rPr>
      <w:rFonts w:ascii="Times New Roman" w:hAnsi="Times New Roman"/>
      <w:b/>
      <w:sz w:val="22"/>
    </w:rPr>
  </w:style>
  <w:style w:type="character" w:customStyle="1" w:styleId="FontStyle59">
    <w:name w:val="Font Style59"/>
    <w:rsid w:val="00561009"/>
    <w:rPr>
      <w:rFonts w:ascii="Times New Roman" w:hAnsi="Times New Roman"/>
      <w:sz w:val="22"/>
    </w:rPr>
  </w:style>
  <w:style w:type="character" w:customStyle="1" w:styleId="apple-style-span">
    <w:name w:val="apple-style-span"/>
    <w:rsid w:val="00561009"/>
  </w:style>
  <w:style w:type="paragraph" w:customStyle="1" w:styleId="Style21">
    <w:name w:val="Style21"/>
    <w:basedOn w:val="a2"/>
    <w:rsid w:val="00561009"/>
    <w:pPr>
      <w:widowControl w:val="0"/>
      <w:autoSpaceDE w:val="0"/>
      <w:autoSpaceDN w:val="0"/>
      <w:adjustRightInd w:val="0"/>
      <w:spacing w:line="228" w:lineRule="exact"/>
      <w:ind w:firstLine="0"/>
      <w:jc w:val="both"/>
    </w:pPr>
    <w:rPr>
      <w:sz w:val="24"/>
    </w:rPr>
  </w:style>
  <w:style w:type="character" w:customStyle="1" w:styleId="FontStyle45">
    <w:name w:val="Font Style45"/>
    <w:rsid w:val="00561009"/>
    <w:rPr>
      <w:rFonts w:ascii="Times New Roman" w:hAnsi="Times New Roman"/>
      <w:sz w:val="14"/>
    </w:rPr>
  </w:style>
  <w:style w:type="paragraph" w:customStyle="1" w:styleId="Style19">
    <w:name w:val="Style19"/>
    <w:basedOn w:val="a2"/>
    <w:rsid w:val="00561009"/>
    <w:pPr>
      <w:widowControl w:val="0"/>
      <w:autoSpaceDE w:val="0"/>
      <w:autoSpaceDN w:val="0"/>
      <w:adjustRightInd w:val="0"/>
      <w:ind w:firstLine="0"/>
    </w:pPr>
    <w:rPr>
      <w:sz w:val="24"/>
    </w:rPr>
  </w:style>
  <w:style w:type="character" w:customStyle="1" w:styleId="FontStyle48">
    <w:name w:val="Font Style48"/>
    <w:rsid w:val="00561009"/>
    <w:rPr>
      <w:rFonts w:ascii="Arial" w:hAnsi="Arial"/>
      <w:sz w:val="12"/>
    </w:rPr>
  </w:style>
  <w:style w:type="paragraph" w:customStyle="1" w:styleId="Style9">
    <w:name w:val="Style9"/>
    <w:basedOn w:val="a2"/>
    <w:rsid w:val="00561009"/>
    <w:pPr>
      <w:widowControl w:val="0"/>
      <w:autoSpaceDE w:val="0"/>
      <w:autoSpaceDN w:val="0"/>
      <w:adjustRightInd w:val="0"/>
      <w:spacing w:line="240" w:lineRule="exact"/>
      <w:ind w:firstLine="288"/>
      <w:jc w:val="both"/>
    </w:pPr>
    <w:rPr>
      <w:rFonts w:ascii="Arial" w:hAnsi="Arial" w:cs="Arial"/>
      <w:sz w:val="24"/>
    </w:rPr>
  </w:style>
  <w:style w:type="paragraph" w:customStyle="1" w:styleId="Style2">
    <w:name w:val="Style2"/>
    <w:basedOn w:val="a2"/>
    <w:rsid w:val="00561009"/>
    <w:pPr>
      <w:widowControl w:val="0"/>
      <w:autoSpaceDE w:val="0"/>
      <w:autoSpaceDN w:val="0"/>
      <w:adjustRightInd w:val="0"/>
      <w:spacing w:line="298" w:lineRule="exact"/>
      <w:ind w:firstLine="0"/>
    </w:pPr>
    <w:rPr>
      <w:rFonts w:ascii="Arial" w:hAnsi="Arial" w:cs="Arial"/>
      <w:sz w:val="24"/>
    </w:rPr>
  </w:style>
  <w:style w:type="character" w:customStyle="1" w:styleId="FontStyle23">
    <w:name w:val="Font Style23"/>
    <w:rsid w:val="00561009"/>
    <w:rPr>
      <w:rFonts w:ascii="Times New Roman" w:hAnsi="Times New Roman"/>
      <w:sz w:val="16"/>
    </w:rPr>
  </w:style>
  <w:style w:type="character" w:customStyle="1" w:styleId="FontStyle26">
    <w:name w:val="Font Style26"/>
    <w:rsid w:val="00561009"/>
    <w:rPr>
      <w:rFonts w:ascii="Arial" w:hAnsi="Arial"/>
      <w:sz w:val="24"/>
    </w:rPr>
  </w:style>
  <w:style w:type="character" w:customStyle="1" w:styleId="FontStyle35">
    <w:name w:val="Font Style35"/>
    <w:rsid w:val="00561009"/>
    <w:rPr>
      <w:rFonts w:ascii="Tahoma" w:hAnsi="Tahoma"/>
      <w:sz w:val="16"/>
    </w:rPr>
  </w:style>
  <w:style w:type="character" w:customStyle="1" w:styleId="atn">
    <w:name w:val="atn"/>
    <w:rsid w:val="00561009"/>
  </w:style>
  <w:style w:type="character" w:customStyle="1" w:styleId="FontStyle11">
    <w:name w:val="Font Style11"/>
    <w:rsid w:val="00561009"/>
    <w:rPr>
      <w:rFonts w:ascii="Calibri" w:hAnsi="Calibri"/>
      <w:spacing w:val="-10"/>
      <w:sz w:val="20"/>
    </w:rPr>
  </w:style>
  <w:style w:type="paragraph" w:customStyle="1" w:styleId="Style16">
    <w:name w:val="Style16"/>
    <w:basedOn w:val="a2"/>
    <w:rsid w:val="00561009"/>
    <w:pPr>
      <w:widowControl w:val="0"/>
      <w:autoSpaceDE w:val="0"/>
      <w:autoSpaceDN w:val="0"/>
      <w:adjustRightInd w:val="0"/>
      <w:ind w:firstLine="0"/>
    </w:pPr>
    <w:rPr>
      <w:rFonts w:ascii="Tahoma" w:hAnsi="Tahoma" w:cs="Tahoma"/>
      <w:sz w:val="24"/>
    </w:rPr>
  </w:style>
  <w:style w:type="character" w:customStyle="1" w:styleId="FontStyle29">
    <w:name w:val="Font Style29"/>
    <w:rsid w:val="00561009"/>
    <w:rPr>
      <w:rFonts w:ascii="Tahoma" w:hAnsi="Tahoma"/>
      <w:smallCaps/>
      <w:spacing w:val="10"/>
      <w:sz w:val="16"/>
    </w:rPr>
  </w:style>
  <w:style w:type="paragraph" w:customStyle="1" w:styleId="Style10">
    <w:name w:val="Style10"/>
    <w:basedOn w:val="a2"/>
    <w:rsid w:val="00561009"/>
    <w:pPr>
      <w:widowControl w:val="0"/>
      <w:autoSpaceDE w:val="0"/>
      <w:autoSpaceDN w:val="0"/>
      <w:adjustRightInd w:val="0"/>
      <w:spacing w:line="221" w:lineRule="exact"/>
      <w:ind w:firstLine="0"/>
      <w:jc w:val="both"/>
    </w:pPr>
    <w:rPr>
      <w:sz w:val="24"/>
    </w:rPr>
  </w:style>
  <w:style w:type="paragraph" w:customStyle="1" w:styleId="Style37">
    <w:name w:val="Style37"/>
    <w:basedOn w:val="a2"/>
    <w:rsid w:val="00561009"/>
    <w:pPr>
      <w:widowControl w:val="0"/>
      <w:autoSpaceDE w:val="0"/>
      <w:autoSpaceDN w:val="0"/>
      <w:adjustRightInd w:val="0"/>
      <w:spacing w:line="233" w:lineRule="exact"/>
      <w:ind w:firstLine="312"/>
      <w:jc w:val="both"/>
    </w:pPr>
    <w:rPr>
      <w:sz w:val="24"/>
    </w:rPr>
  </w:style>
  <w:style w:type="paragraph" w:customStyle="1" w:styleId="Style40">
    <w:name w:val="Style40"/>
    <w:basedOn w:val="a2"/>
    <w:rsid w:val="00561009"/>
    <w:pPr>
      <w:widowControl w:val="0"/>
      <w:autoSpaceDE w:val="0"/>
      <w:autoSpaceDN w:val="0"/>
      <w:adjustRightInd w:val="0"/>
      <w:spacing w:line="230" w:lineRule="exact"/>
      <w:ind w:hanging="293"/>
    </w:pPr>
    <w:rPr>
      <w:sz w:val="24"/>
    </w:rPr>
  </w:style>
  <w:style w:type="character" w:customStyle="1" w:styleId="FontStyle39">
    <w:name w:val="Font Style39"/>
    <w:rsid w:val="00561009"/>
    <w:rPr>
      <w:rFonts w:ascii="Tahoma" w:hAnsi="Tahoma"/>
      <w:b/>
      <w:sz w:val="16"/>
    </w:rPr>
  </w:style>
  <w:style w:type="character" w:customStyle="1" w:styleId="2f6">
    <w:name w:val="Основной текст (2)_"/>
    <w:link w:val="2f7"/>
    <w:locked/>
    <w:rsid w:val="00561009"/>
    <w:rPr>
      <w:sz w:val="34"/>
      <w:shd w:val="clear" w:color="auto" w:fill="FFFFFF"/>
    </w:rPr>
  </w:style>
  <w:style w:type="paragraph" w:customStyle="1" w:styleId="2f7">
    <w:name w:val="Основной текст (2)"/>
    <w:basedOn w:val="a2"/>
    <w:link w:val="2f6"/>
    <w:rsid w:val="00561009"/>
    <w:pPr>
      <w:shd w:val="clear" w:color="auto" w:fill="FFFFFF"/>
      <w:spacing w:after="240" w:line="240" w:lineRule="atLeast"/>
      <w:ind w:firstLine="0"/>
    </w:pPr>
    <w:rPr>
      <w:rFonts w:asciiTheme="minorHAnsi" w:eastAsiaTheme="minorHAnsi" w:hAnsiTheme="minorHAnsi" w:cstheme="minorBidi"/>
      <w:sz w:val="34"/>
      <w:szCs w:val="22"/>
      <w:shd w:val="clear" w:color="auto" w:fill="FFFFFF"/>
      <w:lang w:eastAsia="en-US"/>
    </w:rPr>
  </w:style>
  <w:style w:type="paragraph" w:customStyle="1" w:styleId="74">
    <w:name w:val="Основной текст7"/>
    <w:basedOn w:val="a2"/>
    <w:rsid w:val="00561009"/>
    <w:pPr>
      <w:shd w:val="clear" w:color="auto" w:fill="FFFFFF"/>
      <w:spacing w:after="60" w:line="201" w:lineRule="exact"/>
      <w:ind w:hanging="300"/>
    </w:pPr>
    <w:rPr>
      <w:rFonts w:ascii="Arial Narrow" w:hAnsi="Arial Narrow" w:cs="Arial Narrow"/>
      <w:sz w:val="18"/>
      <w:szCs w:val="18"/>
      <w:lang w:eastAsia="en-US"/>
    </w:rPr>
  </w:style>
  <w:style w:type="character" w:customStyle="1" w:styleId="4a">
    <w:name w:val="Основной текст (4)_"/>
    <w:link w:val="4b"/>
    <w:locked/>
    <w:rsid w:val="00561009"/>
    <w:rPr>
      <w:shd w:val="clear" w:color="auto" w:fill="FFFFFF"/>
    </w:rPr>
  </w:style>
  <w:style w:type="paragraph" w:customStyle="1" w:styleId="4b">
    <w:name w:val="Основной текст (4)"/>
    <w:basedOn w:val="a2"/>
    <w:link w:val="4a"/>
    <w:rsid w:val="00561009"/>
    <w:pPr>
      <w:shd w:val="clear" w:color="auto" w:fill="FFFFFF"/>
      <w:spacing w:after="60" w:line="257" w:lineRule="exact"/>
      <w:ind w:firstLine="0"/>
    </w:pPr>
    <w:rPr>
      <w:rFonts w:asciiTheme="minorHAnsi" w:eastAsiaTheme="minorHAnsi" w:hAnsiTheme="minorHAnsi" w:cstheme="minorBidi"/>
      <w:sz w:val="22"/>
      <w:szCs w:val="22"/>
      <w:shd w:val="clear" w:color="auto" w:fill="FFFFFF"/>
      <w:lang w:eastAsia="en-US"/>
    </w:rPr>
  </w:style>
  <w:style w:type="character" w:customStyle="1" w:styleId="1a">
    <w:name w:val="Оглавление 1 Знак"/>
    <w:link w:val="19"/>
    <w:locked/>
    <w:rsid w:val="00561009"/>
    <w:rPr>
      <w:rFonts w:ascii="TimesET" w:eastAsia="Times New Roman" w:hAnsi="TimesET" w:cs="Times New Roman"/>
      <w:sz w:val="24"/>
      <w:szCs w:val="20"/>
      <w:lang w:eastAsia="ru-RU"/>
    </w:rPr>
  </w:style>
  <w:style w:type="character" w:customStyle="1" w:styleId="Georgia">
    <w:name w:val="Оглавление + Georgia"/>
    <w:aliases w:val="8,5 pt"/>
    <w:rsid w:val="00561009"/>
    <w:rPr>
      <w:rFonts w:ascii="Georgia" w:hAnsi="Georgia"/>
      <w:sz w:val="17"/>
    </w:rPr>
  </w:style>
  <w:style w:type="character" w:customStyle="1" w:styleId="8pt">
    <w:name w:val="Основной текст + 8 pt"/>
    <w:rsid w:val="00561009"/>
    <w:rPr>
      <w:rFonts w:ascii="Arial Narrow" w:hAnsi="Arial Narrow"/>
      <w:spacing w:val="0"/>
      <w:w w:val="100"/>
      <w:sz w:val="16"/>
      <w:shd w:val="clear" w:color="auto" w:fill="FFFFFF"/>
    </w:rPr>
  </w:style>
  <w:style w:type="character" w:customStyle="1" w:styleId="100">
    <w:name w:val="Основной текст + 10"/>
    <w:aliases w:val="5 pt21"/>
    <w:rsid w:val="00561009"/>
    <w:rPr>
      <w:rFonts w:ascii="Arial Narrow" w:hAnsi="Arial Narrow"/>
      <w:spacing w:val="0"/>
      <w:sz w:val="21"/>
      <w:shd w:val="clear" w:color="auto" w:fill="FFFFFF"/>
    </w:rPr>
  </w:style>
  <w:style w:type="character" w:customStyle="1" w:styleId="affffffff">
    <w:name w:val="Основной текст + Не полужирный"/>
    <w:rsid w:val="00561009"/>
    <w:rPr>
      <w:rFonts w:ascii="Arial Narrow" w:hAnsi="Arial Narrow"/>
      <w:b/>
      <w:spacing w:val="0"/>
      <w:sz w:val="18"/>
      <w:shd w:val="clear" w:color="auto" w:fill="FFFFFF"/>
    </w:rPr>
  </w:style>
  <w:style w:type="character" w:customStyle="1" w:styleId="3f">
    <w:name w:val="Заголовок №3_"/>
    <w:link w:val="3f0"/>
    <w:locked/>
    <w:rsid w:val="00561009"/>
    <w:rPr>
      <w:shd w:val="clear" w:color="auto" w:fill="FFFFFF"/>
    </w:rPr>
  </w:style>
  <w:style w:type="paragraph" w:customStyle="1" w:styleId="3f0">
    <w:name w:val="Заголовок №3"/>
    <w:basedOn w:val="a2"/>
    <w:link w:val="3f"/>
    <w:rsid w:val="00561009"/>
    <w:pPr>
      <w:shd w:val="clear" w:color="auto" w:fill="FFFFFF"/>
      <w:spacing w:after="60" w:line="255" w:lineRule="exact"/>
      <w:ind w:hanging="240"/>
      <w:outlineLvl w:val="2"/>
    </w:pPr>
    <w:rPr>
      <w:rFonts w:asciiTheme="minorHAnsi" w:eastAsiaTheme="minorHAnsi" w:hAnsiTheme="minorHAnsi" w:cstheme="minorBidi"/>
      <w:sz w:val="22"/>
      <w:szCs w:val="22"/>
      <w:shd w:val="clear" w:color="auto" w:fill="FFFFFF"/>
      <w:lang w:eastAsia="en-US"/>
    </w:rPr>
  </w:style>
  <w:style w:type="character" w:customStyle="1" w:styleId="420">
    <w:name w:val="Заголовок №4 (2)_"/>
    <w:link w:val="421"/>
    <w:locked/>
    <w:rsid w:val="00561009"/>
    <w:rPr>
      <w:rFonts w:ascii="Arial Narrow" w:hAnsi="Arial Narrow"/>
      <w:sz w:val="21"/>
      <w:shd w:val="clear" w:color="auto" w:fill="FFFFFF"/>
    </w:rPr>
  </w:style>
  <w:style w:type="paragraph" w:customStyle="1" w:styleId="421">
    <w:name w:val="Заголовок №4 (2)"/>
    <w:basedOn w:val="a2"/>
    <w:link w:val="420"/>
    <w:rsid w:val="00561009"/>
    <w:pPr>
      <w:shd w:val="clear" w:color="auto" w:fill="FFFFFF"/>
      <w:spacing w:before="240" w:line="240" w:lineRule="atLeast"/>
      <w:ind w:firstLine="0"/>
      <w:outlineLvl w:val="3"/>
    </w:pPr>
    <w:rPr>
      <w:rFonts w:ascii="Arial Narrow" w:eastAsiaTheme="minorHAnsi" w:hAnsi="Arial Narrow" w:cstheme="minorBidi"/>
      <w:sz w:val="21"/>
      <w:szCs w:val="22"/>
      <w:shd w:val="clear" w:color="auto" w:fill="FFFFFF"/>
      <w:lang w:eastAsia="en-US"/>
    </w:rPr>
  </w:style>
  <w:style w:type="character" w:customStyle="1" w:styleId="520">
    <w:name w:val="Заголовок №5 (2)_"/>
    <w:link w:val="521"/>
    <w:locked/>
    <w:rsid w:val="00561009"/>
    <w:rPr>
      <w:rFonts w:ascii="Arial Narrow" w:hAnsi="Arial Narrow"/>
      <w:sz w:val="16"/>
      <w:shd w:val="clear" w:color="auto" w:fill="FFFFFF"/>
    </w:rPr>
  </w:style>
  <w:style w:type="character" w:customStyle="1" w:styleId="529pt">
    <w:name w:val="Заголовок №5 (2) + 9 pt"/>
    <w:rsid w:val="00561009"/>
    <w:rPr>
      <w:rFonts w:ascii="Arial Narrow" w:hAnsi="Arial Narrow"/>
      <w:sz w:val="18"/>
      <w:shd w:val="clear" w:color="auto" w:fill="FFFFFF"/>
    </w:rPr>
  </w:style>
  <w:style w:type="character" w:customStyle="1" w:styleId="95">
    <w:name w:val="Основной текст + 9"/>
    <w:aliases w:val="5 pt20"/>
    <w:rsid w:val="00561009"/>
    <w:rPr>
      <w:rFonts w:ascii="Arial Narrow" w:hAnsi="Arial Narrow"/>
      <w:spacing w:val="0"/>
      <w:sz w:val="19"/>
      <w:shd w:val="clear" w:color="auto" w:fill="FFFFFF"/>
    </w:rPr>
  </w:style>
  <w:style w:type="paragraph" w:customStyle="1" w:styleId="521">
    <w:name w:val="Заголовок №5 (2)"/>
    <w:basedOn w:val="a2"/>
    <w:link w:val="520"/>
    <w:rsid w:val="00561009"/>
    <w:pPr>
      <w:shd w:val="clear" w:color="auto" w:fill="FFFFFF"/>
      <w:spacing w:before="120" w:after="120" w:line="240" w:lineRule="atLeast"/>
      <w:ind w:firstLine="0"/>
      <w:outlineLvl w:val="4"/>
    </w:pPr>
    <w:rPr>
      <w:rFonts w:ascii="Arial Narrow" w:eastAsiaTheme="minorHAnsi" w:hAnsi="Arial Narrow" w:cstheme="minorBidi"/>
      <w:sz w:val="16"/>
      <w:szCs w:val="22"/>
      <w:shd w:val="clear" w:color="auto" w:fill="FFFFFF"/>
      <w:lang w:eastAsia="en-US"/>
    </w:rPr>
  </w:style>
  <w:style w:type="character" w:customStyle="1" w:styleId="59">
    <w:name w:val="Основной текст5"/>
    <w:rsid w:val="00561009"/>
    <w:rPr>
      <w:rFonts w:ascii="Arial Narrow" w:hAnsi="Arial Narrow"/>
      <w:spacing w:val="0"/>
      <w:sz w:val="18"/>
      <w:shd w:val="clear" w:color="auto" w:fill="FFFFFF"/>
    </w:rPr>
  </w:style>
  <w:style w:type="character" w:customStyle="1" w:styleId="ArialUnicodeMS">
    <w:name w:val="Основной текст + Arial Unicode MS"/>
    <w:aliases w:val="9,5 pt19,Масштаб 75%"/>
    <w:rsid w:val="00561009"/>
    <w:rPr>
      <w:rFonts w:ascii="Arial Unicode MS" w:eastAsia="Times New Roman"/>
      <w:spacing w:val="0"/>
      <w:w w:val="75"/>
      <w:sz w:val="19"/>
      <w:shd w:val="clear" w:color="auto" w:fill="FFFFFF"/>
    </w:rPr>
  </w:style>
  <w:style w:type="character" w:customStyle="1" w:styleId="4c">
    <w:name w:val="Заголовок №4_"/>
    <w:link w:val="4d"/>
    <w:locked/>
    <w:rsid w:val="00561009"/>
    <w:rPr>
      <w:shd w:val="clear" w:color="auto" w:fill="FFFFFF"/>
    </w:rPr>
  </w:style>
  <w:style w:type="paragraph" w:customStyle="1" w:styleId="4d">
    <w:name w:val="Заголовок №4"/>
    <w:basedOn w:val="a2"/>
    <w:link w:val="4c"/>
    <w:rsid w:val="00561009"/>
    <w:pPr>
      <w:shd w:val="clear" w:color="auto" w:fill="FFFFFF"/>
      <w:spacing w:after="180" w:line="240" w:lineRule="atLeast"/>
      <w:ind w:firstLine="0"/>
      <w:jc w:val="both"/>
      <w:outlineLvl w:val="3"/>
    </w:pPr>
    <w:rPr>
      <w:rFonts w:asciiTheme="minorHAnsi" w:eastAsiaTheme="minorHAnsi" w:hAnsiTheme="minorHAnsi" w:cstheme="minorBidi"/>
      <w:sz w:val="22"/>
      <w:szCs w:val="22"/>
      <w:shd w:val="clear" w:color="auto" w:fill="FFFFFF"/>
      <w:lang w:eastAsia="en-US"/>
    </w:rPr>
  </w:style>
  <w:style w:type="character" w:customStyle="1" w:styleId="2Dotum">
    <w:name w:val="Заголовок №2 + Dotum"/>
    <w:aliases w:val="28 pt"/>
    <w:rsid w:val="00561009"/>
    <w:rPr>
      <w:rFonts w:ascii="Dotum" w:eastAsia="Dotum" w:hAnsi="Dotum"/>
      <w:spacing w:val="0"/>
      <w:sz w:val="56"/>
    </w:rPr>
  </w:style>
  <w:style w:type="character" w:customStyle="1" w:styleId="2f8">
    <w:name w:val="Заголовок №2_"/>
    <w:link w:val="2f9"/>
    <w:locked/>
    <w:rsid w:val="00561009"/>
    <w:rPr>
      <w:sz w:val="34"/>
      <w:shd w:val="clear" w:color="auto" w:fill="FFFFFF"/>
    </w:rPr>
  </w:style>
  <w:style w:type="paragraph" w:customStyle="1" w:styleId="2f9">
    <w:name w:val="Заголовок №2"/>
    <w:basedOn w:val="a2"/>
    <w:link w:val="2f8"/>
    <w:rsid w:val="00561009"/>
    <w:pPr>
      <w:shd w:val="clear" w:color="auto" w:fill="FFFFFF"/>
      <w:spacing w:after="240" w:line="240" w:lineRule="atLeast"/>
      <w:ind w:firstLine="0"/>
      <w:outlineLvl w:val="1"/>
    </w:pPr>
    <w:rPr>
      <w:rFonts w:asciiTheme="minorHAnsi" w:eastAsiaTheme="minorHAnsi" w:hAnsiTheme="minorHAnsi" w:cstheme="minorBidi"/>
      <w:sz w:val="34"/>
      <w:szCs w:val="22"/>
      <w:shd w:val="clear" w:color="auto" w:fill="FFFFFF"/>
      <w:lang w:eastAsia="en-US"/>
    </w:rPr>
  </w:style>
  <w:style w:type="character" w:customStyle="1" w:styleId="5pt">
    <w:name w:val="Оглавление + Интервал 5 pt"/>
    <w:rsid w:val="00561009"/>
    <w:rPr>
      <w:rFonts w:ascii="TimesET" w:hAnsi="TimesET"/>
      <w:spacing w:val="110"/>
      <w:sz w:val="24"/>
    </w:rPr>
  </w:style>
  <w:style w:type="character" w:customStyle="1" w:styleId="3ArialNarrow">
    <w:name w:val="Заголовок №3 + Arial Narrow"/>
    <w:aliases w:val="8 pt"/>
    <w:rsid w:val="00561009"/>
    <w:rPr>
      <w:rFonts w:ascii="Arial Narrow" w:hAnsi="Arial Narrow"/>
      <w:spacing w:val="0"/>
      <w:w w:val="100"/>
      <w:sz w:val="16"/>
      <w:shd w:val="clear" w:color="auto" w:fill="FFFFFF"/>
    </w:rPr>
  </w:style>
  <w:style w:type="character" w:customStyle="1" w:styleId="5a">
    <w:name w:val="Основной текст (5)_"/>
    <w:link w:val="5b"/>
    <w:locked/>
    <w:rsid w:val="00561009"/>
    <w:rPr>
      <w:rFonts w:ascii="Arial Narrow" w:hAnsi="Arial Narrow"/>
      <w:sz w:val="16"/>
      <w:shd w:val="clear" w:color="auto" w:fill="FFFFFF"/>
    </w:rPr>
  </w:style>
  <w:style w:type="character" w:customStyle="1" w:styleId="59pt">
    <w:name w:val="Основной текст (5) + 9 pt"/>
    <w:rsid w:val="00561009"/>
    <w:rPr>
      <w:rFonts w:ascii="Arial Narrow" w:hAnsi="Arial Narrow"/>
      <w:sz w:val="18"/>
      <w:shd w:val="clear" w:color="auto" w:fill="FFFFFF"/>
    </w:rPr>
  </w:style>
  <w:style w:type="paragraph" w:customStyle="1" w:styleId="5b">
    <w:name w:val="Основной текст (5)"/>
    <w:basedOn w:val="a2"/>
    <w:link w:val="5a"/>
    <w:rsid w:val="00561009"/>
    <w:pPr>
      <w:shd w:val="clear" w:color="auto" w:fill="FFFFFF"/>
      <w:spacing w:before="300" w:line="247" w:lineRule="exact"/>
      <w:ind w:hanging="820"/>
    </w:pPr>
    <w:rPr>
      <w:rFonts w:ascii="Arial Narrow" w:eastAsiaTheme="minorHAnsi" w:hAnsi="Arial Narrow" w:cstheme="minorBidi"/>
      <w:sz w:val="16"/>
      <w:szCs w:val="22"/>
      <w:shd w:val="clear" w:color="auto" w:fill="FFFFFF"/>
      <w:lang w:eastAsia="en-US"/>
    </w:rPr>
  </w:style>
  <w:style w:type="character" w:customStyle="1" w:styleId="5ArialUnicodeMS">
    <w:name w:val="Основной текст (5) + Arial Unicode MS"/>
    <w:aliases w:val="93,5 pt18,Масштаб 75%3"/>
    <w:rsid w:val="00561009"/>
    <w:rPr>
      <w:rFonts w:ascii="Arial Unicode MS" w:eastAsia="Times New Roman" w:hAnsi="Arial Narrow"/>
      <w:spacing w:val="0"/>
      <w:w w:val="75"/>
      <w:sz w:val="19"/>
      <w:shd w:val="clear" w:color="auto" w:fill="FFFFFF"/>
    </w:rPr>
  </w:style>
  <w:style w:type="character" w:customStyle="1" w:styleId="510">
    <w:name w:val="Основной текст (5) + 10"/>
    <w:aliases w:val="5 pt17"/>
    <w:rsid w:val="00561009"/>
    <w:rPr>
      <w:rFonts w:ascii="Arial Narrow" w:hAnsi="Arial Narrow"/>
      <w:spacing w:val="0"/>
      <w:w w:val="100"/>
      <w:sz w:val="21"/>
      <w:shd w:val="clear" w:color="auto" w:fill="FFFFFF"/>
    </w:rPr>
  </w:style>
  <w:style w:type="character" w:customStyle="1" w:styleId="580">
    <w:name w:val="Основной текст (5) + 8"/>
    <w:aliases w:val="5 pt16,Не полужирный"/>
    <w:rsid w:val="00561009"/>
    <w:rPr>
      <w:rFonts w:ascii="Arial Narrow" w:hAnsi="Arial Narrow"/>
      <w:b/>
      <w:spacing w:val="0"/>
      <w:w w:val="100"/>
      <w:sz w:val="17"/>
      <w:shd w:val="clear" w:color="auto" w:fill="FFFFFF"/>
    </w:rPr>
  </w:style>
  <w:style w:type="character" w:customStyle="1" w:styleId="59pt2">
    <w:name w:val="Основной текст (5) + 9 pt2"/>
    <w:aliases w:val="Не полужирный9"/>
    <w:rsid w:val="00561009"/>
    <w:rPr>
      <w:rFonts w:ascii="Arial Narrow" w:hAnsi="Arial Narrow"/>
      <w:b/>
      <w:spacing w:val="0"/>
      <w:w w:val="100"/>
      <w:sz w:val="18"/>
      <w:shd w:val="clear" w:color="auto" w:fill="FFFFFF"/>
    </w:rPr>
  </w:style>
  <w:style w:type="character" w:customStyle="1" w:styleId="Georgia0">
    <w:name w:val="Основной текст + Georgia"/>
    <w:aliases w:val="85,5 pt15,Не полужирный8"/>
    <w:rsid w:val="00561009"/>
    <w:rPr>
      <w:rFonts w:ascii="Georgia" w:hAnsi="Georgia"/>
      <w:b/>
      <w:spacing w:val="0"/>
      <w:sz w:val="17"/>
      <w:shd w:val="clear" w:color="auto" w:fill="FFFFFF"/>
    </w:rPr>
  </w:style>
  <w:style w:type="character" w:customStyle="1" w:styleId="65">
    <w:name w:val="Основной текст (6)_"/>
    <w:link w:val="66"/>
    <w:locked/>
    <w:rsid w:val="00561009"/>
    <w:rPr>
      <w:rFonts w:ascii="Dotum" w:eastAsia="Dotum" w:hAnsi="Dotum"/>
      <w:sz w:val="16"/>
      <w:shd w:val="clear" w:color="auto" w:fill="FFFFFF"/>
    </w:rPr>
  </w:style>
  <w:style w:type="paragraph" w:customStyle="1" w:styleId="66">
    <w:name w:val="Основной текст (6)"/>
    <w:basedOn w:val="a2"/>
    <w:link w:val="65"/>
    <w:rsid w:val="00561009"/>
    <w:pPr>
      <w:shd w:val="clear" w:color="auto" w:fill="FFFFFF"/>
      <w:spacing w:line="206" w:lineRule="exact"/>
      <w:ind w:firstLine="0"/>
    </w:pPr>
    <w:rPr>
      <w:rFonts w:ascii="Dotum" w:eastAsia="Dotum" w:hAnsi="Dotum" w:cstheme="minorBidi"/>
      <w:sz w:val="16"/>
      <w:szCs w:val="22"/>
      <w:shd w:val="clear" w:color="auto" w:fill="FFFFFF"/>
      <w:lang w:eastAsia="en-US"/>
    </w:rPr>
  </w:style>
  <w:style w:type="character" w:customStyle="1" w:styleId="57pt">
    <w:name w:val="Основной текст (5) + 7 pt"/>
    <w:aliases w:val="Не полужирный7"/>
    <w:rsid w:val="00561009"/>
    <w:rPr>
      <w:rFonts w:ascii="Arial Narrow" w:hAnsi="Arial Narrow"/>
      <w:b/>
      <w:spacing w:val="0"/>
      <w:w w:val="100"/>
      <w:sz w:val="14"/>
      <w:shd w:val="clear" w:color="auto" w:fill="FFFFFF"/>
    </w:rPr>
  </w:style>
  <w:style w:type="character" w:customStyle="1" w:styleId="570">
    <w:name w:val="Основной текст (5) + 7"/>
    <w:aliases w:val="5 pt14"/>
    <w:rsid w:val="00561009"/>
    <w:rPr>
      <w:rFonts w:ascii="Arial Narrow" w:hAnsi="Arial Narrow"/>
      <w:spacing w:val="0"/>
      <w:w w:val="100"/>
      <w:sz w:val="15"/>
      <w:shd w:val="clear" w:color="auto" w:fill="FFFFFF"/>
    </w:rPr>
  </w:style>
  <w:style w:type="character" w:customStyle="1" w:styleId="57pt2">
    <w:name w:val="Основной текст (5) + 7 pt2"/>
    <w:aliases w:val="Не полужирный2"/>
    <w:rsid w:val="00561009"/>
    <w:rPr>
      <w:rFonts w:ascii="Arial Narrow" w:hAnsi="Arial Narrow"/>
      <w:spacing w:val="0"/>
      <w:w w:val="100"/>
      <w:sz w:val="14"/>
      <w:shd w:val="clear" w:color="auto" w:fill="FFFFFF"/>
    </w:rPr>
  </w:style>
  <w:style w:type="character" w:customStyle="1" w:styleId="5c">
    <w:name w:val="Основной текст (5) + Не полужирный"/>
    <w:rsid w:val="00561009"/>
    <w:rPr>
      <w:rFonts w:ascii="Arial Narrow" w:hAnsi="Arial Narrow"/>
      <w:b/>
      <w:spacing w:val="0"/>
      <w:w w:val="100"/>
      <w:sz w:val="16"/>
      <w:shd w:val="clear" w:color="auto" w:fill="FFFFFF"/>
    </w:rPr>
  </w:style>
  <w:style w:type="character" w:customStyle="1" w:styleId="101">
    <w:name w:val="Основной текст (10)_"/>
    <w:link w:val="102"/>
    <w:locked/>
    <w:rsid w:val="00561009"/>
    <w:rPr>
      <w:rFonts w:ascii="Arial Narrow" w:hAnsi="Arial Narrow"/>
      <w:sz w:val="14"/>
      <w:shd w:val="clear" w:color="auto" w:fill="FFFFFF"/>
    </w:rPr>
  </w:style>
  <w:style w:type="character" w:customStyle="1" w:styleId="96">
    <w:name w:val="Основной текст (9)_"/>
    <w:link w:val="97"/>
    <w:locked/>
    <w:rsid w:val="00561009"/>
    <w:rPr>
      <w:w w:val="75"/>
      <w:sz w:val="19"/>
      <w:shd w:val="clear" w:color="auto" w:fill="FFFFFF"/>
    </w:rPr>
  </w:style>
  <w:style w:type="character" w:customStyle="1" w:styleId="9ArialNarrow">
    <w:name w:val="Основной текст (9) + Arial Narrow"/>
    <w:aliases w:val="8 pt3,Масштаб 100%"/>
    <w:rsid w:val="00561009"/>
    <w:rPr>
      <w:rFonts w:ascii="Arial Narrow" w:hAnsi="Arial Narrow"/>
      <w:spacing w:val="0"/>
      <w:w w:val="100"/>
      <w:sz w:val="16"/>
      <w:shd w:val="clear" w:color="auto" w:fill="FFFFFF"/>
    </w:rPr>
  </w:style>
  <w:style w:type="paragraph" w:customStyle="1" w:styleId="102">
    <w:name w:val="Основной текст (10)"/>
    <w:basedOn w:val="a2"/>
    <w:link w:val="101"/>
    <w:rsid w:val="00561009"/>
    <w:pPr>
      <w:shd w:val="clear" w:color="auto" w:fill="FFFFFF"/>
      <w:spacing w:line="240" w:lineRule="atLeast"/>
      <w:ind w:firstLine="0"/>
    </w:pPr>
    <w:rPr>
      <w:rFonts w:ascii="Arial Narrow" w:eastAsiaTheme="minorHAnsi" w:hAnsi="Arial Narrow" w:cstheme="minorBidi"/>
      <w:sz w:val="14"/>
      <w:szCs w:val="22"/>
      <w:shd w:val="clear" w:color="auto" w:fill="FFFFFF"/>
      <w:lang w:eastAsia="en-US"/>
    </w:rPr>
  </w:style>
  <w:style w:type="paragraph" w:customStyle="1" w:styleId="97">
    <w:name w:val="Основной текст (9)"/>
    <w:basedOn w:val="a2"/>
    <w:link w:val="96"/>
    <w:rsid w:val="00561009"/>
    <w:pPr>
      <w:shd w:val="clear" w:color="auto" w:fill="FFFFFF"/>
      <w:spacing w:line="262" w:lineRule="exact"/>
      <w:ind w:firstLine="0"/>
      <w:jc w:val="both"/>
    </w:pPr>
    <w:rPr>
      <w:rFonts w:asciiTheme="minorHAnsi" w:eastAsiaTheme="minorHAnsi" w:hAnsiTheme="minorHAnsi" w:cstheme="minorBidi"/>
      <w:w w:val="75"/>
      <w:sz w:val="19"/>
      <w:szCs w:val="22"/>
      <w:shd w:val="clear" w:color="auto" w:fill="FFFFFF"/>
      <w:lang w:eastAsia="en-US"/>
    </w:rPr>
  </w:style>
  <w:style w:type="character" w:customStyle="1" w:styleId="5d">
    <w:name w:val="Заголовок №5_"/>
    <w:rsid w:val="00561009"/>
    <w:rPr>
      <w:rFonts w:ascii="Arial Narrow" w:hAnsi="Arial Narrow"/>
      <w:spacing w:val="0"/>
      <w:w w:val="100"/>
      <w:sz w:val="18"/>
    </w:rPr>
  </w:style>
  <w:style w:type="character" w:customStyle="1" w:styleId="58pt">
    <w:name w:val="Заголовок №5 + 8 pt"/>
    <w:aliases w:val="Полужирный"/>
    <w:rsid w:val="00561009"/>
    <w:rPr>
      <w:rFonts w:ascii="Arial Narrow" w:hAnsi="Arial Narrow"/>
      <w:b/>
      <w:spacing w:val="0"/>
      <w:w w:val="100"/>
      <w:sz w:val="16"/>
    </w:rPr>
  </w:style>
  <w:style w:type="character" w:customStyle="1" w:styleId="5e">
    <w:name w:val="Заголовок №5"/>
    <w:rsid w:val="00561009"/>
  </w:style>
  <w:style w:type="character" w:customStyle="1" w:styleId="113">
    <w:name w:val="Основной текст (11)_"/>
    <w:link w:val="114"/>
    <w:locked/>
    <w:rsid w:val="00561009"/>
    <w:rPr>
      <w:rFonts w:ascii="Arial Narrow" w:hAnsi="Arial Narrow"/>
      <w:spacing w:val="-10"/>
      <w:w w:val="80"/>
      <w:shd w:val="clear" w:color="auto" w:fill="FFFFFF"/>
    </w:rPr>
  </w:style>
  <w:style w:type="character" w:customStyle="1" w:styleId="120">
    <w:name w:val="Основной текст (12)_"/>
    <w:link w:val="121"/>
    <w:locked/>
    <w:rsid w:val="00561009"/>
    <w:rPr>
      <w:rFonts w:ascii="Arial Narrow" w:hAnsi="Arial Narrow"/>
      <w:spacing w:val="-10"/>
      <w:sz w:val="17"/>
      <w:shd w:val="clear" w:color="auto" w:fill="FFFFFF"/>
    </w:rPr>
  </w:style>
  <w:style w:type="paragraph" w:customStyle="1" w:styleId="114">
    <w:name w:val="Основной текст (11)"/>
    <w:basedOn w:val="a2"/>
    <w:link w:val="113"/>
    <w:rsid w:val="00561009"/>
    <w:pPr>
      <w:shd w:val="clear" w:color="auto" w:fill="FFFFFF"/>
      <w:spacing w:line="240" w:lineRule="atLeast"/>
      <w:ind w:firstLine="0"/>
    </w:pPr>
    <w:rPr>
      <w:rFonts w:ascii="Arial Narrow" w:eastAsiaTheme="minorHAnsi" w:hAnsi="Arial Narrow" w:cstheme="minorBidi"/>
      <w:spacing w:val="-10"/>
      <w:w w:val="80"/>
      <w:sz w:val="22"/>
      <w:szCs w:val="22"/>
      <w:shd w:val="clear" w:color="auto" w:fill="FFFFFF"/>
      <w:lang w:eastAsia="en-US"/>
    </w:rPr>
  </w:style>
  <w:style w:type="paragraph" w:customStyle="1" w:styleId="121">
    <w:name w:val="Основной текст (12)"/>
    <w:basedOn w:val="a2"/>
    <w:link w:val="120"/>
    <w:rsid w:val="00561009"/>
    <w:pPr>
      <w:shd w:val="clear" w:color="auto" w:fill="FFFFFF"/>
      <w:spacing w:line="240" w:lineRule="atLeast"/>
      <w:ind w:firstLine="0"/>
    </w:pPr>
    <w:rPr>
      <w:rFonts w:ascii="Arial Narrow" w:eastAsiaTheme="minorHAnsi" w:hAnsi="Arial Narrow" w:cstheme="minorBidi"/>
      <w:spacing w:val="-10"/>
      <w:sz w:val="17"/>
      <w:szCs w:val="22"/>
      <w:shd w:val="clear" w:color="auto" w:fill="FFFFFF"/>
      <w:lang w:eastAsia="en-US"/>
    </w:rPr>
  </w:style>
  <w:style w:type="character" w:customStyle="1" w:styleId="583">
    <w:name w:val="Основной текст (5) + 83"/>
    <w:aliases w:val="5 pt13,Интервал 0 pt"/>
    <w:rsid w:val="00561009"/>
    <w:rPr>
      <w:rFonts w:ascii="Arial Narrow" w:hAnsi="Arial Narrow"/>
      <w:spacing w:val="-10"/>
      <w:w w:val="100"/>
      <w:sz w:val="17"/>
      <w:shd w:val="clear" w:color="auto" w:fill="FFFFFF"/>
    </w:rPr>
  </w:style>
  <w:style w:type="character" w:customStyle="1" w:styleId="141">
    <w:name w:val="Основной текст (14)_"/>
    <w:rsid w:val="00561009"/>
    <w:rPr>
      <w:rFonts w:ascii="Arial Narrow" w:hAnsi="Arial Narrow"/>
      <w:spacing w:val="0"/>
      <w:w w:val="100"/>
      <w:sz w:val="18"/>
    </w:rPr>
  </w:style>
  <w:style w:type="character" w:customStyle="1" w:styleId="148pt">
    <w:name w:val="Основной текст (14) + 8 pt"/>
    <w:aliases w:val="Полужирный3"/>
    <w:rsid w:val="00561009"/>
    <w:rPr>
      <w:rFonts w:ascii="Arial Narrow" w:hAnsi="Arial Narrow"/>
      <w:b/>
      <w:spacing w:val="0"/>
      <w:w w:val="100"/>
      <w:sz w:val="16"/>
    </w:rPr>
  </w:style>
  <w:style w:type="character" w:customStyle="1" w:styleId="142">
    <w:name w:val="Основной текст (14)"/>
    <w:rsid w:val="00561009"/>
  </w:style>
  <w:style w:type="character" w:customStyle="1" w:styleId="150">
    <w:name w:val="Основной текст (15)_"/>
    <w:rsid w:val="00561009"/>
    <w:rPr>
      <w:rFonts w:ascii="Arial Narrow" w:hAnsi="Arial Narrow"/>
      <w:spacing w:val="0"/>
      <w:w w:val="100"/>
      <w:sz w:val="18"/>
    </w:rPr>
  </w:style>
  <w:style w:type="character" w:customStyle="1" w:styleId="151">
    <w:name w:val="Основной текст (15)"/>
    <w:rsid w:val="00561009"/>
  </w:style>
  <w:style w:type="character" w:customStyle="1" w:styleId="14Georgia">
    <w:name w:val="Основной текст (14) + Georgia"/>
    <w:aliases w:val="84,5 pt12"/>
    <w:rsid w:val="00561009"/>
    <w:rPr>
      <w:rFonts w:ascii="Georgia" w:hAnsi="Georgia"/>
      <w:spacing w:val="0"/>
      <w:w w:val="100"/>
      <w:sz w:val="17"/>
    </w:rPr>
  </w:style>
  <w:style w:type="character" w:customStyle="1" w:styleId="160">
    <w:name w:val="Основной текст (16)_"/>
    <w:link w:val="161"/>
    <w:locked/>
    <w:rsid w:val="00561009"/>
    <w:rPr>
      <w:rFonts w:ascii="Arial Narrow" w:hAnsi="Arial Narrow"/>
      <w:sz w:val="16"/>
      <w:shd w:val="clear" w:color="auto" w:fill="FFFFFF"/>
    </w:rPr>
  </w:style>
  <w:style w:type="paragraph" w:customStyle="1" w:styleId="161">
    <w:name w:val="Основной текст (16)"/>
    <w:basedOn w:val="a2"/>
    <w:link w:val="160"/>
    <w:rsid w:val="00561009"/>
    <w:pPr>
      <w:shd w:val="clear" w:color="auto" w:fill="FFFFFF"/>
      <w:spacing w:line="262" w:lineRule="exact"/>
      <w:ind w:firstLine="0"/>
    </w:pPr>
    <w:rPr>
      <w:rFonts w:ascii="Arial Narrow" w:eastAsiaTheme="minorHAnsi" w:hAnsi="Arial Narrow" w:cstheme="minorBidi"/>
      <w:sz w:val="16"/>
      <w:szCs w:val="22"/>
      <w:shd w:val="clear" w:color="auto" w:fill="FFFFFF"/>
      <w:lang w:eastAsia="en-US"/>
    </w:rPr>
  </w:style>
  <w:style w:type="character" w:customStyle="1" w:styleId="170">
    <w:name w:val="Основной текст (17)_"/>
    <w:link w:val="171"/>
    <w:locked/>
    <w:rsid w:val="00561009"/>
    <w:rPr>
      <w:rFonts w:ascii="Arial Narrow" w:hAnsi="Arial Narrow"/>
      <w:spacing w:val="-30"/>
      <w:sz w:val="26"/>
      <w:shd w:val="clear" w:color="auto" w:fill="FFFFFF"/>
    </w:rPr>
  </w:style>
  <w:style w:type="paragraph" w:customStyle="1" w:styleId="171">
    <w:name w:val="Основной текст (17)"/>
    <w:basedOn w:val="a2"/>
    <w:link w:val="170"/>
    <w:rsid w:val="00561009"/>
    <w:pPr>
      <w:shd w:val="clear" w:color="auto" w:fill="FFFFFF"/>
      <w:spacing w:line="240" w:lineRule="atLeast"/>
      <w:ind w:firstLine="0"/>
    </w:pPr>
    <w:rPr>
      <w:rFonts w:ascii="Arial Narrow" w:eastAsiaTheme="minorHAnsi" w:hAnsi="Arial Narrow" w:cstheme="minorBidi"/>
      <w:spacing w:val="-30"/>
      <w:sz w:val="26"/>
      <w:szCs w:val="22"/>
      <w:shd w:val="clear" w:color="auto" w:fill="FFFFFF"/>
      <w:lang w:eastAsia="en-US"/>
    </w:rPr>
  </w:style>
  <w:style w:type="character" w:customStyle="1" w:styleId="511pt">
    <w:name w:val="Заголовок №5 + 11 pt"/>
    <w:aliases w:val="Интервал 0 pt3,Масштаб 80%"/>
    <w:rsid w:val="00561009"/>
    <w:rPr>
      <w:rFonts w:ascii="Arial Narrow" w:hAnsi="Arial Narrow"/>
      <w:spacing w:val="-10"/>
      <w:w w:val="80"/>
      <w:sz w:val="22"/>
    </w:rPr>
  </w:style>
  <w:style w:type="character" w:customStyle="1" w:styleId="529pt2">
    <w:name w:val="Заголовок №5 (2) + 9 pt2"/>
    <w:aliases w:val="Не полужирный6"/>
    <w:rsid w:val="00561009"/>
    <w:rPr>
      <w:rFonts w:ascii="Arial Narrow" w:hAnsi="Arial Narrow"/>
      <w:b/>
      <w:spacing w:val="0"/>
      <w:w w:val="100"/>
      <w:sz w:val="18"/>
      <w:shd w:val="clear" w:color="auto" w:fill="FFFFFF"/>
    </w:rPr>
  </w:style>
  <w:style w:type="character" w:customStyle="1" w:styleId="FontStyle33">
    <w:name w:val="Font Style33"/>
    <w:rsid w:val="00561009"/>
    <w:rPr>
      <w:rFonts w:ascii="Calibri" w:hAnsi="Calibri"/>
      <w:sz w:val="16"/>
    </w:rPr>
  </w:style>
  <w:style w:type="character" w:customStyle="1" w:styleId="submitted">
    <w:name w:val="submitted"/>
    <w:rsid w:val="00561009"/>
  </w:style>
  <w:style w:type="paragraph" w:customStyle="1" w:styleId="Style14">
    <w:name w:val="Style14"/>
    <w:basedOn w:val="a2"/>
    <w:rsid w:val="00561009"/>
    <w:pPr>
      <w:widowControl w:val="0"/>
      <w:autoSpaceDE w:val="0"/>
      <w:autoSpaceDN w:val="0"/>
      <w:adjustRightInd w:val="0"/>
      <w:spacing w:line="221" w:lineRule="exact"/>
      <w:ind w:firstLine="350"/>
    </w:pPr>
    <w:rPr>
      <w:rFonts w:ascii="Franklin Gothic Medium Cond" w:hAnsi="Franklin Gothic Medium Cond" w:cs="Franklin Gothic Medium Cond"/>
      <w:sz w:val="24"/>
    </w:rPr>
  </w:style>
  <w:style w:type="character" w:customStyle="1" w:styleId="FontStyle22">
    <w:name w:val="Font Style22"/>
    <w:rsid w:val="00561009"/>
    <w:rPr>
      <w:rFonts w:ascii="Sylfaen" w:hAnsi="Sylfaen"/>
      <w:b/>
      <w:sz w:val="26"/>
    </w:rPr>
  </w:style>
  <w:style w:type="character" w:customStyle="1" w:styleId="FontStyle30">
    <w:name w:val="Font Style30"/>
    <w:rsid w:val="00561009"/>
    <w:rPr>
      <w:rFonts w:ascii="Franklin Gothic Medium Cond" w:hAnsi="Franklin Gothic Medium Cond"/>
      <w:sz w:val="12"/>
    </w:rPr>
  </w:style>
  <w:style w:type="character" w:customStyle="1" w:styleId="info">
    <w:name w:val="info"/>
    <w:rsid w:val="00561009"/>
  </w:style>
  <w:style w:type="character" w:customStyle="1" w:styleId="1f6">
    <w:name w:val="Дата1"/>
    <w:rsid w:val="00561009"/>
  </w:style>
  <w:style w:type="paragraph" w:customStyle="1" w:styleId="author">
    <w:name w:val="author"/>
    <w:basedOn w:val="a2"/>
    <w:rsid w:val="00561009"/>
    <w:pPr>
      <w:spacing w:before="100" w:beforeAutospacing="1" w:after="100" w:afterAutospacing="1"/>
      <w:ind w:firstLine="0"/>
    </w:pPr>
    <w:rPr>
      <w:sz w:val="24"/>
    </w:rPr>
  </w:style>
  <w:style w:type="character" w:customStyle="1" w:styleId="FontStyle19">
    <w:name w:val="Font Style19"/>
    <w:rsid w:val="00561009"/>
    <w:rPr>
      <w:rFonts w:ascii="Calibri" w:hAnsi="Calibri"/>
      <w:b/>
      <w:sz w:val="12"/>
    </w:rPr>
  </w:style>
  <w:style w:type="character" w:customStyle="1" w:styleId="FontStyle20">
    <w:name w:val="Font Style20"/>
    <w:rsid w:val="00561009"/>
    <w:rPr>
      <w:rFonts w:ascii="Calibri" w:hAnsi="Calibri"/>
      <w:b/>
      <w:spacing w:val="-10"/>
      <w:sz w:val="74"/>
    </w:rPr>
  </w:style>
  <w:style w:type="character" w:customStyle="1" w:styleId="FontStyle27">
    <w:name w:val="Font Style27"/>
    <w:rsid w:val="00561009"/>
    <w:rPr>
      <w:rFonts w:ascii="Arial Unicode MS" w:eastAsia="Times New Roman"/>
      <w:spacing w:val="10"/>
      <w:sz w:val="24"/>
    </w:rPr>
  </w:style>
  <w:style w:type="character" w:customStyle="1" w:styleId="FontStyle34">
    <w:name w:val="Font Style34"/>
    <w:rsid w:val="00561009"/>
    <w:rPr>
      <w:rFonts w:ascii="Arial Unicode MS" w:eastAsia="Times New Roman"/>
      <w:sz w:val="16"/>
    </w:rPr>
  </w:style>
  <w:style w:type="character" w:customStyle="1" w:styleId="FontStyle21">
    <w:name w:val="Font Style21"/>
    <w:rsid w:val="00561009"/>
    <w:rPr>
      <w:rFonts w:ascii="MS Reference Sans Serif" w:hAnsi="MS Reference Sans Serif"/>
      <w:spacing w:val="-10"/>
      <w:sz w:val="42"/>
    </w:rPr>
  </w:style>
  <w:style w:type="paragraph" w:customStyle="1" w:styleId="Style17">
    <w:name w:val="Style17"/>
    <w:basedOn w:val="a2"/>
    <w:rsid w:val="00561009"/>
    <w:pPr>
      <w:widowControl w:val="0"/>
      <w:autoSpaceDE w:val="0"/>
      <w:autoSpaceDN w:val="0"/>
      <w:adjustRightInd w:val="0"/>
      <w:ind w:firstLine="0"/>
    </w:pPr>
    <w:rPr>
      <w:rFonts w:ascii="Arial" w:hAnsi="Arial" w:cs="Arial"/>
      <w:sz w:val="24"/>
    </w:rPr>
  </w:style>
  <w:style w:type="paragraph" w:customStyle="1" w:styleId="Style18">
    <w:name w:val="Style18"/>
    <w:basedOn w:val="a2"/>
    <w:rsid w:val="00561009"/>
    <w:pPr>
      <w:widowControl w:val="0"/>
      <w:autoSpaceDE w:val="0"/>
      <w:autoSpaceDN w:val="0"/>
      <w:adjustRightInd w:val="0"/>
      <w:ind w:firstLine="0"/>
    </w:pPr>
    <w:rPr>
      <w:rFonts w:ascii="Arial" w:hAnsi="Arial" w:cs="Arial"/>
      <w:sz w:val="24"/>
    </w:rPr>
  </w:style>
  <w:style w:type="paragraph" w:customStyle="1" w:styleId="Style26">
    <w:name w:val="Style26"/>
    <w:basedOn w:val="a2"/>
    <w:rsid w:val="00561009"/>
    <w:pPr>
      <w:widowControl w:val="0"/>
      <w:autoSpaceDE w:val="0"/>
      <w:autoSpaceDN w:val="0"/>
      <w:adjustRightInd w:val="0"/>
      <w:ind w:firstLine="0"/>
    </w:pPr>
    <w:rPr>
      <w:rFonts w:ascii="Arial" w:hAnsi="Arial" w:cs="Arial"/>
      <w:sz w:val="24"/>
    </w:rPr>
  </w:style>
  <w:style w:type="paragraph" w:customStyle="1" w:styleId="Style22">
    <w:name w:val="Style22"/>
    <w:basedOn w:val="a2"/>
    <w:rsid w:val="00561009"/>
    <w:pPr>
      <w:widowControl w:val="0"/>
      <w:autoSpaceDE w:val="0"/>
      <w:autoSpaceDN w:val="0"/>
      <w:adjustRightInd w:val="0"/>
      <w:spacing w:line="240" w:lineRule="exact"/>
      <w:ind w:hanging="360"/>
    </w:pPr>
    <w:rPr>
      <w:rFonts w:ascii="Arial" w:hAnsi="Arial" w:cs="Arial"/>
      <w:sz w:val="24"/>
    </w:rPr>
  </w:style>
  <w:style w:type="paragraph" w:customStyle="1" w:styleId="Style23">
    <w:name w:val="Style23"/>
    <w:basedOn w:val="a2"/>
    <w:rsid w:val="00561009"/>
    <w:pPr>
      <w:widowControl w:val="0"/>
      <w:autoSpaceDE w:val="0"/>
      <w:autoSpaceDN w:val="0"/>
      <w:adjustRightInd w:val="0"/>
      <w:ind w:firstLine="0"/>
    </w:pPr>
    <w:rPr>
      <w:rFonts w:ascii="Arial" w:hAnsi="Arial" w:cs="Arial"/>
      <w:sz w:val="24"/>
    </w:rPr>
  </w:style>
  <w:style w:type="paragraph" w:customStyle="1" w:styleId="Style24">
    <w:name w:val="Style24"/>
    <w:basedOn w:val="a2"/>
    <w:rsid w:val="00561009"/>
    <w:pPr>
      <w:widowControl w:val="0"/>
      <w:autoSpaceDE w:val="0"/>
      <w:autoSpaceDN w:val="0"/>
      <w:adjustRightInd w:val="0"/>
      <w:ind w:firstLine="0"/>
    </w:pPr>
    <w:rPr>
      <w:rFonts w:ascii="Arial" w:hAnsi="Arial" w:cs="Arial"/>
      <w:sz w:val="24"/>
    </w:rPr>
  </w:style>
  <w:style w:type="paragraph" w:customStyle="1" w:styleId="Style25">
    <w:name w:val="Style25"/>
    <w:basedOn w:val="a2"/>
    <w:rsid w:val="00561009"/>
    <w:pPr>
      <w:widowControl w:val="0"/>
      <w:autoSpaceDE w:val="0"/>
      <w:autoSpaceDN w:val="0"/>
      <w:adjustRightInd w:val="0"/>
      <w:spacing w:line="240" w:lineRule="exact"/>
      <w:ind w:hanging="355"/>
    </w:pPr>
    <w:rPr>
      <w:rFonts w:ascii="Arial" w:hAnsi="Arial" w:cs="Arial"/>
      <w:sz w:val="24"/>
    </w:rPr>
  </w:style>
  <w:style w:type="character" w:customStyle="1" w:styleId="FontStyle36">
    <w:name w:val="Font Style36"/>
    <w:rsid w:val="00561009"/>
    <w:rPr>
      <w:rFonts w:ascii="Arial" w:hAnsi="Arial"/>
      <w:sz w:val="26"/>
    </w:rPr>
  </w:style>
  <w:style w:type="character" w:customStyle="1" w:styleId="Heading4TimesNewRoman2">
    <w:name w:val="Heading 4 + Times New Roman2"/>
    <w:aliases w:val="12 pt2,Left:  12,5 cm2,First line:  0 cm2,Before:... Char Char2"/>
    <w:locked/>
    <w:rsid w:val="00561009"/>
    <w:rPr>
      <w:rFonts w:ascii="Arial" w:hAnsi="Arial"/>
      <w:b/>
      <w:noProof/>
      <w:color w:val="4F81BD"/>
      <w:sz w:val="28"/>
    </w:rPr>
  </w:style>
  <w:style w:type="paragraph" w:customStyle="1" w:styleId="2fa">
    <w:name w:val="Абзац списка2"/>
    <w:basedOn w:val="a2"/>
    <w:rsid w:val="00561009"/>
    <w:pPr>
      <w:spacing w:after="200" w:line="276" w:lineRule="auto"/>
      <w:ind w:left="720" w:firstLine="0"/>
    </w:pPr>
    <w:rPr>
      <w:rFonts w:ascii="Calibri" w:hAnsi="Calibri" w:cs="Calibri"/>
      <w:sz w:val="22"/>
      <w:szCs w:val="22"/>
      <w:lang w:eastAsia="en-US"/>
    </w:rPr>
  </w:style>
  <w:style w:type="character" w:customStyle="1" w:styleId="Georgia1">
    <w:name w:val="Оглавление + Georgia1"/>
    <w:aliases w:val="83,5 pt11"/>
    <w:rsid w:val="00561009"/>
    <w:rPr>
      <w:rFonts w:ascii="Georgia" w:hAnsi="Georgia"/>
      <w:sz w:val="17"/>
    </w:rPr>
  </w:style>
  <w:style w:type="character" w:customStyle="1" w:styleId="1010">
    <w:name w:val="Основной текст + 101"/>
    <w:aliases w:val="5 pt10"/>
    <w:rsid w:val="00561009"/>
    <w:rPr>
      <w:rFonts w:ascii="Arial Narrow" w:hAnsi="Arial Narrow"/>
      <w:spacing w:val="0"/>
      <w:sz w:val="21"/>
      <w:shd w:val="clear" w:color="auto" w:fill="FFFFFF"/>
    </w:rPr>
  </w:style>
  <w:style w:type="character" w:customStyle="1" w:styleId="910">
    <w:name w:val="Основной текст + 91"/>
    <w:aliases w:val="5 pt9"/>
    <w:rsid w:val="00561009"/>
    <w:rPr>
      <w:rFonts w:ascii="Arial Narrow" w:hAnsi="Arial Narrow"/>
      <w:spacing w:val="0"/>
      <w:sz w:val="19"/>
      <w:shd w:val="clear" w:color="auto" w:fill="FFFFFF"/>
    </w:rPr>
  </w:style>
  <w:style w:type="character" w:customStyle="1" w:styleId="ArialUnicodeMS1">
    <w:name w:val="Основной текст + Arial Unicode MS1"/>
    <w:aliases w:val="92,5 pt8,Масштаб 75%2"/>
    <w:rsid w:val="00561009"/>
    <w:rPr>
      <w:rFonts w:ascii="Arial Unicode MS" w:eastAsia="Times New Roman"/>
      <w:spacing w:val="0"/>
      <w:w w:val="75"/>
      <w:sz w:val="19"/>
      <w:shd w:val="clear" w:color="auto" w:fill="FFFFFF"/>
    </w:rPr>
  </w:style>
  <w:style w:type="character" w:customStyle="1" w:styleId="2Dotum1">
    <w:name w:val="Заголовок №2 + Dotum1"/>
    <w:aliases w:val="28 pt1"/>
    <w:rsid w:val="00561009"/>
    <w:rPr>
      <w:rFonts w:ascii="Dotum" w:eastAsia="Dotum" w:hAnsi="Dotum"/>
      <w:spacing w:val="0"/>
      <w:sz w:val="56"/>
    </w:rPr>
  </w:style>
  <w:style w:type="character" w:customStyle="1" w:styleId="3ArialNarrow1">
    <w:name w:val="Заголовок №3 + Arial Narrow1"/>
    <w:aliases w:val="8 pt2"/>
    <w:rsid w:val="00561009"/>
    <w:rPr>
      <w:rFonts w:ascii="Arial Narrow" w:hAnsi="Arial Narrow"/>
      <w:spacing w:val="0"/>
      <w:w w:val="100"/>
      <w:sz w:val="16"/>
      <w:shd w:val="clear" w:color="auto" w:fill="FFFFFF"/>
    </w:rPr>
  </w:style>
  <w:style w:type="character" w:customStyle="1" w:styleId="5ArialUnicodeMS1">
    <w:name w:val="Основной текст (5) + Arial Unicode MS1"/>
    <w:aliases w:val="91,5 pt7,Масштаб 75%1"/>
    <w:rsid w:val="00561009"/>
    <w:rPr>
      <w:rFonts w:ascii="Arial Unicode MS" w:eastAsia="Times New Roman" w:hAnsi="Arial Narrow"/>
      <w:spacing w:val="0"/>
      <w:w w:val="75"/>
      <w:sz w:val="19"/>
      <w:shd w:val="clear" w:color="auto" w:fill="FFFFFF"/>
    </w:rPr>
  </w:style>
  <w:style w:type="character" w:customStyle="1" w:styleId="5101">
    <w:name w:val="Основной текст (5) + 101"/>
    <w:aliases w:val="5 pt6"/>
    <w:rsid w:val="00561009"/>
    <w:rPr>
      <w:rFonts w:ascii="Arial Narrow" w:hAnsi="Arial Narrow"/>
      <w:spacing w:val="0"/>
      <w:w w:val="100"/>
      <w:sz w:val="21"/>
      <w:shd w:val="clear" w:color="auto" w:fill="FFFFFF"/>
    </w:rPr>
  </w:style>
  <w:style w:type="character" w:customStyle="1" w:styleId="582">
    <w:name w:val="Основной текст (5) + 82"/>
    <w:aliases w:val="5 pt5,Не полужирный5"/>
    <w:rsid w:val="00561009"/>
    <w:rPr>
      <w:rFonts w:ascii="Arial Narrow" w:hAnsi="Arial Narrow"/>
      <w:b/>
      <w:spacing w:val="0"/>
      <w:w w:val="100"/>
      <w:sz w:val="17"/>
      <w:shd w:val="clear" w:color="auto" w:fill="FFFFFF"/>
    </w:rPr>
  </w:style>
  <w:style w:type="character" w:customStyle="1" w:styleId="59pt1">
    <w:name w:val="Основной текст (5) + 9 pt1"/>
    <w:aliases w:val="Не полужирный4"/>
    <w:rsid w:val="00561009"/>
    <w:rPr>
      <w:rFonts w:ascii="Arial Narrow" w:hAnsi="Arial Narrow"/>
      <w:b/>
      <w:spacing w:val="0"/>
      <w:w w:val="100"/>
      <w:sz w:val="18"/>
      <w:shd w:val="clear" w:color="auto" w:fill="FFFFFF"/>
    </w:rPr>
  </w:style>
  <w:style w:type="character" w:customStyle="1" w:styleId="Georgia10">
    <w:name w:val="Основной текст + Georgia1"/>
    <w:aliases w:val="82,5 pt4,Не полужирный3"/>
    <w:rsid w:val="00561009"/>
    <w:rPr>
      <w:rFonts w:ascii="Georgia" w:hAnsi="Georgia"/>
      <w:b/>
      <w:spacing w:val="0"/>
      <w:sz w:val="17"/>
      <w:shd w:val="clear" w:color="auto" w:fill="FFFFFF"/>
    </w:rPr>
  </w:style>
  <w:style w:type="character" w:customStyle="1" w:styleId="571">
    <w:name w:val="Основной текст (5) + 71"/>
    <w:aliases w:val="5 pt3"/>
    <w:rsid w:val="00561009"/>
    <w:rPr>
      <w:rFonts w:ascii="Arial Narrow" w:hAnsi="Arial Narrow"/>
      <w:spacing w:val="0"/>
      <w:w w:val="100"/>
      <w:sz w:val="15"/>
      <w:shd w:val="clear" w:color="auto" w:fill="FFFFFF"/>
    </w:rPr>
  </w:style>
  <w:style w:type="character" w:customStyle="1" w:styleId="57pt1">
    <w:name w:val="Основной текст (5) + 7 pt1"/>
    <w:rsid w:val="00561009"/>
    <w:rPr>
      <w:rFonts w:ascii="Arial Narrow" w:hAnsi="Arial Narrow"/>
      <w:spacing w:val="0"/>
      <w:w w:val="100"/>
      <w:sz w:val="14"/>
      <w:shd w:val="clear" w:color="auto" w:fill="FFFFFF"/>
    </w:rPr>
  </w:style>
  <w:style w:type="character" w:customStyle="1" w:styleId="9ArialNarrow1">
    <w:name w:val="Основной текст (9) + Arial Narrow1"/>
    <w:aliases w:val="8 pt1,Масштаб 100%1"/>
    <w:rsid w:val="00561009"/>
    <w:rPr>
      <w:rFonts w:ascii="Arial Narrow" w:hAnsi="Arial Narrow"/>
      <w:spacing w:val="0"/>
      <w:w w:val="100"/>
      <w:sz w:val="16"/>
      <w:shd w:val="clear" w:color="auto" w:fill="FFFFFF"/>
    </w:rPr>
  </w:style>
  <w:style w:type="character" w:customStyle="1" w:styleId="58pt1">
    <w:name w:val="Заголовок №5 + 8 pt1"/>
    <w:aliases w:val="Полужирный2"/>
    <w:rsid w:val="00561009"/>
    <w:rPr>
      <w:rFonts w:ascii="Arial Narrow" w:hAnsi="Arial Narrow"/>
      <w:b/>
      <w:spacing w:val="0"/>
      <w:w w:val="100"/>
      <w:sz w:val="16"/>
    </w:rPr>
  </w:style>
  <w:style w:type="character" w:customStyle="1" w:styleId="581">
    <w:name w:val="Основной текст (5) + 81"/>
    <w:aliases w:val="5 pt2,Интервал 0 pt2"/>
    <w:rsid w:val="00561009"/>
    <w:rPr>
      <w:rFonts w:ascii="Arial Narrow" w:hAnsi="Arial Narrow"/>
      <w:spacing w:val="-10"/>
      <w:w w:val="100"/>
      <w:sz w:val="17"/>
      <w:shd w:val="clear" w:color="auto" w:fill="FFFFFF"/>
    </w:rPr>
  </w:style>
  <w:style w:type="character" w:customStyle="1" w:styleId="148pt1">
    <w:name w:val="Основной текст (14) + 8 pt1"/>
    <w:aliases w:val="Полужирный1"/>
    <w:rsid w:val="00561009"/>
    <w:rPr>
      <w:rFonts w:ascii="Arial Narrow" w:hAnsi="Arial Narrow"/>
      <w:b/>
      <w:spacing w:val="0"/>
      <w:w w:val="100"/>
      <w:sz w:val="16"/>
    </w:rPr>
  </w:style>
  <w:style w:type="character" w:customStyle="1" w:styleId="14Georgia1">
    <w:name w:val="Основной текст (14) + Georgia1"/>
    <w:aliases w:val="81,5 pt1"/>
    <w:rsid w:val="00561009"/>
    <w:rPr>
      <w:rFonts w:ascii="Georgia" w:hAnsi="Georgia"/>
      <w:spacing w:val="0"/>
      <w:w w:val="100"/>
      <w:sz w:val="17"/>
    </w:rPr>
  </w:style>
  <w:style w:type="character" w:customStyle="1" w:styleId="511pt1">
    <w:name w:val="Заголовок №5 + 11 pt1"/>
    <w:aliases w:val="Интервал 0 pt1,Масштаб 80%1"/>
    <w:rsid w:val="00561009"/>
    <w:rPr>
      <w:rFonts w:ascii="Arial Narrow" w:hAnsi="Arial Narrow"/>
      <w:spacing w:val="-10"/>
      <w:w w:val="80"/>
      <w:sz w:val="22"/>
    </w:rPr>
  </w:style>
  <w:style w:type="character" w:customStyle="1" w:styleId="529pt1">
    <w:name w:val="Заголовок №5 (2) + 9 pt1"/>
    <w:aliases w:val="Не полужирный1"/>
    <w:rsid w:val="00561009"/>
    <w:rPr>
      <w:rFonts w:ascii="Arial Narrow" w:hAnsi="Arial Narrow"/>
      <w:b/>
      <w:spacing w:val="0"/>
      <w:w w:val="100"/>
      <w:sz w:val="18"/>
      <w:shd w:val="clear" w:color="auto" w:fill="FFFFFF"/>
    </w:rPr>
  </w:style>
  <w:style w:type="paragraph" w:customStyle="1" w:styleId="Pa3">
    <w:name w:val="Pa3"/>
    <w:basedOn w:val="Default"/>
    <w:next w:val="Default"/>
    <w:rsid w:val="00561009"/>
    <w:pPr>
      <w:spacing w:line="201" w:lineRule="atLeast"/>
    </w:pPr>
    <w:rPr>
      <w:rFonts w:ascii="Frutiger LT Std 45 Light" w:hAnsi="Frutiger LT Std 45 Light" w:cs="Frutiger LT Std 45 Light"/>
      <w:color w:val="auto"/>
      <w:lang w:eastAsia="en-US"/>
    </w:rPr>
  </w:style>
  <w:style w:type="character" w:customStyle="1" w:styleId="A90">
    <w:name w:val="A9"/>
    <w:rsid w:val="00561009"/>
    <w:rPr>
      <w:i/>
      <w:color w:val="000000"/>
      <w:sz w:val="18"/>
    </w:rPr>
  </w:style>
  <w:style w:type="character" w:customStyle="1" w:styleId="FontStyle74">
    <w:name w:val="Font Style74"/>
    <w:rsid w:val="00561009"/>
    <w:rPr>
      <w:rFonts w:ascii="Times New Roman" w:hAnsi="Times New Roman"/>
      <w:b/>
      <w:color w:val="000000"/>
      <w:sz w:val="26"/>
    </w:rPr>
  </w:style>
  <w:style w:type="character" w:customStyle="1" w:styleId="FontStyle16">
    <w:name w:val="Font Style16"/>
    <w:rsid w:val="00561009"/>
    <w:rPr>
      <w:rFonts w:ascii="Times New Roman" w:hAnsi="Times New Roman"/>
      <w:sz w:val="26"/>
    </w:rPr>
  </w:style>
  <w:style w:type="paragraph" w:customStyle="1" w:styleId="CM4">
    <w:name w:val="CM4"/>
    <w:basedOn w:val="a2"/>
    <w:next w:val="a2"/>
    <w:rsid w:val="00561009"/>
    <w:pPr>
      <w:widowControl w:val="0"/>
      <w:autoSpaceDE w:val="0"/>
      <w:autoSpaceDN w:val="0"/>
      <w:adjustRightInd w:val="0"/>
      <w:spacing w:after="278"/>
      <w:ind w:firstLine="0"/>
    </w:pPr>
    <w:rPr>
      <w:sz w:val="24"/>
    </w:rPr>
  </w:style>
  <w:style w:type="paragraph" w:customStyle="1" w:styleId="CM2">
    <w:name w:val="CM2"/>
    <w:basedOn w:val="a2"/>
    <w:next w:val="a2"/>
    <w:rsid w:val="00561009"/>
    <w:pPr>
      <w:widowControl w:val="0"/>
      <w:autoSpaceDE w:val="0"/>
      <w:autoSpaceDN w:val="0"/>
      <w:adjustRightInd w:val="0"/>
      <w:spacing w:line="276" w:lineRule="atLeast"/>
      <w:ind w:firstLine="0"/>
    </w:pPr>
    <w:rPr>
      <w:sz w:val="24"/>
    </w:rPr>
  </w:style>
  <w:style w:type="paragraph" w:customStyle="1" w:styleId="CM5">
    <w:name w:val="CM5"/>
    <w:basedOn w:val="Default"/>
    <w:next w:val="Default"/>
    <w:rsid w:val="00561009"/>
    <w:pPr>
      <w:widowControl w:val="0"/>
      <w:spacing w:after="380"/>
    </w:pPr>
    <w:rPr>
      <w:color w:val="auto"/>
    </w:rPr>
  </w:style>
  <w:style w:type="character" w:customStyle="1" w:styleId="FontStyle106">
    <w:name w:val="Font Style106"/>
    <w:rsid w:val="00561009"/>
    <w:rPr>
      <w:rFonts w:ascii="Franklin Gothic Medium Cond" w:hAnsi="Franklin Gothic Medium Cond"/>
      <w:sz w:val="20"/>
    </w:rPr>
  </w:style>
  <w:style w:type="paragraph" w:customStyle="1" w:styleId="VBodyText">
    <w:name w:val="V Body Text"/>
    <w:link w:val="VBodyTextChar"/>
    <w:rsid w:val="00561009"/>
    <w:pPr>
      <w:keepLines/>
      <w:widowControl w:val="0"/>
      <w:spacing w:before="240" w:after="60"/>
      <w:jc w:val="both"/>
    </w:pPr>
    <w:rPr>
      <w:rFonts w:ascii="Calibri" w:eastAsia="Times New Roman" w:hAnsi="Calibri" w:cs="Times New Roman"/>
      <w:szCs w:val="20"/>
      <w:lang w:val="en-US"/>
    </w:rPr>
  </w:style>
  <w:style w:type="character" w:customStyle="1" w:styleId="VBodyTextChar">
    <w:name w:val="V Body Text Char"/>
    <w:link w:val="VBodyText"/>
    <w:locked/>
    <w:rsid w:val="00561009"/>
    <w:rPr>
      <w:rFonts w:ascii="Calibri" w:eastAsia="Times New Roman" w:hAnsi="Calibri" w:cs="Times New Roman"/>
      <w:szCs w:val="20"/>
      <w:lang w:val="en-US"/>
    </w:rPr>
  </w:style>
  <w:style w:type="paragraph" w:customStyle="1" w:styleId="VBullet123">
    <w:name w:val="V Bullet 123"/>
    <w:basedOn w:val="a2"/>
    <w:rsid w:val="00561009"/>
    <w:pPr>
      <w:keepLines/>
      <w:widowControl w:val="0"/>
      <w:spacing w:after="60" w:line="280" w:lineRule="exact"/>
      <w:ind w:firstLine="0"/>
      <w:jc w:val="both"/>
    </w:pPr>
    <w:rPr>
      <w:rFonts w:ascii="Calibri" w:hAnsi="Calibri" w:cs="Calibri"/>
      <w:color w:val="000000"/>
      <w:sz w:val="22"/>
      <w:szCs w:val="22"/>
      <w:lang w:val="en-ZA" w:eastAsia="en-US"/>
    </w:rPr>
  </w:style>
  <w:style w:type="paragraph" w:customStyle="1" w:styleId="StyleVBullet123Bold">
    <w:name w:val="Style V Bullet 123 + Bold"/>
    <w:basedOn w:val="VBullet123"/>
    <w:rsid w:val="00561009"/>
  </w:style>
  <w:style w:type="paragraph" w:customStyle="1" w:styleId="StyleVBullet123Before075">
    <w:name w:val="Style V Bullet 123 + Before:  0.75&quot;"/>
    <w:basedOn w:val="VBullet123"/>
    <w:autoRedefine/>
    <w:rsid w:val="00561009"/>
    <w:pPr>
      <w:ind w:left="720"/>
    </w:pPr>
  </w:style>
  <w:style w:type="character" w:customStyle="1" w:styleId="FontStyle17">
    <w:name w:val="Font Style17"/>
    <w:rsid w:val="00561009"/>
    <w:rPr>
      <w:rFonts w:ascii="Times New Roman" w:hAnsi="Times New Roman"/>
      <w:sz w:val="26"/>
    </w:rPr>
  </w:style>
  <w:style w:type="character" w:customStyle="1" w:styleId="FontStyle18">
    <w:name w:val="Font Style18"/>
    <w:rsid w:val="00561009"/>
    <w:rPr>
      <w:rFonts w:ascii="Times New Roman" w:hAnsi="Times New Roman"/>
      <w:sz w:val="26"/>
    </w:rPr>
  </w:style>
  <w:style w:type="paragraph" w:customStyle="1" w:styleId="Revision1">
    <w:name w:val="Revision1"/>
    <w:hidden/>
    <w:semiHidden/>
    <w:rsid w:val="00561009"/>
    <w:pPr>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2"/>
    <w:rsid w:val="00561009"/>
    <w:pPr>
      <w:widowControl w:val="0"/>
      <w:suppressAutoHyphens/>
      <w:autoSpaceDE w:val="0"/>
      <w:spacing w:line="336" w:lineRule="exact"/>
      <w:ind w:firstLine="0"/>
    </w:pPr>
    <w:rPr>
      <w:sz w:val="24"/>
      <w:lang w:eastAsia="ar-SA"/>
    </w:rPr>
  </w:style>
  <w:style w:type="paragraph" w:customStyle="1" w:styleId="a">
    <w:name w:val="СтильПодпункта"/>
    <w:basedOn w:val="112"/>
    <w:rsid w:val="00561009"/>
    <w:pPr>
      <w:widowControl w:val="0"/>
      <w:numPr>
        <w:ilvl w:val="2"/>
        <w:numId w:val="10"/>
      </w:numPr>
      <w:shd w:val="clear" w:color="auto" w:fill="FFFFFF"/>
      <w:tabs>
        <w:tab w:val="left" w:pos="869"/>
      </w:tabs>
      <w:autoSpaceDE w:val="0"/>
      <w:autoSpaceDN w:val="0"/>
      <w:adjustRightInd w:val="0"/>
      <w:spacing w:before="120" w:after="120" w:line="240" w:lineRule="auto"/>
    </w:pPr>
    <w:rPr>
      <w:color w:val="000000"/>
      <w:sz w:val="26"/>
      <w:szCs w:val="26"/>
      <w:lang w:eastAsia="en-US"/>
    </w:rPr>
  </w:style>
  <w:style w:type="paragraph" w:customStyle="1" w:styleId="affffffff0">
    <w:name w:val="СтильПримеров"/>
    <w:basedOn w:val="a2"/>
    <w:next w:val="affff0"/>
    <w:link w:val="affffffff1"/>
    <w:rsid w:val="00561009"/>
    <w:pPr>
      <w:widowControl w:val="0"/>
      <w:overflowPunct w:val="0"/>
      <w:autoSpaceDE w:val="0"/>
      <w:autoSpaceDN w:val="0"/>
      <w:adjustRightInd w:val="0"/>
      <w:spacing w:before="120" w:after="120"/>
      <w:ind w:left="900" w:firstLine="0"/>
      <w:textAlignment w:val="baseline"/>
    </w:pPr>
    <w:rPr>
      <w:rFonts w:ascii="Courier" w:hAnsi="Courier"/>
      <w:b/>
      <w:sz w:val="22"/>
      <w:szCs w:val="20"/>
    </w:rPr>
  </w:style>
  <w:style w:type="character" w:customStyle="1" w:styleId="affffffff1">
    <w:name w:val="СтильПримеров Знак"/>
    <w:link w:val="affffffff0"/>
    <w:locked/>
    <w:rsid w:val="00561009"/>
    <w:rPr>
      <w:rFonts w:ascii="Courier" w:eastAsia="Times New Roman" w:hAnsi="Courier" w:cs="Times New Roman"/>
      <w:b/>
      <w:szCs w:val="20"/>
      <w:lang w:eastAsia="ru-RU"/>
    </w:rPr>
  </w:style>
  <w:style w:type="paragraph" w:customStyle="1" w:styleId="Style36">
    <w:name w:val="Style36"/>
    <w:basedOn w:val="a2"/>
    <w:rsid w:val="00561009"/>
    <w:pPr>
      <w:widowControl w:val="0"/>
      <w:autoSpaceDE w:val="0"/>
      <w:autoSpaceDN w:val="0"/>
      <w:adjustRightInd w:val="0"/>
      <w:spacing w:line="302" w:lineRule="exact"/>
      <w:ind w:firstLine="0"/>
      <w:jc w:val="both"/>
    </w:pPr>
    <w:rPr>
      <w:sz w:val="24"/>
    </w:rPr>
  </w:style>
  <w:style w:type="paragraph" w:customStyle="1" w:styleId="Style28">
    <w:name w:val="Style28"/>
    <w:basedOn w:val="a2"/>
    <w:rsid w:val="00561009"/>
    <w:pPr>
      <w:widowControl w:val="0"/>
      <w:autoSpaceDE w:val="0"/>
      <w:autoSpaceDN w:val="0"/>
      <w:adjustRightInd w:val="0"/>
      <w:spacing w:line="322" w:lineRule="exact"/>
      <w:ind w:firstLine="840"/>
      <w:jc w:val="both"/>
    </w:pPr>
    <w:rPr>
      <w:sz w:val="24"/>
    </w:rPr>
  </w:style>
  <w:style w:type="paragraph" w:customStyle="1" w:styleId="Style27">
    <w:name w:val="Style27"/>
    <w:basedOn w:val="a2"/>
    <w:rsid w:val="00561009"/>
    <w:pPr>
      <w:widowControl w:val="0"/>
      <w:autoSpaceDE w:val="0"/>
      <w:autoSpaceDN w:val="0"/>
      <w:adjustRightInd w:val="0"/>
      <w:spacing w:line="336" w:lineRule="exact"/>
      <w:ind w:firstLine="0"/>
    </w:pPr>
    <w:rPr>
      <w:sz w:val="24"/>
    </w:rPr>
  </w:style>
  <w:style w:type="paragraph" w:customStyle="1" w:styleId="1f7">
    <w:name w:val="Верхний колонтитул1"/>
    <w:basedOn w:val="a2"/>
    <w:rsid w:val="00561009"/>
    <w:pPr>
      <w:spacing w:after="200" w:line="276" w:lineRule="auto"/>
      <w:ind w:firstLine="0"/>
    </w:pPr>
    <w:rPr>
      <w:rFonts w:ascii="Calibri" w:hAnsi="Calibri"/>
      <w:sz w:val="22"/>
      <w:szCs w:val="22"/>
      <w:lang w:eastAsia="en-US"/>
    </w:rPr>
  </w:style>
  <w:style w:type="paragraph" w:customStyle="1" w:styleId="Style43">
    <w:name w:val="Style43"/>
    <w:basedOn w:val="a2"/>
    <w:rsid w:val="00561009"/>
    <w:pPr>
      <w:widowControl w:val="0"/>
      <w:autoSpaceDE w:val="0"/>
      <w:autoSpaceDN w:val="0"/>
      <w:adjustRightInd w:val="0"/>
      <w:spacing w:line="317" w:lineRule="exact"/>
      <w:ind w:hanging="499"/>
    </w:pPr>
    <w:rPr>
      <w:sz w:val="24"/>
    </w:rPr>
  </w:style>
  <w:style w:type="paragraph" w:customStyle="1" w:styleId="Twordfirm">
    <w:name w:val="Tword_firm"/>
    <w:basedOn w:val="a2"/>
    <w:link w:val="TwordfirmCharChar"/>
    <w:rsid w:val="00561009"/>
    <w:pPr>
      <w:spacing w:line="240" w:lineRule="exact"/>
      <w:ind w:firstLine="0"/>
      <w:jc w:val="center"/>
    </w:pPr>
    <w:rPr>
      <w:rFonts w:ascii="ISOCPEUR" w:hAnsi="ISOCPEUR"/>
      <w:i/>
      <w:sz w:val="21"/>
      <w:szCs w:val="20"/>
    </w:rPr>
  </w:style>
  <w:style w:type="character" w:customStyle="1" w:styleId="TwordfirmCharChar">
    <w:name w:val="Tword_firm Char Char"/>
    <w:link w:val="Twordfirm"/>
    <w:locked/>
    <w:rsid w:val="00561009"/>
    <w:rPr>
      <w:rFonts w:ascii="ISOCPEUR" w:eastAsia="Times New Roman" w:hAnsi="ISOCPEUR" w:cs="Times New Roman"/>
      <w:i/>
      <w:sz w:val="21"/>
      <w:szCs w:val="20"/>
      <w:lang w:eastAsia="ru-RU"/>
    </w:rPr>
  </w:style>
  <w:style w:type="character" w:customStyle="1" w:styleId="1f8">
    <w:name w:val="Верхний колонтитул Знак1"/>
    <w:semiHidden/>
    <w:rsid w:val="00561009"/>
    <w:rPr>
      <w:rFonts w:eastAsia="Times New Roman"/>
      <w:lang w:val="en-US"/>
    </w:rPr>
  </w:style>
  <w:style w:type="character" w:customStyle="1" w:styleId="Heading4TimesNewRoman4">
    <w:name w:val="Heading 4 + Times New Roman4"/>
    <w:aliases w:val="12 pt4,Left:  14,5 cm4,First line:  0 cm4,Before:... Char Char4"/>
    <w:rsid w:val="00561009"/>
    <w:rPr>
      <w:rFonts w:ascii="Times New Roman" w:hAnsi="Times New Roman"/>
      <w:b/>
      <w:noProof/>
      <w:color w:val="4F81BD"/>
      <w:sz w:val="28"/>
    </w:rPr>
  </w:style>
  <w:style w:type="character" w:customStyle="1" w:styleId="Georgia2">
    <w:name w:val="Оглавление + Georgia2"/>
    <w:aliases w:val="88,5 pt32"/>
    <w:rsid w:val="00561009"/>
    <w:rPr>
      <w:rFonts w:ascii="Georgia" w:hAnsi="Georgia"/>
      <w:sz w:val="17"/>
    </w:rPr>
  </w:style>
  <w:style w:type="character" w:customStyle="1" w:styleId="1020">
    <w:name w:val="Основной текст + 102"/>
    <w:aliases w:val="5 pt31"/>
    <w:rsid w:val="00561009"/>
    <w:rPr>
      <w:rFonts w:ascii="Arial Narrow" w:hAnsi="Arial Narrow"/>
      <w:spacing w:val="0"/>
      <w:sz w:val="21"/>
      <w:shd w:val="clear" w:color="auto" w:fill="FFFFFF"/>
    </w:rPr>
  </w:style>
  <w:style w:type="character" w:customStyle="1" w:styleId="920">
    <w:name w:val="Основной текст + 92"/>
    <w:aliases w:val="5 pt30"/>
    <w:rsid w:val="00561009"/>
    <w:rPr>
      <w:rFonts w:ascii="Arial Narrow" w:hAnsi="Arial Narrow"/>
      <w:spacing w:val="0"/>
      <w:sz w:val="19"/>
      <w:shd w:val="clear" w:color="auto" w:fill="FFFFFF"/>
    </w:rPr>
  </w:style>
  <w:style w:type="character" w:customStyle="1" w:styleId="ArialUnicodeMS2">
    <w:name w:val="Основной текст + Arial Unicode MS2"/>
    <w:aliases w:val="95,5 pt29,Масштаб 75%5"/>
    <w:rsid w:val="00561009"/>
    <w:rPr>
      <w:rFonts w:ascii="Arial Unicode MS" w:hAnsi="Arial Unicode MS"/>
      <w:spacing w:val="0"/>
      <w:w w:val="75"/>
      <w:sz w:val="19"/>
      <w:shd w:val="clear" w:color="auto" w:fill="FFFFFF"/>
    </w:rPr>
  </w:style>
  <w:style w:type="character" w:customStyle="1" w:styleId="2Dotum2">
    <w:name w:val="Заголовок №2 + Dotum2"/>
    <w:aliases w:val="28 pt2"/>
    <w:rsid w:val="00561009"/>
    <w:rPr>
      <w:rFonts w:ascii="Dotum" w:eastAsia="Dotum" w:hAnsi="Dotum"/>
      <w:spacing w:val="0"/>
      <w:sz w:val="56"/>
    </w:rPr>
  </w:style>
  <w:style w:type="character" w:customStyle="1" w:styleId="3ArialNarrow2">
    <w:name w:val="Заголовок №3 + Arial Narrow2"/>
    <w:aliases w:val="8 pt5"/>
    <w:rsid w:val="00561009"/>
    <w:rPr>
      <w:rFonts w:ascii="Arial Narrow" w:hAnsi="Arial Narrow"/>
      <w:spacing w:val="0"/>
      <w:w w:val="100"/>
      <w:sz w:val="16"/>
      <w:shd w:val="clear" w:color="auto" w:fill="FFFFFF"/>
    </w:rPr>
  </w:style>
  <w:style w:type="character" w:customStyle="1" w:styleId="5ArialUnicodeMS2">
    <w:name w:val="Основной текст (5) + Arial Unicode MS2"/>
    <w:aliases w:val="94,5 pt28,Масштаб 75%4"/>
    <w:rsid w:val="00561009"/>
    <w:rPr>
      <w:rFonts w:ascii="Arial Unicode MS" w:hAnsi="Arial Unicode MS"/>
      <w:spacing w:val="0"/>
      <w:w w:val="75"/>
      <w:sz w:val="19"/>
      <w:shd w:val="clear" w:color="auto" w:fill="FFFFFF"/>
    </w:rPr>
  </w:style>
  <w:style w:type="character" w:customStyle="1" w:styleId="5102">
    <w:name w:val="Основной текст (5) + 102"/>
    <w:aliases w:val="5 pt27"/>
    <w:rsid w:val="00561009"/>
    <w:rPr>
      <w:rFonts w:ascii="Arial Narrow" w:hAnsi="Arial Narrow"/>
      <w:spacing w:val="0"/>
      <w:w w:val="100"/>
      <w:sz w:val="21"/>
      <w:shd w:val="clear" w:color="auto" w:fill="FFFFFF"/>
    </w:rPr>
  </w:style>
  <w:style w:type="character" w:customStyle="1" w:styleId="585">
    <w:name w:val="Основной текст (5) + 85"/>
    <w:aliases w:val="5 pt26,Не полужирный14"/>
    <w:rsid w:val="00561009"/>
    <w:rPr>
      <w:rFonts w:ascii="Arial Narrow" w:hAnsi="Arial Narrow"/>
      <w:b/>
      <w:spacing w:val="0"/>
      <w:w w:val="100"/>
      <w:sz w:val="17"/>
      <w:shd w:val="clear" w:color="auto" w:fill="FFFFFF"/>
    </w:rPr>
  </w:style>
  <w:style w:type="character" w:customStyle="1" w:styleId="59pt3">
    <w:name w:val="Основной текст (5) + 9 pt3"/>
    <w:aliases w:val="Не полужирный13"/>
    <w:rsid w:val="00561009"/>
    <w:rPr>
      <w:rFonts w:ascii="Arial Narrow" w:hAnsi="Arial Narrow"/>
      <w:b/>
      <w:spacing w:val="0"/>
      <w:w w:val="100"/>
      <w:sz w:val="18"/>
      <w:shd w:val="clear" w:color="auto" w:fill="FFFFFF"/>
    </w:rPr>
  </w:style>
  <w:style w:type="character" w:customStyle="1" w:styleId="Georgia20">
    <w:name w:val="Основной текст + Georgia2"/>
    <w:aliases w:val="87,5 pt25,Не полужирный12"/>
    <w:rsid w:val="00561009"/>
    <w:rPr>
      <w:rFonts w:ascii="Georgia" w:hAnsi="Georgia"/>
      <w:b/>
      <w:spacing w:val="0"/>
      <w:sz w:val="17"/>
      <w:shd w:val="clear" w:color="auto" w:fill="FFFFFF"/>
    </w:rPr>
  </w:style>
  <w:style w:type="character" w:customStyle="1" w:styleId="57pt3">
    <w:name w:val="Основной текст (5) + 7 pt3"/>
    <w:aliases w:val="Не полужирный11"/>
    <w:rsid w:val="00561009"/>
    <w:rPr>
      <w:rFonts w:ascii="Arial Narrow" w:hAnsi="Arial Narrow"/>
      <w:b/>
      <w:spacing w:val="0"/>
      <w:w w:val="100"/>
      <w:sz w:val="14"/>
      <w:shd w:val="clear" w:color="auto" w:fill="FFFFFF"/>
    </w:rPr>
  </w:style>
  <w:style w:type="character" w:customStyle="1" w:styleId="572">
    <w:name w:val="Основной текст (5) + 72"/>
    <w:aliases w:val="5 pt24"/>
    <w:rsid w:val="00561009"/>
    <w:rPr>
      <w:rFonts w:ascii="Arial Narrow" w:hAnsi="Arial Narrow"/>
      <w:spacing w:val="0"/>
      <w:w w:val="100"/>
      <w:sz w:val="15"/>
      <w:shd w:val="clear" w:color="auto" w:fill="FFFFFF"/>
    </w:rPr>
  </w:style>
  <w:style w:type="character" w:customStyle="1" w:styleId="9ArialNarrow2">
    <w:name w:val="Основной текст (9) + Arial Narrow2"/>
    <w:aliases w:val="8 pt4,Масштаб 100%2"/>
    <w:rsid w:val="00561009"/>
    <w:rPr>
      <w:rFonts w:ascii="Arial Narrow" w:hAnsi="Arial Narrow"/>
      <w:spacing w:val="0"/>
      <w:w w:val="100"/>
      <w:sz w:val="16"/>
      <w:shd w:val="clear" w:color="auto" w:fill="FFFFFF"/>
    </w:rPr>
  </w:style>
  <w:style w:type="character" w:customStyle="1" w:styleId="58pt2">
    <w:name w:val="Заголовок №5 + 8 pt2"/>
    <w:aliases w:val="Полужирный5"/>
    <w:rsid w:val="00561009"/>
    <w:rPr>
      <w:rFonts w:ascii="Arial Narrow" w:hAnsi="Arial Narrow"/>
      <w:b/>
      <w:spacing w:val="0"/>
      <w:w w:val="100"/>
      <w:sz w:val="16"/>
    </w:rPr>
  </w:style>
  <w:style w:type="character" w:customStyle="1" w:styleId="584">
    <w:name w:val="Основной текст (5) + 84"/>
    <w:aliases w:val="5 pt23,Интервал 0 pt5"/>
    <w:rsid w:val="00561009"/>
    <w:rPr>
      <w:rFonts w:ascii="Arial Narrow" w:hAnsi="Arial Narrow"/>
      <w:spacing w:val="-10"/>
      <w:w w:val="100"/>
      <w:sz w:val="17"/>
      <w:shd w:val="clear" w:color="auto" w:fill="FFFFFF"/>
    </w:rPr>
  </w:style>
  <w:style w:type="character" w:customStyle="1" w:styleId="148pt2">
    <w:name w:val="Основной текст (14) + 8 pt2"/>
    <w:aliases w:val="Полужирный4"/>
    <w:rsid w:val="00561009"/>
    <w:rPr>
      <w:rFonts w:ascii="Arial Narrow" w:hAnsi="Arial Narrow"/>
      <w:b/>
      <w:spacing w:val="0"/>
      <w:w w:val="100"/>
      <w:sz w:val="16"/>
    </w:rPr>
  </w:style>
  <w:style w:type="character" w:customStyle="1" w:styleId="14Georgia2">
    <w:name w:val="Основной текст (14) + Georgia2"/>
    <w:aliases w:val="86,5 pt22"/>
    <w:rsid w:val="00561009"/>
    <w:rPr>
      <w:rFonts w:ascii="Georgia" w:hAnsi="Georgia"/>
      <w:spacing w:val="0"/>
      <w:w w:val="100"/>
      <w:sz w:val="17"/>
    </w:rPr>
  </w:style>
  <w:style w:type="character" w:customStyle="1" w:styleId="511pt2">
    <w:name w:val="Заголовок №5 + 11 pt2"/>
    <w:aliases w:val="Интервал 0 pt4,Масштаб 80%2"/>
    <w:rsid w:val="00561009"/>
    <w:rPr>
      <w:rFonts w:ascii="Arial Narrow" w:hAnsi="Arial Narrow"/>
      <w:spacing w:val="-10"/>
      <w:w w:val="80"/>
      <w:sz w:val="22"/>
    </w:rPr>
  </w:style>
  <w:style w:type="character" w:customStyle="1" w:styleId="529pt3">
    <w:name w:val="Заголовок №5 (2) + 9 pt3"/>
    <w:aliases w:val="Не полужирный10"/>
    <w:rsid w:val="00561009"/>
    <w:rPr>
      <w:rFonts w:ascii="Arial Narrow" w:hAnsi="Arial Narrow"/>
      <w:b/>
      <w:spacing w:val="0"/>
      <w:w w:val="100"/>
      <w:sz w:val="18"/>
      <w:shd w:val="clear" w:color="auto" w:fill="FFFFFF"/>
    </w:rPr>
  </w:style>
  <w:style w:type="paragraph" w:customStyle="1" w:styleId="affffffff2">
    <w:name w:val="стиль мой"/>
    <w:basedOn w:val="1"/>
    <w:link w:val="affffffff3"/>
    <w:rsid w:val="00561009"/>
    <w:pPr>
      <w:numPr>
        <w:numId w:val="0"/>
      </w:numPr>
      <w:spacing w:before="60"/>
      <w:ind w:left="1009" w:hanging="1009"/>
    </w:pPr>
    <w:rPr>
      <w:bCs w:val="0"/>
      <w:szCs w:val="20"/>
    </w:rPr>
  </w:style>
  <w:style w:type="character" w:customStyle="1" w:styleId="affffffff3">
    <w:name w:val="стиль мой Знак"/>
    <w:link w:val="affffffff2"/>
    <w:locked/>
    <w:rsid w:val="00561009"/>
    <w:rPr>
      <w:rFonts w:ascii="Arial" w:eastAsia="Times New Roman" w:hAnsi="Arial" w:cs="Times New Roman"/>
      <w:b/>
      <w:kern w:val="32"/>
      <w:sz w:val="32"/>
      <w:szCs w:val="20"/>
      <w:lang w:eastAsia="ru-RU"/>
    </w:rPr>
  </w:style>
  <w:style w:type="paragraph" w:customStyle="1" w:styleId="Heading41">
    <w:name w:val="Heading 41"/>
    <w:basedOn w:val="a2"/>
    <w:next w:val="a2"/>
    <w:rsid w:val="00561009"/>
    <w:pPr>
      <w:keepNext/>
      <w:spacing w:before="240" w:after="60"/>
      <w:ind w:firstLine="0"/>
      <w:outlineLvl w:val="3"/>
    </w:pPr>
    <w:rPr>
      <w:rFonts w:ascii="Arial" w:hAnsi="Arial"/>
      <w:b/>
      <w:szCs w:val="20"/>
    </w:rPr>
  </w:style>
  <w:style w:type="paragraph" w:customStyle="1" w:styleId="Heading11">
    <w:name w:val="Heading 11"/>
    <w:basedOn w:val="Normal11"/>
    <w:next w:val="Normal11"/>
    <w:rsid w:val="00561009"/>
    <w:pPr>
      <w:keepNext/>
      <w:widowControl/>
      <w:spacing w:line="360" w:lineRule="auto"/>
      <w:jc w:val="center"/>
      <w:outlineLvl w:val="0"/>
    </w:pPr>
    <w:rPr>
      <w:b/>
      <w:sz w:val="20"/>
    </w:rPr>
  </w:style>
  <w:style w:type="paragraph" w:customStyle="1" w:styleId="Heading61">
    <w:name w:val="Heading 61"/>
    <w:basedOn w:val="Normal11"/>
    <w:next w:val="Normal11"/>
    <w:rsid w:val="00561009"/>
    <w:pPr>
      <w:widowControl/>
      <w:spacing w:before="240" w:after="60"/>
      <w:outlineLvl w:val="5"/>
    </w:pPr>
    <w:rPr>
      <w:b/>
    </w:rPr>
  </w:style>
  <w:style w:type="paragraph" w:customStyle="1" w:styleId="ListParagraph11">
    <w:name w:val="List Paragraph11"/>
    <w:basedOn w:val="a2"/>
    <w:rsid w:val="00561009"/>
    <w:pPr>
      <w:spacing w:after="200" w:line="276" w:lineRule="auto"/>
      <w:ind w:left="720" w:firstLine="0"/>
    </w:pPr>
    <w:rPr>
      <w:rFonts w:ascii="Arial CYR" w:hAnsi="Arial CYR" w:cs="Arial CYR"/>
      <w:sz w:val="20"/>
      <w:szCs w:val="20"/>
      <w:lang w:eastAsia="en-US"/>
    </w:rPr>
  </w:style>
  <w:style w:type="paragraph" w:customStyle="1" w:styleId="Normal2">
    <w:name w:val="Normal2"/>
    <w:rsid w:val="00561009"/>
    <w:pPr>
      <w:widowControl w:val="0"/>
      <w:spacing w:after="0" w:line="240" w:lineRule="auto"/>
    </w:pPr>
    <w:rPr>
      <w:rFonts w:ascii="Arial" w:eastAsia="Times New Roman" w:hAnsi="Arial" w:cs="Times New Roman"/>
      <w:szCs w:val="20"/>
      <w:lang w:eastAsia="ru-RU"/>
    </w:rPr>
  </w:style>
  <w:style w:type="paragraph" w:customStyle="1" w:styleId="BodyText1">
    <w:name w:val="Body Text1"/>
    <w:basedOn w:val="Normal2"/>
    <w:rsid w:val="00561009"/>
    <w:pPr>
      <w:jc w:val="right"/>
    </w:pPr>
    <w:rPr>
      <w:sz w:val="24"/>
    </w:rPr>
  </w:style>
  <w:style w:type="paragraph" w:customStyle="1" w:styleId="BodyText21">
    <w:name w:val="Body Text 21"/>
    <w:basedOn w:val="a2"/>
    <w:rsid w:val="00561009"/>
    <w:pPr>
      <w:widowControl w:val="0"/>
      <w:overflowPunct w:val="0"/>
      <w:autoSpaceDE w:val="0"/>
      <w:autoSpaceDN w:val="0"/>
      <w:adjustRightInd w:val="0"/>
      <w:ind w:left="360" w:firstLine="0"/>
      <w:textAlignment w:val="baseline"/>
    </w:pPr>
    <w:rPr>
      <w:b/>
      <w:sz w:val="22"/>
      <w:szCs w:val="20"/>
    </w:rPr>
  </w:style>
  <w:style w:type="paragraph" w:customStyle="1" w:styleId="Normal3">
    <w:name w:val="Normal3"/>
    <w:rsid w:val="00561009"/>
    <w:pPr>
      <w:widowControl w:val="0"/>
      <w:spacing w:after="0" w:line="240" w:lineRule="auto"/>
    </w:pPr>
    <w:rPr>
      <w:rFonts w:ascii="TimesET" w:eastAsia="Times New Roman" w:hAnsi="TimesET" w:cs="Times New Roman"/>
      <w:sz w:val="20"/>
      <w:szCs w:val="20"/>
      <w:lang w:eastAsia="ru-RU"/>
    </w:rPr>
  </w:style>
  <w:style w:type="character" w:customStyle="1" w:styleId="DefaultParagraphFont2">
    <w:name w:val="Default Paragraph Font2"/>
    <w:rsid w:val="00561009"/>
  </w:style>
  <w:style w:type="paragraph" w:customStyle="1" w:styleId="Header2">
    <w:name w:val="Header2"/>
    <w:basedOn w:val="a2"/>
    <w:rsid w:val="00561009"/>
    <w:pPr>
      <w:widowControl w:val="0"/>
      <w:tabs>
        <w:tab w:val="center" w:pos="4703"/>
        <w:tab w:val="right" w:pos="9406"/>
      </w:tabs>
      <w:ind w:firstLine="0"/>
    </w:pPr>
    <w:rPr>
      <w:rFonts w:ascii="TimesET" w:hAnsi="TimesET"/>
      <w:sz w:val="24"/>
      <w:szCs w:val="20"/>
    </w:rPr>
  </w:style>
  <w:style w:type="paragraph" w:customStyle="1" w:styleId="ListParagraph2">
    <w:name w:val="List Paragraph2"/>
    <w:basedOn w:val="a2"/>
    <w:rsid w:val="00561009"/>
    <w:pPr>
      <w:ind w:left="720" w:firstLine="0"/>
    </w:pPr>
    <w:rPr>
      <w:sz w:val="24"/>
    </w:rPr>
  </w:style>
  <w:style w:type="character" w:customStyle="1" w:styleId="180">
    <w:name w:val="Знак Знак18"/>
    <w:locked/>
    <w:rsid w:val="00561009"/>
    <w:rPr>
      <w:rFonts w:ascii="TimesET" w:hAnsi="TimesET"/>
    </w:rPr>
  </w:style>
  <w:style w:type="character" w:customStyle="1" w:styleId="H2">
    <w:name w:val="H2 Знак"/>
    <w:aliases w:val="H21 Знак,H22 Знак,H211 Знак,h2 Знак,2 Знак,h 2 Знак,2nd level Знак,l2 Знак,heading 2+ Indent: Left 0.25 in Знак,Header 2 Знак,Heading 2 Char Char Знак,Head1 Знак,Head11 Знак,Head12 Знак,Head13 Знак,Head111 Знак,h21 Знак,Head121 Знак,Head14 Знак"/>
    <w:rsid w:val="00561009"/>
    <w:rPr>
      <w:rFonts w:ascii="Arial" w:hAnsi="Arial"/>
      <w:b/>
      <w:sz w:val="24"/>
    </w:rPr>
  </w:style>
  <w:style w:type="character" w:customStyle="1" w:styleId="240">
    <w:name w:val="Знак Знак24"/>
    <w:rsid w:val="00561009"/>
    <w:rPr>
      <w:rFonts w:ascii="Arial" w:hAnsi="Arial"/>
      <w:sz w:val="24"/>
    </w:rPr>
  </w:style>
  <w:style w:type="character" w:customStyle="1" w:styleId="L7">
    <w:name w:val="L7 Знак Знак"/>
    <w:rsid w:val="00561009"/>
    <w:rPr>
      <w:rFonts w:ascii="PragmaticaC" w:hAnsi="PragmaticaC"/>
      <w:b/>
      <w:sz w:val="24"/>
    </w:rPr>
  </w:style>
  <w:style w:type="character" w:customStyle="1" w:styleId="300">
    <w:name w:val="Знак Знак30"/>
    <w:rsid w:val="00561009"/>
    <w:rPr>
      <w:rFonts w:ascii="Arial" w:hAnsi="Arial"/>
      <w:b/>
      <w:color w:val="000000"/>
      <w:sz w:val="24"/>
      <w:lang w:val="sl-SI" w:eastAsia="sl-SI"/>
    </w:rPr>
  </w:style>
  <w:style w:type="character" w:customStyle="1" w:styleId="290">
    <w:name w:val="Знак Знак29"/>
    <w:rsid w:val="00561009"/>
    <w:rPr>
      <w:rFonts w:ascii="Arial" w:hAnsi="Arial"/>
      <w:b/>
      <w:color w:val="000000"/>
      <w:sz w:val="24"/>
      <w:lang w:val="sl-SI" w:eastAsia="sl-SI"/>
    </w:rPr>
  </w:style>
  <w:style w:type="character" w:customStyle="1" w:styleId="affffffff4">
    <w:name w:val="Знак Знак Знак"/>
    <w:aliases w:val="h4 Знак,a. Знак,Heading 51 Знак,4 Знак,H4 Знак,4th level Знак,l4 Знак,Head 4 Знак,l4+toc4 Знак,Numbered List Знак,mh1l Знак,Module heading 1 large (18 points) Знак,h41 Знак,E4 Знак,Normal4 Знак,I4 Знак,Level 2 - a Знак,Sub-Minor Знак"/>
    <w:locked/>
    <w:rsid w:val="00561009"/>
    <w:rPr>
      <w:b/>
      <w:sz w:val="28"/>
    </w:rPr>
  </w:style>
  <w:style w:type="character" w:customStyle="1" w:styleId="310">
    <w:name w:val="Знак Знак31"/>
    <w:locked/>
    <w:rsid w:val="00561009"/>
    <w:rPr>
      <w:rFonts w:ascii="Arial" w:hAnsi="Arial"/>
      <w:b/>
      <w:sz w:val="24"/>
    </w:rPr>
  </w:style>
  <w:style w:type="character" w:customStyle="1" w:styleId="L6">
    <w:name w:val="L6 Знак Знак"/>
    <w:locked/>
    <w:rsid w:val="00561009"/>
    <w:rPr>
      <w:rFonts w:ascii="Arial" w:hAnsi="Arial"/>
      <w:b/>
      <w:i/>
      <w:sz w:val="24"/>
    </w:rPr>
  </w:style>
  <w:style w:type="character" w:customStyle="1" w:styleId="280">
    <w:name w:val="Знак Знак28"/>
    <w:locked/>
    <w:rsid w:val="00561009"/>
    <w:rPr>
      <w:rFonts w:ascii="TimesET" w:hAnsi="TimesET"/>
      <w:sz w:val="24"/>
    </w:rPr>
  </w:style>
  <w:style w:type="character" w:customStyle="1" w:styleId="192">
    <w:name w:val="Знак Знак19"/>
    <w:semiHidden/>
    <w:locked/>
    <w:rsid w:val="00561009"/>
    <w:rPr>
      <w:rFonts w:ascii="Tahoma" w:hAnsi="Tahoma"/>
      <w:sz w:val="16"/>
    </w:rPr>
  </w:style>
  <w:style w:type="character" w:customStyle="1" w:styleId="260">
    <w:name w:val="Знак Знак26"/>
    <w:locked/>
    <w:rsid w:val="00561009"/>
    <w:rPr>
      <w:rFonts w:ascii="Arial" w:hAnsi="Arial"/>
      <w:b/>
      <w:i/>
      <w:sz w:val="24"/>
    </w:rPr>
  </w:style>
  <w:style w:type="paragraph" w:customStyle="1" w:styleId="NoSpacing2">
    <w:name w:val="No Spacing2"/>
    <w:rsid w:val="00561009"/>
    <w:pPr>
      <w:spacing w:after="0" w:line="240" w:lineRule="auto"/>
    </w:pPr>
    <w:rPr>
      <w:rFonts w:ascii="Calibri" w:eastAsia="Times New Roman" w:hAnsi="Calibri" w:cs="Times New Roman"/>
    </w:rPr>
  </w:style>
  <w:style w:type="character" w:customStyle="1" w:styleId="250">
    <w:name w:val="Знак Знак25"/>
    <w:locked/>
    <w:rsid w:val="00561009"/>
    <w:rPr>
      <w:rFonts w:ascii="TimesET" w:hAnsi="TimesET"/>
      <w:sz w:val="24"/>
    </w:rPr>
  </w:style>
  <w:style w:type="character" w:customStyle="1" w:styleId="H31">
    <w:name w:val="H3 Знак1"/>
    <w:aliases w:val="3rd level Знак1,h3 Знак1,subhead Знак1,1. Знак1,sub-sub Знак1,Arial 12 Fett Знак1,H3-Heading 3 Знак1,l3.3 Знак1,l3 Знак1,list 3 Знак1,Naglówek 3 Знак1,Topic Sub Heading Знак1,Part two Знак1,orderpara2 Знак1,h:3 Знак1,Section Знак1,L3 Знак1"/>
    <w:locked/>
    <w:rsid w:val="00561009"/>
    <w:rPr>
      <w:rFonts w:ascii="Arial" w:hAnsi="Arial"/>
      <w:b/>
      <w:sz w:val="26"/>
    </w:rPr>
  </w:style>
  <w:style w:type="character" w:customStyle="1" w:styleId="270">
    <w:name w:val="Знак Знак27"/>
    <w:locked/>
    <w:rsid w:val="00561009"/>
    <w:rPr>
      <w:rFonts w:ascii="Arial" w:hAnsi="Arial"/>
      <w:sz w:val="24"/>
    </w:rPr>
  </w:style>
  <w:style w:type="character" w:customStyle="1" w:styleId="172">
    <w:name w:val="Знак Знак17"/>
    <w:locked/>
    <w:rsid w:val="00561009"/>
    <w:rPr>
      <w:rFonts w:ascii="TimesET" w:hAnsi="TimesET"/>
      <w:sz w:val="16"/>
    </w:rPr>
  </w:style>
  <w:style w:type="character" w:customStyle="1" w:styleId="162">
    <w:name w:val="Знак Знак16"/>
    <w:rsid w:val="00561009"/>
    <w:rPr>
      <w:b/>
      <w:sz w:val="24"/>
    </w:rPr>
  </w:style>
  <w:style w:type="character" w:customStyle="1" w:styleId="152">
    <w:name w:val="Знак Знак15"/>
    <w:rsid w:val="00561009"/>
    <w:rPr>
      <w:rFonts w:ascii="Courier New" w:hAnsi="Courier New"/>
      <w:color w:val="000000"/>
      <w:sz w:val="24"/>
    </w:rPr>
  </w:style>
  <w:style w:type="paragraph" w:customStyle="1" w:styleId="TOCHeading2">
    <w:name w:val="TOC Heading2"/>
    <w:basedOn w:val="1"/>
    <w:next w:val="a2"/>
    <w:rsid w:val="00561009"/>
    <w:pPr>
      <w:keepLines/>
      <w:numPr>
        <w:numId w:val="0"/>
      </w:numPr>
      <w:spacing w:before="480" w:after="0"/>
      <w:outlineLvl w:val="9"/>
    </w:pPr>
    <w:rPr>
      <w:rFonts w:ascii="Cambria" w:hAnsi="Cambria"/>
      <w:color w:val="365F91"/>
      <w:kern w:val="0"/>
      <w:sz w:val="28"/>
      <w:szCs w:val="28"/>
      <w:lang w:eastAsia="ja-JP"/>
    </w:rPr>
  </w:style>
  <w:style w:type="character" w:customStyle="1" w:styleId="H1">
    <w:name w:val="H1 Знак"/>
    <w:aliases w:val="Char Знак,Заголовок 1 Знак Знак Знак,Section Head Знак,h1 Знак,l1 Знак,Qc1 Знак,h Знак,Topic Heading 1 Знак,L1 Знак,Level 1 Знак,Section Title Знак,new page/chapter Знак,Part Знак,Section Heading Знак,level 1 Знак,Level 1 Head Знак,II+ Знак"/>
    <w:locked/>
    <w:rsid w:val="00561009"/>
    <w:rPr>
      <w:rFonts w:ascii="Arial" w:hAnsi="Arial"/>
      <w:b/>
      <w:sz w:val="24"/>
    </w:rPr>
  </w:style>
  <w:style w:type="character" w:customStyle="1" w:styleId="DTSFuzeile">
    <w:name w:val="DTSFußzeile Знак"/>
    <w:aliases w:val="r Знак Знак"/>
    <w:locked/>
    <w:rsid w:val="00561009"/>
    <w:rPr>
      <w:rFonts w:ascii="TimesET" w:hAnsi="TimesET"/>
      <w:sz w:val="24"/>
    </w:rPr>
  </w:style>
  <w:style w:type="character" w:customStyle="1" w:styleId="211">
    <w:name w:val="Знак Знак21"/>
    <w:semiHidden/>
    <w:locked/>
    <w:rsid w:val="00561009"/>
    <w:rPr>
      <w:rFonts w:ascii="TimesET" w:hAnsi="TimesET"/>
    </w:rPr>
  </w:style>
  <w:style w:type="character" w:customStyle="1" w:styleId="200">
    <w:name w:val="Знак Знак20"/>
    <w:semiHidden/>
    <w:locked/>
    <w:rsid w:val="00561009"/>
    <w:rPr>
      <w:rFonts w:ascii="TimesET" w:hAnsi="TimesET"/>
      <w:b/>
    </w:rPr>
  </w:style>
  <w:style w:type="character" w:customStyle="1" w:styleId="130">
    <w:name w:val="Знак Знак13"/>
    <w:rsid w:val="00561009"/>
    <w:rPr>
      <w:rFonts w:ascii="Courier New" w:hAnsi="Courier New"/>
      <w:sz w:val="24"/>
    </w:rPr>
  </w:style>
  <w:style w:type="character" w:customStyle="1" w:styleId="143">
    <w:name w:val="Знак Знак14"/>
    <w:locked/>
    <w:rsid w:val="00561009"/>
    <w:rPr>
      <w:b/>
      <w:sz w:val="24"/>
    </w:rPr>
  </w:style>
  <w:style w:type="character" w:customStyle="1" w:styleId="230">
    <w:name w:val="Знак Знак23"/>
    <w:semiHidden/>
    <w:locked/>
    <w:rsid w:val="00561009"/>
    <w:rPr>
      <w:rFonts w:ascii="Tahoma" w:hAnsi="Tahoma"/>
      <w:sz w:val="24"/>
      <w:shd w:val="clear" w:color="auto" w:fill="000080"/>
    </w:rPr>
  </w:style>
  <w:style w:type="character" w:customStyle="1" w:styleId="122">
    <w:name w:val="Знак Знак12"/>
    <w:semiHidden/>
    <w:rsid w:val="00561009"/>
    <w:rPr>
      <w:sz w:val="24"/>
      <w:lang w:val="en-US"/>
    </w:rPr>
  </w:style>
  <w:style w:type="character" w:customStyle="1" w:styleId="115">
    <w:name w:val="Знак Знак11"/>
    <w:rsid w:val="00561009"/>
    <w:rPr>
      <w:i/>
      <w:sz w:val="24"/>
    </w:rPr>
  </w:style>
  <w:style w:type="character" w:customStyle="1" w:styleId="103">
    <w:name w:val="Знак Знак10"/>
    <w:rsid w:val="00561009"/>
    <w:rPr>
      <w:sz w:val="24"/>
    </w:rPr>
  </w:style>
  <w:style w:type="character" w:customStyle="1" w:styleId="98">
    <w:name w:val="Знак Знак9"/>
    <w:rsid w:val="00561009"/>
    <w:rPr>
      <w:sz w:val="24"/>
    </w:rPr>
  </w:style>
  <w:style w:type="character" w:customStyle="1" w:styleId="affffffff5">
    <w:name w:val="Основной текст Знак Знак"/>
    <w:aliases w:val="body text Знак1,Заг1 Знак1,BO Знак1,ID Знак1,body indent Знак1,ändrad Знак1,EHPT Знак1,Body Text2 Знак1,Основной текст 1 Знак1,Основной текст2 Знак1"/>
    <w:rsid w:val="00561009"/>
    <w:rPr>
      <w:sz w:val="24"/>
    </w:rPr>
  </w:style>
  <w:style w:type="character" w:customStyle="1" w:styleId="84">
    <w:name w:val="Знак Знак8"/>
    <w:rsid w:val="00561009"/>
    <w:rPr>
      <w:b/>
      <w:sz w:val="24"/>
    </w:rPr>
  </w:style>
  <w:style w:type="character" w:customStyle="1" w:styleId="1f9">
    <w:name w:val="текст Знак Знак1"/>
    <w:rsid w:val="00561009"/>
    <w:rPr>
      <w:rFonts w:ascii="Arial" w:hAnsi="Arial"/>
      <w:sz w:val="24"/>
    </w:rPr>
  </w:style>
  <w:style w:type="character" w:customStyle="1" w:styleId="75">
    <w:name w:val="Знак Знак7"/>
    <w:rsid w:val="00561009"/>
    <w:rPr>
      <w:rFonts w:ascii="Arial" w:hAnsi="Arial"/>
      <w:snapToGrid w:val="0"/>
      <w:sz w:val="24"/>
    </w:rPr>
  </w:style>
  <w:style w:type="character" w:customStyle="1" w:styleId="67">
    <w:name w:val="Знак Знак6"/>
    <w:rsid w:val="00561009"/>
    <w:rPr>
      <w:sz w:val="24"/>
    </w:rPr>
  </w:style>
  <w:style w:type="character" w:customStyle="1" w:styleId="5f">
    <w:name w:val="Знак Знак5"/>
    <w:rsid w:val="00561009"/>
    <w:rPr>
      <w:sz w:val="24"/>
    </w:rPr>
  </w:style>
  <w:style w:type="character" w:customStyle="1" w:styleId="4e">
    <w:name w:val="Знак Знак4"/>
    <w:rsid w:val="00561009"/>
    <w:rPr>
      <w:sz w:val="24"/>
    </w:rPr>
  </w:style>
  <w:style w:type="character" w:customStyle="1" w:styleId="3f1">
    <w:name w:val="Знак Знак3"/>
    <w:rsid w:val="00561009"/>
    <w:rPr>
      <w:rFonts w:ascii="Arial" w:hAnsi="Arial"/>
      <w:sz w:val="24"/>
      <w:shd w:val="pct20" w:color="auto" w:fill="auto"/>
    </w:rPr>
  </w:style>
  <w:style w:type="character" w:customStyle="1" w:styleId="2fb">
    <w:name w:val="Знак Знак2"/>
    <w:rsid w:val="00561009"/>
    <w:rPr>
      <w:sz w:val="24"/>
    </w:rPr>
  </w:style>
  <w:style w:type="character" w:customStyle="1" w:styleId="1fa">
    <w:name w:val="Знак Знак1"/>
    <w:semiHidden/>
    <w:rsid w:val="00561009"/>
    <w:rPr>
      <w:rFonts w:ascii="Courier New" w:hAnsi="Courier New"/>
      <w:sz w:val="24"/>
    </w:rPr>
  </w:style>
  <w:style w:type="character" w:customStyle="1" w:styleId="220">
    <w:name w:val="Знак Знак22"/>
    <w:locked/>
    <w:rsid w:val="00561009"/>
    <w:rPr>
      <w:rFonts w:ascii="TimesET" w:hAnsi="TimesET"/>
      <w:sz w:val="24"/>
    </w:rPr>
  </w:style>
  <w:style w:type="paragraph" w:customStyle="1" w:styleId="Revision2">
    <w:name w:val="Revision2"/>
    <w:hidden/>
    <w:semiHidden/>
    <w:rsid w:val="00561009"/>
    <w:pPr>
      <w:spacing w:after="0" w:line="240" w:lineRule="auto"/>
    </w:pPr>
    <w:rPr>
      <w:rFonts w:ascii="Times New Roman" w:eastAsia="Times New Roman" w:hAnsi="Times New Roman" w:cs="Times New Roman"/>
      <w:sz w:val="24"/>
      <w:szCs w:val="24"/>
      <w:lang w:eastAsia="ru-RU"/>
    </w:rPr>
  </w:style>
  <w:style w:type="numbering" w:customStyle="1" w:styleId="10">
    <w:name w:val="Стиль10"/>
    <w:rsid w:val="00561009"/>
    <w:pPr>
      <w:numPr>
        <w:numId w:val="4"/>
      </w:numPr>
    </w:pPr>
  </w:style>
  <w:style w:type="numbering" w:styleId="111111">
    <w:name w:val="Outline List 2"/>
    <w:basedOn w:val="a5"/>
    <w:rsid w:val="00561009"/>
    <w:pPr>
      <w:numPr>
        <w:numId w:val="3"/>
      </w:numPr>
    </w:pPr>
  </w:style>
  <w:style w:type="numbering" w:customStyle="1" w:styleId="60">
    <w:name w:val="Стиль6"/>
    <w:rsid w:val="00561009"/>
    <w:pPr>
      <w:numPr>
        <w:numId w:val="11"/>
      </w:numPr>
    </w:pPr>
  </w:style>
  <w:style w:type="paragraph" w:customStyle="1" w:styleId="2fc">
    <w:name w:val="Без интервала2"/>
    <w:rsid w:val="00561009"/>
    <w:pPr>
      <w:spacing w:after="0" w:line="240" w:lineRule="auto"/>
    </w:pPr>
    <w:rPr>
      <w:rFonts w:ascii="Calibri" w:eastAsia="Times New Roman" w:hAnsi="Calibri" w:cs="Times New Roman"/>
    </w:rPr>
  </w:style>
  <w:style w:type="character" w:customStyle="1" w:styleId="NOChar">
    <w:name w:val="NO Char"/>
    <w:basedOn w:val="a3"/>
    <w:link w:val="NO"/>
    <w:rsid w:val="00561009"/>
    <w:rPr>
      <w:rFonts w:ascii="Times New Roman" w:eastAsia="Times New Roman" w:hAnsi="Times New Roman" w:cs="Times New Roman"/>
      <w:sz w:val="20"/>
      <w:szCs w:val="20"/>
      <w:lang w:val="en-GB"/>
    </w:rPr>
  </w:style>
  <w:style w:type="paragraph" w:customStyle="1" w:styleId="s1">
    <w:name w:val="s_1"/>
    <w:basedOn w:val="a2"/>
    <w:rsid w:val="00561009"/>
    <w:pPr>
      <w:spacing w:before="100" w:beforeAutospacing="1" w:after="100" w:afterAutospacing="1"/>
      <w:ind w:firstLine="0"/>
    </w:pPr>
    <w:rPr>
      <w:sz w:val="24"/>
    </w:rPr>
  </w:style>
  <w:style w:type="character" w:customStyle="1" w:styleId="s10">
    <w:name w:val="s_10"/>
    <w:basedOn w:val="a3"/>
    <w:rsid w:val="00561009"/>
  </w:style>
  <w:style w:type="paragraph" w:customStyle="1" w:styleId="headertext">
    <w:name w:val="headertext"/>
    <w:basedOn w:val="a2"/>
    <w:rsid w:val="00876A22"/>
    <w:pPr>
      <w:spacing w:before="100" w:beforeAutospacing="1" w:after="100" w:afterAutospacing="1"/>
      <w:ind w:firstLine="0"/>
    </w:pPr>
    <w:rPr>
      <w:sz w:val="24"/>
    </w:rPr>
  </w:style>
  <w:style w:type="table" w:customStyle="1" w:styleId="1fb">
    <w:name w:val="Сетка таблицы1"/>
    <w:basedOn w:val="a4"/>
    <w:next w:val="affb"/>
    <w:uiPriority w:val="59"/>
    <w:rsid w:val="00DD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2"/>
    <w:uiPriority w:val="1"/>
    <w:qFormat/>
    <w:rsid w:val="0056598A"/>
    <w:pPr>
      <w:widowControl w:val="0"/>
      <w:autoSpaceDE w:val="0"/>
      <w:autoSpaceDN w:val="0"/>
      <w:adjustRightInd w:val="0"/>
      <w:ind w:firstLine="0"/>
    </w:pPr>
    <w:rPr>
      <w:rFonts w:eastAsiaTheme="minorEastAsia"/>
      <w:sz w:val="24"/>
    </w:rPr>
  </w:style>
  <w:style w:type="character" w:customStyle="1" w:styleId="fontstyle01">
    <w:name w:val="fontstyle01"/>
    <w:basedOn w:val="a3"/>
    <w:rsid w:val="00CB37E9"/>
    <w:rPr>
      <w:rFonts w:ascii="Times New Roman" w:hAnsi="Times New Roman" w:cs="Times New Roman" w:hint="default"/>
      <w:b w:val="0"/>
      <w:bCs w:val="0"/>
      <w:i w:val="0"/>
      <w:iCs w:val="0"/>
      <w:color w:val="000000"/>
      <w:sz w:val="28"/>
      <w:szCs w:val="28"/>
    </w:rPr>
  </w:style>
  <w:style w:type="paragraph" w:customStyle="1" w:styleId="ConsPlusNonformat">
    <w:name w:val="ConsPlusNonformat"/>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F7B9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4F7B9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4F7B9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4F7B9E"/>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4F7B9E"/>
    <w:pPr>
      <w:widowControl w:val="0"/>
      <w:autoSpaceDE w:val="0"/>
      <w:autoSpaceDN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4496">
      <w:bodyDiv w:val="1"/>
      <w:marLeft w:val="0"/>
      <w:marRight w:val="0"/>
      <w:marTop w:val="0"/>
      <w:marBottom w:val="0"/>
      <w:divBdr>
        <w:top w:val="none" w:sz="0" w:space="0" w:color="auto"/>
        <w:left w:val="none" w:sz="0" w:space="0" w:color="auto"/>
        <w:bottom w:val="none" w:sz="0" w:space="0" w:color="auto"/>
        <w:right w:val="none" w:sz="0" w:space="0" w:color="auto"/>
      </w:divBdr>
      <w:divsChild>
        <w:div w:id="1745448754">
          <w:marLeft w:val="0"/>
          <w:marRight w:val="0"/>
          <w:marTop w:val="0"/>
          <w:marBottom w:val="0"/>
          <w:divBdr>
            <w:top w:val="none" w:sz="0" w:space="0" w:color="auto"/>
            <w:left w:val="none" w:sz="0" w:space="0" w:color="auto"/>
            <w:bottom w:val="none" w:sz="0" w:space="0" w:color="auto"/>
            <w:right w:val="none" w:sz="0" w:space="0" w:color="auto"/>
          </w:divBdr>
        </w:div>
      </w:divsChild>
    </w:div>
    <w:div w:id="153228173">
      <w:bodyDiv w:val="1"/>
      <w:marLeft w:val="0"/>
      <w:marRight w:val="0"/>
      <w:marTop w:val="0"/>
      <w:marBottom w:val="0"/>
      <w:divBdr>
        <w:top w:val="none" w:sz="0" w:space="0" w:color="auto"/>
        <w:left w:val="none" w:sz="0" w:space="0" w:color="auto"/>
        <w:bottom w:val="none" w:sz="0" w:space="0" w:color="auto"/>
        <w:right w:val="none" w:sz="0" w:space="0" w:color="auto"/>
      </w:divBdr>
    </w:div>
    <w:div w:id="339281353">
      <w:bodyDiv w:val="1"/>
      <w:marLeft w:val="0"/>
      <w:marRight w:val="0"/>
      <w:marTop w:val="0"/>
      <w:marBottom w:val="0"/>
      <w:divBdr>
        <w:top w:val="none" w:sz="0" w:space="0" w:color="auto"/>
        <w:left w:val="none" w:sz="0" w:space="0" w:color="auto"/>
        <w:bottom w:val="none" w:sz="0" w:space="0" w:color="auto"/>
        <w:right w:val="none" w:sz="0" w:space="0" w:color="auto"/>
      </w:divBdr>
    </w:div>
    <w:div w:id="404571804">
      <w:bodyDiv w:val="1"/>
      <w:marLeft w:val="0"/>
      <w:marRight w:val="0"/>
      <w:marTop w:val="0"/>
      <w:marBottom w:val="0"/>
      <w:divBdr>
        <w:top w:val="none" w:sz="0" w:space="0" w:color="auto"/>
        <w:left w:val="none" w:sz="0" w:space="0" w:color="auto"/>
        <w:bottom w:val="none" w:sz="0" w:space="0" w:color="auto"/>
        <w:right w:val="none" w:sz="0" w:space="0" w:color="auto"/>
      </w:divBdr>
    </w:div>
    <w:div w:id="1157307971">
      <w:bodyDiv w:val="1"/>
      <w:marLeft w:val="0"/>
      <w:marRight w:val="0"/>
      <w:marTop w:val="0"/>
      <w:marBottom w:val="0"/>
      <w:divBdr>
        <w:top w:val="none" w:sz="0" w:space="0" w:color="auto"/>
        <w:left w:val="none" w:sz="0" w:space="0" w:color="auto"/>
        <w:bottom w:val="none" w:sz="0" w:space="0" w:color="auto"/>
        <w:right w:val="none" w:sz="0" w:space="0" w:color="auto"/>
      </w:divBdr>
    </w:div>
    <w:div w:id="14640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59BAD94E94B241118AF334A83974E303A4AB141D940DCB0EBC65CACC3B217FCBDBFC654B90F8E2A2jEM" TargetMode="External"/><Relationship Id="rId18" Type="http://schemas.openxmlformats.org/officeDocument/2006/relationships/hyperlink" Target="consultantplus://offline/ref=D759BAD94E94B241118AF334A83974E303A4AB141D940DCB0EBC65CACC3B217FCBDBFC654B90F8E2A2j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8B504381A1E4CE43470782358C8AB1B9F3D133599CF4403DEE4C0E77A5774C18E36506EE51E2B0PDLEN" TargetMode="External"/><Relationship Id="rId7" Type="http://schemas.openxmlformats.org/officeDocument/2006/relationships/footnotes" Target="footnotes.xml"/><Relationship Id="rId12" Type="http://schemas.openxmlformats.org/officeDocument/2006/relationships/hyperlink" Target="consultantplus://offline/ref=37A7F5D15A93B0DF5136CCCCB35526C4AC8FC8A79C5769F646368092621F3E7CEB7C1872824C0ABAd5Q4N"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458B504381A1E4CE43470782358C8AB1B9F3D133599CF4403DEE4C0E77A5774C18E36506EE51E0B1PD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A7F5D15A93B0DF5136CCCCB35526C4AC8FC8A79C5769F646368092621F3E7CEB7C1872824C08BBd5QCN"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458B504381A1E4CE43470782358C8AB1B9F8D032599FF4403DEE4C0E77A5774C18E36506EE51E4B5PDL0N" TargetMode="External"/><Relationship Id="rId10" Type="http://schemas.openxmlformats.org/officeDocument/2006/relationships/hyperlink" Target="consultantplus://offline/ref=D759BAD94E94B241118AF334A83974E303A4AB141D940DCB0EBC65CACC3B217FCBDBFC654B90F8E2A2jEM" TargetMode="External"/><Relationship Id="rId19" Type="http://schemas.openxmlformats.org/officeDocument/2006/relationships/hyperlink" Target="consultantplus://offline/ref=D759BAD94E94B241118AF334A83974E303A4AB141D940DCB0EBC65CACC3B217FCBDBFC654B90F8E2A2j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458B504381A1E4CE43470782358C8AB1B9FDD1335899F4403DEE4C0E77A5774C18E36506EE51E4B3PDL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35F3-A6C0-4163-9013-52AE402F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74</Pages>
  <Words>20162</Words>
  <Characters>114925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149</cp:revision>
  <cp:lastPrinted>2017-06-01T14:05:00Z</cp:lastPrinted>
  <dcterms:created xsi:type="dcterms:W3CDTF">2017-05-26T10:28:00Z</dcterms:created>
  <dcterms:modified xsi:type="dcterms:W3CDTF">2017-06-21T12:24:00Z</dcterms:modified>
</cp:coreProperties>
</file>