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E" w:rsidRPr="006B0B05" w:rsidRDefault="006C2D9E" w:rsidP="00D27D8E">
      <w:pPr>
        <w:ind w:firstLine="0"/>
        <w:jc w:val="right"/>
        <w:rPr>
          <w:sz w:val="24"/>
        </w:rPr>
      </w:pPr>
      <w:r w:rsidRPr="006B0B05">
        <w:rPr>
          <w:sz w:val="24"/>
        </w:rPr>
        <w:t>Проект</w:t>
      </w:r>
    </w:p>
    <w:p w:rsidR="006C2D9E" w:rsidRDefault="006C2D9E">
      <w:pPr>
        <w:ind w:firstLine="0"/>
        <w:jc w:val="left"/>
      </w:pPr>
    </w:p>
    <w:p w:rsidR="006C2D9E" w:rsidRDefault="006C2D9E">
      <w:pPr>
        <w:ind w:firstLine="0"/>
        <w:jc w:val="center"/>
      </w:pPr>
      <w:r>
        <w:t>ПРАВИТЕЛЬСТВО РОССИЙСКОЙ ФЕДЕРАЦИИ</w:t>
      </w:r>
    </w:p>
    <w:p w:rsidR="006C2D9E" w:rsidRPr="007B0FEE" w:rsidRDefault="006C2D9E">
      <w:pPr>
        <w:ind w:firstLine="0"/>
        <w:jc w:val="center"/>
        <w:rPr>
          <w:sz w:val="24"/>
        </w:rPr>
      </w:pPr>
    </w:p>
    <w:p w:rsidR="006C2D9E" w:rsidRDefault="006C2D9E">
      <w:pPr>
        <w:ind w:firstLine="0"/>
        <w:jc w:val="center"/>
      </w:pPr>
      <w:r>
        <w:t>ПОСТАНОВЛЕНИЕ</w:t>
      </w:r>
    </w:p>
    <w:p w:rsidR="006C2D9E" w:rsidRPr="007B0FEE" w:rsidRDefault="006C2D9E">
      <w:pPr>
        <w:ind w:firstLine="0"/>
        <w:jc w:val="center"/>
        <w:rPr>
          <w:sz w:val="24"/>
        </w:rPr>
      </w:pPr>
    </w:p>
    <w:p w:rsidR="006C2D9E" w:rsidRDefault="006C2D9E">
      <w:pPr>
        <w:ind w:firstLine="0"/>
        <w:jc w:val="center"/>
      </w:pPr>
      <w:r>
        <w:t>от                                №</w:t>
      </w:r>
    </w:p>
    <w:p w:rsidR="006C2D9E" w:rsidRPr="00D27D8E" w:rsidRDefault="006C2D9E">
      <w:pPr>
        <w:ind w:firstLine="0"/>
        <w:jc w:val="center"/>
        <w:rPr>
          <w:caps/>
          <w:sz w:val="24"/>
        </w:rPr>
      </w:pPr>
      <w:r w:rsidRPr="00D27D8E">
        <w:rPr>
          <w:caps/>
          <w:sz w:val="24"/>
        </w:rPr>
        <w:t>Москва</w:t>
      </w:r>
    </w:p>
    <w:p w:rsidR="006C2D9E" w:rsidRDefault="006C2D9E">
      <w:pPr>
        <w:ind w:firstLine="0"/>
        <w:jc w:val="center"/>
        <w:rPr>
          <w:sz w:val="24"/>
        </w:rPr>
      </w:pPr>
    </w:p>
    <w:p w:rsidR="00C93B3F" w:rsidRPr="007B0FEE" w:rsidRDefault="00C93B3F">
      <w:pPr>
        <w:ind w:firstLine="0"/>
        <w:jc w:val="center"/>
        <w:rPr>
          <w:sz w:val="24"/>
        </w:rPr>
      </w:pPr>
    </w:p>
    <w:p w:rsidR="0068477B" w:rsidRDefault="006C2D9E" w:rsidP="00734C68">
      <w:pPr>
        <w:pStyle w:val="a5"/>
        <w:spacing w:line="252" w:lineRule="auto"/>
        <w:rPr>
          <w:lang w:val="ru-RU"/>
        </w:rPr>
      </w:pPr>
      <w:r>
        <w:t>О</w:t>
      </w:r>
      <w:r w:rsidR="00E150B6">
        <w:rPr>
          <w:lang w:val="ru-RU"/>
        </w:rPr>
        <w:t xml:space="preserve"> </w:t>
      </w:r>
      <w:r w:rsidR="00E150B6">
        <w:t>порядк</w:t>
      </w:r>
      <w:r w:rsidR="00E150B6">
        <w:rPr>
          <w:lang w:val="ru-RU"/>
        </w:rPr>
        <w:t>е</w:t>
      </w:r>
      <w:r w:rsidR="00DD1873">
        <w:t xml:space="preserve"> </w:t>
      </w:r>
      <w:r w:rsidR="00A7295A" w:rsidRPr="009F58B0">
        <w:rPr>
          <w:szCs w:val="28"/>
        </w:rPr>
        <w:t xml:space="preserve">розничной торговли </w:t>
      </w:r>
      <w:r w:rsidR="0068477B">
        <w:rPr>
          <w:szCs w:val="28"/>
          <w:lang w:val="ru-RU"/>
        </w:rPr>
        <w:br/>
      </w:r>
      <w:r w:rsidR="0068477B">
        <w:rPr>
          <w:szCs w:val="28"/>
        </w:rPr>
        <w:t>лекарственными препаратами</w:t>
      </w:r>
      <w:r w:rsidR="0068477B" w:rsidRPr="008E7C48">
        <w:rPr>
          <w:szCs w:val="28"/>
        </w:rPr>
        <w:t xml:space="preserve"> для медицинского применения</w:t>
      </w:r>
      <w:r w:rsidR="0068477B">
        <w:rPr>
          <w:szCs w:val="28"/>
        </w:rPr>
        <w:t xml:space="preserve"> и лекарственными препаратами для ветеринарного применения</w:t>
      </w:r>
      <w:r w:rsidR="0068477B" w:rsidRPr="008E7C48">
        <w:rPr>
          <w:szCs w:val="28"/>
        </w:rPr>
        <w:t xml:space="preserve"> </w:t>
      </w:r>
      <w:r w:rsidR="0068477B" w:rsidRPr="001D68F8">
        <w:rPr>
          <w:szCs w:val="28"/>
        </w:rPr>
        <w:t xml:space="preserve">(за исключением наркотических лекарственных препаратов и психотропных лекарственных препаратов) </w:t>
      </w:r>
      <w:r w:rsidR="0068477B" w:rsidRPr="008E7C48">
        <w:rPr>
          <w:szCs w:val="28"/>
        </w:rPr>
        <w:t>дистанционн</w:t>
      </w:r>
      <w:r w:rsidR="0068477B">
        <w:rPr>
          <w:szCs w:val="28"/>
        </w:rPr>
        <w:t>ым</w:t>
      </w:r>
      <w:r w:rsidR="0068477B" w:rsidRPr="008E7C48">
        <w:rPr>
          <w:szCs w:val="28"/>
        </w:rPr>
        <w:t xml:space="preserve"> </w:t>
      </w:r>
      <w:r w:rsidR="0068477B">
        <w:rPr>
          <w:szCs w:val="28"/>
        </w:rPr>
        <w:t>способом</w:t>
      </w:r>
      <w:r w:rsidR="00DD05E2">
        <w:rPr>
          <w:szCs w:val="28"/>
          <w:lang w:val="ru-RU"/>
        </w:rPr>
        <w:t>,</w:t>
      </w:r>
      <w:r w:rsidR="00AF76C3" w:rsidRPr="00AF76C3">
        <w:rPr>
          <w:szCs w:val="28"/>
          <w:lang w:val="ru-RU"/>
        </w:rPr>
        <w:t xml:space="preserve"> </w:t>
      </w:r>
      <w:r w:rsidR="00AF76C3">
        <w:rPr>
          <w:szCs w:val="28"/>
          <w:lang w:val="ru-RU"/>
        </w:rPr>
        <w:t xml:space="preserve">и </w:t>
      </w:r>
      <w:r w:rsidR="00AF76C3">
        <w:rPr>
          <w:lang w:val="ru-RU"/>
        </w:rPr>
        <w:t>о</w:t>
      </w:r>
      <w:r w:rsidR="00AF76C3">
        <w:t xml:space="preserve"> </w:t>
      </w:r>
      <w:r w:rsidR="00DD05E2">
        <w:t>внесении</w:t>
      </w:r>
      <w:r w:rsidR="00DD05E2">
        <w:rPr>
          <w:lang w:val="ru-RU"/>
        </w:rPr>
        <w:t xml:space="preserve"> </w:t>
      </w:r>
      <w:r w:rsidR="00AF76C3">
        <w:t>изменений</w:t>
      </w:r>
      <w:r w:rsidR="00AF76C3">
        <w:br/>
        <w:t xml:space="preserve">в некоторые акты </w:t>
      </w:r>
      <w:r w:rsidR="00AF76C3" w:rsidRPr="004164C0">
        <w:t>Правительства</w:t>
      </w:r>
      <w:r w:rsidR="00AF76C3">
        <w:t xml:space="preserve"> </w:t>
      </w:r>
      <w:r w:rsidR="00AF76C3" w:rsidRPr="004164C0">
        <w:t>Российской Федерации</w:t>
      </w:r>
      <w:r w:rsidR="00AF76C3">
        <w:br/>
        <w:t xml:space="preserve"> по вопросу </w:t>
      </w:r>
      <w:r w:rsidR="00AF76C3" w:rsidRPr="009F58B0">
        <w:rPr>
          <w:szCs w:val="28"/>
        </w:rPr>
        <w:t>розничной торговли лекарственными препаратами дистанционным способом</w:t>
      </w:r>
    </w:p>
    <w:p w:rsidR="00AF76C3" w:rsidRPr="00AF76C3" w:rsidRDefault="00AF76C3" w:rsidP="00734C68">
      <w:pPr>
        <w:pStyle w:val="a5"/>
        <w:spacing w:line="252" w:lineRule="auto"/>
        <w:rPr>
          <w:lang w:val="ru-RU"/>
        </w:rPr>
      </w:pPr>
    </w:p>
    <w:p w:rsidR="006C2D9E" w:rsidRPr="00170D95" w:rsidRDefault="009A6B3F" w:rsidP="00D27D8E">
      <w:pPr>
        <w:pStyle w:val="a5"/>
        <w:spacing w:line="252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В соответствии с частью 1.1</w:t>
      </w:r>
      <w:r w:rsidR="00E150B6">
        <w:rPr>
          <w:b w:val="0"/>
          <w:bCs w:val="0"/>
          <w:lang w:val="ru-RU"/>
        </w:rPr>
        <w:t xml:space="preserve"> статьи 55 Федерального закона </w:t>
      </w:r>
      <w:r w:rsidR="00E150B6">
        <w:rPr>
          <w:b w:val="0"/>
          <w:bCs w:val="0"/>
          <w:lang w:val="ru-RU"/>
        </w:rPr>
        <w:br/>
        <w:t>от 12 апреля 2010 г. № 61-ФЗ «Об обращении лекарственных средств» (Собрание законодательства Российской Федерации,</w:t>
      </w:r>
      <w:r w:rsidR="00170D95" w:rsidRPr="00170D95">
        <w:rPr>
          <w:szCs w:val="28"/>
        </w:rPr>
        <w:t xml:space="preserve"> </w:t>
      </w:r>
      <w:r w:rsidR="00170D95" w:rsidRPr="00170D95">
        <w:rPr>
          <w:b w:val="0"/>
          <w:szCs w:val="28"/>
        </w:rPr>
        <w:t xml:space="preserve">2010, № 16, ст. 1815; </w:t>
      </w:r>
      <w:r w:rsidR="00170D95">
        <w:rPr>
          <w:b w:val="0"/>
          <w:szCs w:val="28"/>
          <w:lang w:val="ru-RU"/>
        </w:rPr>
        <w:br/>
      </w:r>
      <w:r w:rsidR="00170D95" w:rsidRPr="00170D95">
        <w:rPr>
          <w:b w:val="0"/>
          <w:szCs w:val="28"/>
        </w:rPr>
        <w:t>№ 31, ст. 4161; № 42, ст. 5</w:t>
      </w:r>
      <w:r w:rsidR="00170D95">
        <w:rPr>
          <w:b w:val="0"/>
          <w:szCs w:val="28"/>
        </w:rPr>
        <w:t xml:space="preserve">293; № 49, ст. 6409; 2011, </w:t>
      </w:r>
      <w:r w:rsidR="00170D95" w:rsidRPr="00170D95">
        <w:rPr>
          <w:b w:val="0"/>
          <w:szCs w:val="28"/>
        </w:rPr>
        <w:t>№ 50, ст. 7351; 2012, № 26, ст. 3446; № 53, ст. 75</w:t>
      </w:r>
      <w:r w:rsidR="00170D95">
        <w:rPr>
          <w:b w:val="0"/>
          <w:szCs w:val="28"/>
        </w:rPr>
        <w:t xml:space="preserve">87; 2013, № 27, ст. 3477; </w:t>
      </w:r>
      <w:r w:rsidR="00170D95" w:rsidRPr="00170D95">
        <w:rPr>
          <w:b w:val="0"/>
          <w:szCs w:val="28"/>
        </w:rPr>
        <w:t xml:space="preserve">№ 48, ст. 6165; 2014, № 11, </w:t>
      </w:r>
      <w:r w:rsidR="00170D95">
        <w:rPr>
          <w:b w:val="0"/>
          <w:szCs w:val="28"/>
          <w:lang w:val="ru-RU"/>
        </w:rPr>
        <w:br/>
      </w:r>
      <w:r w:rsidR="00170D95" w:rsidRPr="00170D95">
        <w:rPr>
          <w:b w:val="0"/>
          <w:szCs w:val="28"/>
        </w:rPr>
        <w:t>ст. 1098; № 43, ст. 57</w:t>
      </w:r>
      <w:r w:rsidR="00170D95">
        <w:rPr>
          <w:b w:val="0"/>
          <w:szCs w:val="28"/>
        </w:rPr>
        <w:t xml:space="preserve">97; № 52, ст. 7540; 2015, </w:t>
      </w:r>
      <w:r w:rsidR="00170D95" w:rsidRPr="00170D95">
        <w:rPr>
          <w:b w:val="0"/>
          <w:szCs w:val="28"/>
        </w:rPr>
        <w:t xml:space="preserve">№ 10, ст. 1404; № 27, ст. 3951; </w:t>
      </w:r>
      <w:r w:rsidR="00170D95">
        <w:rPr>
          <w:b w:val="0"/>
          <w:szCs w:val="28"/>
          <w:lang w:val="ru-RU"/>
        </w:rPr>
        <w:br/>
      </w:r>
      <w:r w:rsidR="00170D95" w:rsidRPr="00170D95">
        <w:rPr>
          <w:b w:val="0"/>
          <w:szCs w:val="28"/>
        </w:rPr>
        <w:t xml:space="preserve">№ 29, ст. 4359, 4367, 4388; № 51, ст. 7245; 2016, № 1, ст. 9; № 23, ст. 3287; </w:t>
      </w:r>
      <w:r w:rsidR="00E150B6" w:rsidRPr="00170D95">
        <w:rPr>
          <w:b w:val="0"/>
          <w:bCs w:val="0"/>
          <w:lang w:val="ru-RU"/>
        </w:rPr>
        <w:t xml:space="preserve"> ____________) </w:t>
      </w:r>
      <w:r w:rsidR="006C2D9E" w:rsidRPr="00170D95">
        <w:rPr>
          <w:b w:val="0"/>
          <w:bCs w:val="0"/>
        </w:rPr>
        <w:t>Пра</w:t>
      </w:r>
      <w:r w:rsidR="00303D4A" w:rsidRPr="00170D95">
        <w:rPr>
          <w:b w:val="0"/>
          <w:bCs w:val="0"/>
        </w:rPr>
        <w:t>вительство Российской Федерации</w:t>
      </w:r>
      <w:r w:rsidR="00623C63" w:rsidRPr="00170D95">
        <w:rPr>
          <w:b w:val="0"/>
          <w:bCs w:val="0"/>
        </w:rPr>
        <w:t xml:space="preserve"> </w:t>
      </w:r>
      <w:r w:rsidR="00D27D8E" w:rsidRPr="00170D95">
        <w:rPr>
          <w:b w:val="0"/>
          <w:bCs w:val="0"/>
          <w:spacing w:val="70"/>
        </w:rPr>
        <w:t>постановля</w:t>
      </w:r>
      <w:r w:rsidR="006C2D9E" w:rsidRPr="00170D95">
        <w:rPr>
          <w:b w:val="0"/>
          <w:bCs w:val="0"/>
          <w:spacing w:val="70"/>
        </w:rPr>
        <w:t>е</w:t>
      </w:r>
      <w:r w:rsidR="006C2D9E" w:rsidRPr="00170D95">
        <w:rPr>
          <w:b w:val="0"/>
          <w:bCs w:val="0"/>
        </w:rPr>
        <w:t>т</w:t>
      </w:r>
      <w:r w:rsidR="007C5ED7">
        <w:rPr>
          <w:b w:val="0"/>
          <w:bCs w:val="0"/>
          <w:lang w:val="ru-RU"/>
        </w:rPr>
        <w:t xml:space="preserve"> утвердить прилагаемые</w:t>
      </w:r>
      <w:r w:rsidR="006C2D9E" w:rsidRPr="00170D95">
        <w:rPr>
          <w:b w:val="0"/>
          <w:bCs w:val="0"/>
        </w:rPr>
        <w:t>:</w:t>
      </w:r>
    </w:p>
    <w:p w:rsidR="0068477B" w:rsidRPr="00AF76C3" w:rsidRDefault="00265060" w:rsidP="0068477B">
      <w:pPr>
        <w:pStyle w:val="a5"/>
        <w:spacing w:line="276" w:lineRule="auto"/>
        <w:jc w:val="both"/>
        <w:rPr>
          <w:b w:val="0"/>
          <w:szCs w:val="28"/>
          <w:lang w:val="ru-RU"/>
        </w:rPr>
      </w:pPr>
      <w:r>
        <w:rPr>
          <w:b w:val="0"/>
          <w:bCs w:val="0"/>
        </w:rPr>
        <w:tab/>
      </w:r>
      <w:r w:rsidR="00FD5968">
        <w:rPr>
          <w:b w:val="0"/>
          <w:bCs w:val="0"/>
          <w:lang w:val="ru-RU"/>
        </w:rPr>
        <w:t xml:space="preserve">1. </w:t>
      </w:r>
      <w:r w:rsidR="00DD05E2">
        <w:rPr>
          <w:b w:val="0"/>
          <w:bCs w:val="0"/>
          <w:lang w:val="ru-RU"/>
        </w:rPr>
        <w:t xml:space="preserve"> </w:t>
      </w:r>
      <w:r w:rsidR="000E482C">
        <w:rPr>
          <w:b w:val="0"/>
          <w:bCs w:val="0"/>
          <w:lang w:val="ru-RU"/>
        </w:rPr>
        <w:t>Правила</w:t>
      </w:r>
      <w:r w:rsidR="00572B6A" w:rsidRPr="0068477B">
        <w:rPr>
          <w:b w:val="0"/>
          <w:bCs w:val="0"/>
        </w:rPr>
        <w:t xml:space="preserve"> розничной торговли </w:t>
      </w:r>
      <w:r w:rsidR="0068477B" w:rsidRPr="0068477B">
        <w:rPr>
          <w:b w:val="0"/>
          <w:szCs w:val="28"/>
        </w:rPr>
        <w:t>лекарственными препаратами для медицинского применения и лекарственными препаратами для ветеринарного применения (за исключением наркотических лекарственных препаратов и психотропных лекарственных препаратов) дистанционным способом</w:t>
      </w:r>
      <w:r w:rsidR="00B6119F">
        <w:rPr>
          <w:b w:val="0"/>
          <w:szCs w:val="28"/>
          <w:lang w:val="ru-RU"/>
        </w:rPr>
        <w:t>.</w:t>
      </w:r>
    </w:p>
    <w:p w:rsidR="00AF76C3" w:rsidRPr="00AF76C3" w:rsidRDefault="00AF76C3" w:rsidP="0068477B">
      <w:pPr>
        <w:pStyle w:val="a5"/>
        <w:spacing w:line="276" w:lineRule="auto"/>
        <w:jc w:val="both"/>
        <w:rPr>
          <w:b w:val="0"/>
          <w:lang w:val="ru-RU"/>
        </w:rPr>
      </w:pPr>
      <w:r>
        <w:rPr>
          <w:b w:val="0"/>
          <w:bCs w:val="0"/>
          <w:lang w:val="ru-RU"/>
        </w:rPr>
        <w:tab/>
        <w:t>2.</w:t>
      </w:r>
      <w:r w:rsidRPr="00AF76C3">
        <w:rPr>
          <w:b w:val="0"/>
          <w:bCs w:val="0"/>
          <w:lang w:val="ru-RU"/>
        </w:rPr>
        <w:t xml:space="preserve"> </w:t>
      </w:r>
      <w:r w:rsidR="007C5ED7">
        <w:rPr>
          <w:b w:val="0"/>
          <w:bCs w:val="0"/>
          <w:lang w:val="ru-RU"/>
        </w:rPr>
        <w:t xml:space="preserve"> И</w:t>
      </w:r>
      <w:r w:rsidRPr="009F58B0">
        <w:rPr>
          <w:b w:val="0"/>
          <w:bCs w:val="0"/>
        </w:rPr>
        <w:t>зменения, которые вносятся в акты Правительства Российской Федерации</w:t>
      </w:r>
      <w:r w:rsidRPr="009F58B0">
        <w:rPr>
          <w:b w:val="0"/>
        </w:rPr>
        <w:t xml:space="preserve"> по вопросу </w:t>
      </w:r>
      <w:r w:rsidRPr="009F58B0">
        <w:rPr>
          <w:b w:val="0"/>
          <w:szCs w:val="28"/>
        </w:rPr>
        <w:t>розничной торговли лекарственными препаратами дистанционным способом</w:t>
      </w:r>
      <w:r>
        <w:rPr>
          <w:b w:val="0"/>
          <w:bCs w:val="0"/>
        </w:rPr>
        <w:t>.</w:t>
      </w:r>
    </w:p>
    <w:p w:rsidR="00265060" w:rsidRPr="00FD5968" w:rsidRDefault="00AF76C3" w:rsidP="00265060">
      <w:pPr>
        <w:pStyle w:val="a5"/>
        <w:spacing w:line="252" w:lineRule="auto"/>
        <w:jc w:val="both"/>
        <w:rPr>
          <w:b w:val="0"/>
          <w:lang w:val="ru-RU"/>
        </w:rPr>
      </w:pPr>
      <w:r>
        <w:rPr>
          <w:b w:val="0"/>
          <w:lang w:val="ru-RU"/>
        </w:rPr>
        <w:tab/>
        <w:t>3</w:t>
      </w:r>
      <w:r w:rsidR="00FD5968">
        <w:rPr>
          <w:b w:val="0"/>
          <w:lang w:val="ru-RU"/>
        </w:rPr>
        <w:t>.</w:t>
      </w:r>
      <w:r>
        <w:rPr>
          <w:b w:val="0"/>
          <w:lang w:val="ru-RU"/>
        </w:rPr>
        <w:t xml:space="preserve">  </w:t>
      </w:r>
      <w:r w:rsidR="00FD5968">
        <w:rPr>
          <w:b w:val="0"/>
          <w:lang w:val="ru-RU"/>
        </w:rPr>
        <w:t xml:space="preserve"> Настоящее постановление вступает в силу с _____________.</w:t>
      </w:r>
    </w:p>
    <w:p w:rsidR="006B0B05" w:rsidRDefault="006B0B05" w:rsidP="00D27D8E">
      <w:pPr>
        <w:pStyle w:val="a5"/>
        <w:spacing w:line="252" w:lineRule="auto"/>
        <w:jc w:val="both"/>
        <w:rPr>
          <w:b w:val="0"/>
          <w:bCs w:val="0"/>
        </w:rPr>
      </w:pPr>
    </w:p>
    <w:p w:rsidR="006B0B05" w:rsidRDefault="006B0B05" w:rsidP="00D27D8E">
      <w:pPr>
        <w:pStyle w:val="a5"/>
        <w:spacing w:line="252" w:lineRule="auto"/>
        <w:jc w:val="both"/>
        <w:rPr>
          <w:b w:val="0"/>
          <w:bCs w:val="0"/>
        </w:rPr>
      </w:pPr>
    </w:p>
    <w:p w:rsidR="006B0B05" w:rsidRPr="00033DC4" w:rsidRDefault="006B0B05" w:rsidP="00D27D8E">
      <w:pPr>
        <w:pStyle w:val="a5"/>
        <w:spacing w:line="252" w:lineRule="auto"/>
        <w:jc w:val="both"/>
        <w:rPr>
          <w:b w:val="0"/>
          <w:bCs w:val="0"/>
        </w:rPr>
      </w:pPr>
    </w:p>
    <w:tbl>
      <w:tblPr>
        <w:tblW w:w="0" w:type="auto"/>
        <w:tblLook w:val="04A0"/>
      </w:tblPr>
      <w:tblGrid>
        <w:gridCol w:w="3794"/>
        <w:gridCol w:w="6059"/>
      </w:tblGrid>
      <w:tr w:rsidR="00D27D8E" w:rsidRPr="00EC1FB7" w:rsidTr="00D27D8E">
        <w:tc>
          <w:tcPr>
            <w:tcW w:w="3794" w:type="dxa"/>
            <w:shd w:val="clear" w:color="auto" w:fill="auto"/>
            <w:vAlign w:val="bottom"/>
          </w:tcPr>
          <w:p w:rsidR="00D27D8E" w:rsidRPr="00255D16" w:rsidRDefault="00D27D8E" w:rsidP="00D71E2D">
            <w:pPr>
              <w:pStyle w:val="20"/>
              <w:tabs>
                <w:tab w:val="left" w:pos="2790"/>
              </w:tabs>
              <w:spacing w:after="0" w:line="240" w:lineRule="auto"/>
              <w:ind w:left="0"/>
              <w:jc w:val="center"/>
              <w:rPr>
                <w:color w:val="000000"/>
                <w:szCs w:val="28"/>
                <w:lang w:val="ru-RU" w:eastAsia="ru-RU"/>
              </w:rPr>
            </w:pPr>
            <w:r w:rsidRPr="00255D16">
              <w:rPr>
                <w:color w:val="000000"/>
                <w:szCs w:val="28"/>
                <w:lang w:val="ru-RU" w:eastAsia="ru-RU"/>
              </w:rPr>
              <w:t>Председатель Правител</w:t>
            </w:r>
            <w:r w:rsidRPr="00255D16">
              <w:rPr>
                <w:color w:val="000000"/>
                <w:szCs w:val="28"/>
                <w:lang w:val="ru-RU" w:eastAsia="ru-RU"/>
              </w:rPr>
              <w:t>ь</w:t>
            </w:r>
            <w:r w:rsidRPr="00255D16">
              <w:rPr>
                <w:color w:val="000000"/>
                <w:szCs w:val="28"/>
                <w:lang w:val="ru-RU" w:eastAsia="ru-RU"/>
              </w:rPr>
              <w:t>ства</w:t>
            </w:r>
            <w:r w:rsidRPr="00255D16">
              <w:rPr>
                <w:color w:val="000000"/>
                <w:szCs w:val="28"/>
                <w:lang w:val="ru-RU" w:eastAsia="ru-RU"/>
              </w:rPr>
              <w:br/>
              <w:t>Российской Федерации</w:t>
            </w:r>
          </w:p>
        </w:tc>
        <w:tc>
          <w:tcPr>
            <w:tcW w:w="6059" w:type="dxa"/>
            <w:shd w:val="clear" w:color="auto" w:fill="auto"/>
            <w:vAlign w:val="bottom"/>
          </w:tcPr>
          <w:p w:rsidR="00D27D8E" w:rsidRPr="00255D16" w:rsidRDefault="00D27D8E" w:rsidP="00D71E2D">
            <w:pPr>
              <w:pStyle w:val="20"/>
              <w:tabs>
                <w:tab w:val="left" w:pos="2790"/>
              </w:tabs>
              <w:spacing w:after="0" w:line="240" w:lineRule="auto"/>
              <w:ind w:left="0"/>
              <w:jc w:val="right"/>
              <w:rPr>
                <w:color w:val="000000"/>
                <w:szCs w:val="28"/>
                <w:lang w:val="ru-RU" w:eastAsia="ru-RU"/>
              </w:rPr>
            </w:pPr>
            <w:r w:rsidRPr="00255D16">
              <w:rPr>
                <w:bCs/>
                <w:lang w:val="ru-RU" w:eastAsia="ru-RU"/>
              </w:rPr>
              <w:t>Д. Медведев</w:t>
            </w:r>
          </w:p>
        </w:tc>
      </w:tr>
    </w:tbl>
    <w:p w:rsidR="003E3BE1" w:rsidRPr="00BE1028" w:rsidRDefault="003E3BE1" w:rsidP="003E3BE1">
      <w:pPr>
        <w:ind w:firstLine="0"/>
        <w:jc w:val="left"/>
        <w:rPr>
          <w:bCs/>
        </w:rPr>
      </w:pPr>
      <w:r w:rsidRPr="00BE1028">
        <w:rPr>
          <w:bCs/>
        </w:rPr>
        <w:lastRenderedPageBreak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50176">
        <w:rPr>
          <w:bCs/>
        </w:rPr>
        <w:t>УТВЕРЖДЕН</w:t>
      </w:r>
      <w:r w:rsidR="00557EB3">
        <w:rPr>
          <w:bCs/>
        </w:rPr>
        <w:t>Ы</w:t>
      </w:r>
    </w:p>
    <w:p w:rsidR="003E3BE1" w:rsidRPr="00BE1028" w:rsidRDefault="003E3BE1" w:rsidP="003E3BE1">
      <w:pPr>
        <w:pStyle w:val="a5"/>
        <w:spacing w:line="264" w:lineRule="auto"/>
        <w:ind w:left="2832" w:firstLine="708"/>
        <w:rPr>
          <w:b w:val="0"/>
          <w:bCs w:val="0"/>
        </w:rPr>
      </w:pPr>
      <w:r w:rsidRPr="00BE1028">
        <w:rPr>
          <w:b w:val="0"/>
          <w:bCs w:val="0"/>
        </w:rPr>
        <w:t>постановлением Правительства</w:t>
      </w:r>
    </w:p>
    <w:p w:rsidR="003E3BE1" w:rsidRPr="00BE1028" w:rsidRDefault="003E3BE1" w:rsidP="003E3BE1">
      <w:pPr>
        <w:pStyle w:val="a5"/>
        <w:spacing w:line="264" w:lineRule="auto"/>
        <w:ind w:left="2832" w:firstLine="708"/>
        <w:rPr>
          <w:b w:val="0"/>
          <w:bCs w:val="0"/>
        </w:rPr>
      </w:pPr>
      <w:r w:rsidRPr="00BE1028">
        <w:rPr>
          <w:b w:val="0"/>
          <w:bCs w:val="0"/>
        </w:rPr>
        <w:t>Российской Федерации</w:t>
      </w:r>
    </w:p>
    <w:p w:rsidR="003E3BE1" w:rsidRPr="00BE1028" w:rsidRDefault="003E3BE1" w:rsidP="003E3BE1">
      <w:pPr>
        <w:pStyle w:val="a5"/>
        <w:spacing w:line="264" w:lineRule="auto"/>
        <w:ind w:left="2832" w:firstLine="708"/>
        <w:rPr>
          <w:b w:val="0"/>
          <w:bCs w:val="0"/>
        </w:rPr>
      </w:pPr>
      <w:r w:rsidRPr="00BE1028">
        <w:rPr>
          <w:b w:val="0"/>
          <w:bCs w:val="0"/>
        </w:rPr>
        <w:t>от _____________№_____</w:t>
      </w:r>
    </w:p>
    <w:p w:rsidR="003E3BE1" w:rsidRDefault="003E3BE1" w:rsidP="003E3BE1">
      <w:pPr>
        <w:pStyle w:val="a5"/>
        <w:spacing w:line="264" w:lineRule="auto"/>
        <w:ind w:left="2832" w:firstLine="708"/>
        <w:rPr>
          <w:b w:val="0"/>
          <w:bCs w:val="0"/>
          <w:sz w:val="16"/>
        </w:rPr>
      </w:pPr>
    </w:p>
    <w:p w:rsidR="003E3BE1" w:rsidRPr="00BE1028" w:rsidRDefault="003E3BE1" w:rsidP="003E3BE1">
      <w:pPr>
        <w:pStyle w:val="a5"/>
        <w:spacing w:line="264" w:lineRule="auto"/>
        <w:ind w:left="2832" w:firstLine="708"/>
        <w:rPr>
          <w:b w:val="0"/>
          <w:bCs w:val="0"/>
          <w:sz w:val="16"/>
        </w:rPr>
      </w:pPr>
    </w:p>
    <w:p w:rsidR="00B6119F" w:rsidRPr="00FD5968" w:rsidRDefault="00FD5968" w:rsidP="00B6119F">
      <w:pPr>
        <w:pStyle w:val="a5"/>
        <w:spacing w:line="276" w:lineRule="auto"/>
        <w:rPr>
          <w:bCs w:val="0"/>
          <w:szCs w:val="28"/>
          <w:lang w:val="ru-RU"/>
        </w:rPr>
      </w:pPr>
      <w:r>
        <w:rPr>
          <w:bCs w:val="0"/>
          <w:szCs w:val="28"/>
        </w:rPr>
        <w:t>П</w:t>
      </w:r>
      <w:r>
        <w:rPr>
          <w:bCs w:val="0"/>
          <w:szCs w:val="28"/>
          <w:lang w:val="ru-RU"/>
        </w:rPr>
        <w:t>РАВИЛА</w:t>
      </w:r>
    </w:p>
    <w:p w:rsidR="00B6119F" w:rsidRPr="00B6119F" w:rsidRDefault="00B6119F" w:rsidP="00B6119F">
      <w:pPr>
        <w:pStyle w:val="a5"/>
        <w:spacing w:line="276" w:lineRule="auto"/>
        <w:rPr>
          <w:lang w:val="ru-RU"/>
        </w:rPr>
      </w:pPr>
      <w:r w:rsidRPr="00B6119F">
        <w:rPr>
          <w:bCs w:val="0"/>
        </w:rPr>
        <w:t xml:space="preserve">розничной торговли </w:t>
      </w:r>
      <w:r w:rsidRPr="00B6119F">
        <w:rPr>
          <w:szCs w:val="28"/>
        </w:rPr>
        <w:t>лекарственными препаратами для медицинского применения и лекарственными препаратами для ветеринарного применения (за исключением наркотических лекарственных препаратов и психотропных лекарственных препаратов) дистанционным способом</w:t>
      </w:r>
    </w:p>
    <w:p w:rsidR="003E3BE1" w:rsidRPr="00B6119F" w:rsidRDefault="003E3BE1" w:rsidP="003E3BE1">
      <w:pPr>
        <w:pStyle w:val="a5"/>
        <w:spacing w:line="276" w:lineRule="auto"/>
        <w:ind w:firstLine="709"/>
        <w:rPr>
          <w:bCs w:val="0"/>
          <w:szCs w:val="28"/>
          <w:lang w:val="ru-RU"/>
        </w:rPr>
      </w:pPr>
    </w:p>
    <w:p w:rsidR="00FA62C4" w:rsidRDefault="00EC6362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</w:rPr>
        <w:t>1.</w:t>
      </w:r>
      <w:r w:rsidR="00265A3A">
        <w:rPr>
          <w:b w:val="0"/>
          <w:lang w:val="ru-RU"/>
        </w:rPr>
        <w:tab/>
      </w:r>
      <w:r w:rsidR="00FA62C4">
        <w:rPr>
          <w:b w:val="0"/>
        </w:rPr>
        <w:t>Настоя</w:t>
      </w:r>
      <w:r w:rsidR="00FA62C4">
        <w:rPr>
          <w:b w:val="0"/>
          <w:lang w:val="ru-RU"/>
        </w:rPr>
        <w:t>щие</w:t>
      </w:r>
      <w:r w:rsidR="0096460F" w:rsidRPr="0096460F">
        <w:rPr>
          <w:b w:val="0"/>
        </w:rPr>
        <w:t xml:space="preserve"> </w:t>
      </w:r>
      <w:r w:rsidR="00FA62C4">
        <w:rPr>
          <w:b w:val="0"/>
          <w:lang w:val="ru-RU"/>
        </w:rPr>
        <w:t xml:space="preserve">Правила </w:t>
      </w:r>
      <w:r w:rsidR="00FA62C4">
        <w:rPr>
          <w:b w:val="0"/>
        </w:rPr>
        <w:t>устанавлива</w:t>
      </w:r>
      <w:r w:rsidR="00FA62C4">
        <w:rPr>
          <w:b w:val="0"/>
          <w:lang w:val="ru-RU"/>
        </w:rPr>
        <w:t>ю</w:t>
      </w:r>
      <w:r w:rsidR="0096460F" w:rsidRPr="0096460F">
        <w:rPr>
          <w:b w:val="0"/>
        </w:rPr>
        <w:t xml:space="preserve">т </w:t>
      </w:r>
      <w:r w:rsidR="00FA62C4">
        <w:rPr>
          <w:b w:val="0"/>
        </w:rPr>
        <w:t>п</w:t>
      </w:r>
      <w:r w:rsidR="00FA62C4">
        <w:rPr>
          <w:b w:val="0"/>
          <w:lang w:val="ru-RU"/>
        </w:rPr>
        <w:t>орядок</w:t>
      </w:r>
      <w:r w:rsidR="000C358A">
        <w:rPr>
          <w:b w:val="0"/>
        </w:rPr>
        <w:t xml:space="preserve"> розничной торговли </w:t>
      </w:r>
      <w:r w:rsidR="00FA62C4" w:rsidRPr="00FA62C4">
        <w:rPr>
          <w:b w:val="0"/>
          <w:szCs w:val="28"/>
        </w:rPr>
        <w:t>лекарственными препаратами для медицинского применения и лекарственными препаратами для ветеринарного применения (за исключением наркотических лекарственных препаратов и психотропных лекарственных препаратов) дистанционным способом</w:t>
      </w:r>
      <w:r w:rsidR="005749DC">
        <w:rPr>
          <w:b w:val="0"/>
          <w:szCs w:val="28"/>
          <w:lang w:val="ru-RU"/>
        </w:rPr>
        <w:t xml:space="preserve"> </w:t>
      </w:r>
      <w:r w:rsidR="00FA62C4">
        <w:rPr>
          <w:b w:val="0"/>
          <w:szCs w:val="28"/>
          <w:lang w:val="ru-RU"/>
        </w:rPr>
        <w:t>(далее</w:t>
      </w:r>
      <w:r w:rsidR="00CF0FE3">
        <w:rPr>
          <w:b w:val="0"/>
          <w:szCs w:val="28"/>
          <w:lang w:val="ru-RU"/>
        </w:rPr>
        <w:t xml:space="preserve"> соответственно</w:t>
      </w:r>
      <w:r w:rsidR="00FA62C4">
        <w:rPr>
          <w:b w:val="0"/>
          <w:szCs w:val="28"/>
          <w:lang w:val="ru-RU"/>
        </w:rPr>
        <w:t xml:space="preserve"> –</w:t>
      </w:r>
      <w:r w:rsidR="005749DC">
        <w:rPr>
          <w:b w:val="0"/>
          <w:szCs w:val="28"/>
          <w:lang w:val="ru-RU"/>
        </w:rPr>
        <w:t xml:space="preserve"> </w:t>
      </w:r>
      <w:r w:rsidR="00CF0FE3">
        <w:rPr>
          <w:b w:val="0"/>
          <w:szCs w:val="28"/>
          <w:lang w:val="ru-RU"/>
        </w:rPr>
        <w:t>лекарственные</w:t>
      </w:r>
      <w:r w:rsidR="00CF0FE3" w:rsidRPr="00CF0FE3">
        <w:rPr>
          <w:b w:val="0"/>
          <w:szCs w:val="28"/>
        </w:rPr>
        <w:t xml:space="preserve"> </w:t>
      </w:r>
      <w:r w:rsidR="00CF0FE3">
        <w:rPr>
          <w:b w:val="0"/>
          <w:szCs w:val="28"/>
        </w:rPr>
        <w:t>препарат</w:t>
      </w:r>
      <w:r w:rsidR="00CF0FE3">
        <w:rPr>
          <w:b w:val="0"/>
          <w:szCs w:val="28"/>
          <w:lang w:val="ru-RU"/>
        </w:rPr>
        <w:t>ы</w:t>
      </w:r>
      <w:r w:rsidR="00CF0FE3">
        <w:rPr>
          <w:b w:val="0"/>
          <w:szCs w:val="28"/>
        </w:rPr>
        <w:t xml:space="preserve"> для </w:t>
      </w:r>
      <w:r w:rsidR="00CF0FE3">
        <w:rPr>
          <w:b w:val="0"/>
          <w:szCs w:val="28"/>
          <w:lang w:val="ru-RU"/>
        </w:rPr>
        <w:t>медицинского</w:t>
      </w:r>
      <w:r w:rsidR="00CF0FE3" w:rsidRPr="00FA62C4">
        <w:rPr>
          <w:b w:val="0"/>
          <w:szCs w:val="28"/>
        </w:rPr>
        <w:t xml:space="preserve"> применения</w:t>
      </w:r>
      <w:r w:rsidR="00CF0FE3">
        <w:rPr>
          <w:b w:val="0"/>
          <w:szCs w:val="28"/>
          <w:lang w:val="ru-RU"/>
        </w:rPr>
        <w:t xml:space="preserve">, лекарственные </w:t>
      </w:r>
      <w:r w:rsidR="00CF0FE3">
        <w:rPr>
          <w:b w:val="0"/>
          <w:szCs w:val="28"/>
        </w:rPr>
        <w:t>препарат</w:t>
      </w:r>
      <w:r w:rsidR="00CF0FE3">
        <w:rPr>
          <w:b w:val="0"/>
          <w:szCs w:val="28"/>
          <w:lang w:val="ru-RU"/>
        </w:rPr>
        <w:t>ы</w:t>
      </w:r>
      <w:r w:rsidR="00CF0FE3" w:rsidRPr="00FA62C4">
        <w:rPr>
          <w:b w:val="0"/>
          <w:szCs w:val="28"/>
        </w:rPr>
        <w:t xml:space="preserve"> для ветеринарного применения</w:t>
      </w:r>
      <w:r w:rsidR="00FA62C4">
        <w:rPr>
          <w:b w:val="0"/>
          <w:szCs w:val="28"/>
          <w:lang w:val="ru-RU"/>
        </w:rPr>
        <w:t>)</w:t>
      </w:r>
      <w:r w:rsidR="00482C57">
        <w:rPr>
          <w:b w:val="0"/>
          <w:szCs w:val="28"/>
          <w:lang w:val="ru-RU"/>
        </w:rPr>
        <w:t xml:space="preserve">, </w:t>
      </w:r>
      <w:r w:rsidR="00FA62C4">
        <w:rPr>
          <w:b w:val="0"/>
          <w:szCs w:val="28"/>
          <w:lang w:val="ru-RU"/>
        </w:rPr>
        <w:t>аптечными организациями и ветеринарными аптечными организациями.</w:t>
      </w:r>
    </w:p>
    <w:p w:rsidR="005749DC" w:rsidRDefault="005749DC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2. Розничная торговля лекарственными</w:t>
      </w:r>
      <w:r w:rsidRPr="00CF0FE3">
        <w:rPr>
          <w:b w:val="0"/>
          <w:szCs w:val="28"/>
        </w:rPr>
        <w:t xml:space="preserve"> </w:t>
      </w:r>
      <w:r>
        <w:rPr>
          <w:b w:val="0"/>
          <w:szCs w:val="28"/>
        </w:rPr>
        <w:t>препарат</w:t>
      </w:r>
      <w:r>
        <w:rPr>
          <w:b w:val="0"/>
          <w:szCs w:val="28"/>
          <w:lang w:val="ru-RU"/>
        </w:rPr>
        <w:t>ами</w:t>
      </w:r>
      <w:r>
        <w:rPr>
          <w:b w:val="0"/>
          <w:szCs w:val="28"/>
        </w:rPr>
        <w:t xml:space="preserve"> для </w:t>
      </w:r>
      <w:r>
        <w:rPr>
          <w:b w:val="0"/>
          <w:szCs w:val="28"/>
          <w:lang w:val="ru-RU"/>
        </w:rPr>
        <w:t>медицинского</w:t>
      </w:r>
      <w:r w:rsidRPr="00FA62C4">
        <w:rPr>
          <w:b w:val="0"/>
          <w:szCs w:val="28"/>
        </w:rPr>
        <w:t xml:space="preserve"> применения</w:t>
      </w:r>
      <w:r>
        <w:rPr>
          <w:b w:val="0"/>
          <w:szCs w:val="28"/>
          <w:lang w:val="ru-RU"/>
        </w:rPr>
        <w:t xml:space="preserve"> и лекарственными </w:t>
      </w:r>
      <w:r>
        <w:rPr>
          <w:b w:val="0"/>
          <w:szCs w:val="28"/>
        </w:rPr>
        <w:t>препарат</w:t>
      </w:r>
      <w:r>
        <w:rPr>
          <w:b w:val="0"/>
          <w:szCs w:val="28"/>
          <w:lang w:val="ru-RU"/>
        </w:rPr>
        <w:t>ами</w:t>
      </w:r>
      <w:r w:rsidRPr="00FA62C4">
        <w:rPr>
          <w:b w:val="0"/>
          <w:szCs w:val="28"/>
        </w:rPr>
        <w:t xml:space="preserve"> для ветеринарного применения</w:t>
      </w:r>
      <w:r>
        <w:rPr>
          <w:b w:val="0"/>
          <w:szCs w:val="28"/>
          <w:lang w:val="ru-RU"/>
        </w:rPr>
        <w:t xml:space="preserve"> дистанционным (далее – розничная продажа дистанционным способом) способом включает в себя прием</w:t>
      </w:r>
      <w:r w:rsidR="008B1D0F">
        <w:rPr>
          <w:b w:val="0"/>
          <w:szCs w:val="28"/>
          <w:lang w:val="ru-RU"/>
        </w:rPr>
        <w:t xml:space="preserve">, </w:t>
      </w:r>
      <w:r>
        <w:rPr>
          <w:b w:val="0"/>
          <w:szCs w:val="28"/>
          <w:lang w:val="ru-RU"/>
        </w:rPr>
        <w:t>формирова</w:t>
      </w:r>
      <w:r w:rsidR="00041FAF">
        <w:rPr>
          <w:b w:val="0"/>
          <w:szCs w:val="28"/>
          <w:lang w:val="ru-RU"/>
        </w:rPr>
        <w:t xml:space="preserve">ние, </w:t>
      </w:r>
      <w:r w:rsidR="008B1D0F">
        <w:rPr>
          <w:b w:val="0"/>
          <w:szCs w:val="28"/>
          <w:lang w:val="ru-RU"/>
        </w:rPr>
        <w:t>хранение</w:t>
      </w:r>
      <w:r w:rsidR="00041FAF">
        <w:rPr>
          <w:b w:val="0"/>
          <w:szCs w:val="28"/>
          <w:lang w:val="ru-RU"/>
        </w:rPr>
        <w:t>, доставку</w:t>
      </w:r>
      <w:r w:rsidR="008B1D0F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заказов на лекарственные препараты </w:t>
      </w:r>
      <w:r>
        <w:rPr>
          <w:b w:val="0"/>
          <w:szCs w:val="28"/>
        </w:rPr>
        <w:t xml:space="preserve">для </w:t>
      </w:r>
      <w:r>
        <w:rPr>
          <w:b w:val="0"/>
          <w:szCs w:val="28"/>
          <w:lang w:val="ru-RU"/>
        </w:rPr>
        <w:t>медицинского</w:t>
      </w:r>
      <w:r w:rsidRPr="00FA62C4">
        <w:rPr>
          <w:b w:val="0"/>
          <w:szCs w:val="28"/>
        </w:rPr>
        <w:t xml:space="preserve"> применения</w:t>
      </w:r>
      <w:r>
        <w:rPr>
          <w:b w:val="0"/>
          <w:szCs w:val="28"/>
          <w:lang w:val="ru-RU"/>
        </w:rPr>
        <w:t xml:space="preserve"> и</w:t>
      </w:r>
      <w:r w:rsidR="002B3DD4">
        <w:rPr>
          <w:b w:val="0"/>
          <w:szCs w:val="28"/>
          <w:lang w:val="ru-RU"/>
        </w:rPr>
        <w:t>ли</w:t>
      </w:r>
      <w:r>
        <w:rPr>
          <w:b w:val="0"/>
          <w:szCs w:val="28"/>
          <w:lang w:val="ru-RU"/>
        </w:rPr>
        <w:t xml:space="preserve"> лекарственны</w:t>
      </w:r>
      <w:r w:rsidR="002B3DD4">
        <w:rPr>
          <w:b w:val="0"/>
          <w:szCs w:val="28"/>
          <w:lang w:val="ru-RU"/>
        </w:rPr>
        <w:t>е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препарат</w:t>
      </w:r>
      <w:r>
        <w:rPr>
          <w:b w:val="0"/>
          <w:szCs w:val="28"/>
          <w:lang w:val="ru-RU"/>
        </w:rPr>
        <w:t>ы</w:t>
      </w:r>
      <w:r w:rsidRPr="00FA62C4">
        <w:rPr>
          <w:b w:val="0"/>
          <w:szCs w:val="28"/>
        </w:rPr>
        <w:t xml:space="preserve"> для ветеринарного применения</w:t>
      </w:r>
      <w:r w:rsidR="0085009B">
        <w:rPr>
          <w:b w:val="0"/>
          <w:szCs w:val="28"/>
          <w:lang w:val="ru-RU"/>
        </w:rPr>
        <w:t>, и отпуск</w:t>
      </w:r>
      <w:r w:rsidR="008B1D0F">
        <w:rPr>
          <w:b w:val="0"/>
          <w:szCs w:val="28"/>
          <w:lang w:val="ru-RU"/>
        </w:rPr>
        <w:t xml:space="preserve"> лекарственных препаратов</w:t>
      </w:r>
      <w:r w:rsidR="003C75EE">
        <w:rPr>
          <w:b w:val="0"/>
          <w:szCs w:val="28"/>
          <w:lang w:val="ru-RU"/>
        </w:rPr>
        <w:t xml:space="preserve">. </w:t>
      </w:r>
      <w:r>
        <w:rPr>
          <w:b w:val="0"/>
          <w:szCs w:val="28"/>
          <w:lang w:val="ru-RU"/>
        </w:rPr>
        <w:t xml:space="preserve"> </w:t>
      </w:r>
    </w:p>
    <w:p w:rsidR="003C75EE" w:rsidRDefault="003C75EE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Доставка лекарственных препаратов осуществляется в пределах субъекта Российской Федерации, на территории которого расположены аптечные организации или ветеринарные аптечные организации, осуществляющие розничную продажу дистанционным способом, и граничащих с ним населенных пунктов</w:t>
      </w:r>
      <w:r w:rsidR="00E50705">
        <w:rPr>
          <w:b w:val="0"/>
          <w:szCs w:val="28"/>
          <w:lang w:val="ru-RU"/>
        </w:rPr>
        <w:t>, но не далее ближайшего населенного пункта от границы субъекта, в том числе, по авто и железнодорожной трассе</w:t>
      </w:r>
      <w:r>
        <w:rPr>
          <w:b w:val="0"/>
          <w:szCs w:val="28"/>
          <w:lang w:val="ru-RU"/>
        </w:rPr>
        <w:t xml:space="preserve">. </w:t>
      </w:r>
    </w:p>
    <w:p w:rsidR="00321168" w:rsidRDefault="005749DC" w:rsidP="00283758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lang w:val="ru-RU"/>
        </w:rPr>
        <w:t>3</w:t>
      </w:r>
      <w:r w:rsidR="00FA62C4">
        <w:rPr>
          <w:b w:val="0"/>
          <w:lang w:val="ru-RU"/>
        </w:rPr>
        <w:t xml:space="preserve">. </w:t>
      </w:r>
      <w:r w:rsidR="00106065">
        <w:rPr>
          <w:b w:val="0"/>
          <w:lang w:val="ru-RU"/>
        </w:rPr>
        <w:t>Р</w:t>
      </w:r>
      <w:r w:rsidR="00106065">
        <w:rPr>
          <w:b w:val="0"/>
        </w:rPr>
        <w:t>озничн</w:t>
      </w:r>
      <w:r w:rsidR="00106065">
        <w:rPr>
          <w:b w:val="0"/>
          <w:lang w:val="ru-RU"/>
        </w:rPr>
        <w:t>ая</w:t>
      </w:r>
      <w:r w:rsidR="00106065">
        <w:rPr>
          <w:b w:val="0"/>
        </w:rPr>
        <w:t xml:space="preserve"> торговл</w:t>
      </w:r>
      <w:r w:rsidR="00106065">
        <w:rPr>
          <w:b w:val="0"/>
          <w:lang w:val="ru-RU"/>
        </w:rPr>
        <w:t>я</w:t>
      </w:r>
      <w:r w:rsidR="00106065">
        <w:rPr>
          <w:b w:val="0"/>
        </w:rPr>
        <w:t xml:space="preserve"> </w:t>
      </w:r>
      <w:r w:rsidR="00106065">
        <w:rPr>
          <w:b w:val="0"/>
          <w:szCs w:val="28"/>
          <w:lang w:val="ru-RU"/>
        </w:rPr>
        <w:t>дистанционным способом осуществляется аптечными организациями и ветери</w:t>
      </w:r>
      <w:r w:rsidR="00321168">
        <w:rPr>
          <w:b w:val="0"/>
          <w:szCs w:val="28"/>
          <w:lang w:val="ru-RU"/>
        </w:rPr>
        <w:t>нарными аптечными организациями при наличии</w:t>
      </w:r>
      <w:r w:rsidR="00321168" w:rsidRPr="00321168">
        <w:rPr>
          <w:b w:val="0"/>
          <w:szCs w:val="28"/>
          <w:lang w:val="ru-RU"/>
        </w:rPr>
        <w:t>:</w:t>
      </w:r>
    </w:p>
    <w:p w:rsidR="00321168" w:rsidRPr="00E0064C" w:rsidRDefault="00321168" w:rsidP="00283758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не более одного </w:t>
      </w:r>
      <w:r w:rsidR="0006400C">
        <w:rPr>
          <w:b w:val="0"/>
          <w:szCs w:val="28"/>
          <w:lang w:val="ru-RU"/>
        </w:rPr>
        <w:t>веб</w:t>
      </w:r>
      <w:r>
        <w:rPr>
          <w:b w:val="0"/>
          <w:szCs w:val="28"/>
          <w:lang w:val="ru-RU"/>
        </w:rPr>
        <w:t>-сайта в информационно-коммуникационной сети «Интернет»</w:t>
      </w:r>
      <w:r w:rsidR="00242591">
        <w:rPr>
          <w:b w:val="0"/>
          <w:szCs w:val="28"/>
          <w:lang w:val="ru-RU"/>
        </w:rPr>
        <w:t xml:space="preserve"> (далее – </w:t>
      </w:r>
      <w:r w:rsidR="0006400C">
        <w:rPr>
          <w:b w:val="0"/>
          <w:szCs w:val="28"/>
          <w:lang w:val="ru-RU"/>
        </w:rPr>
        <w:t>веб</w:t>
      </w:r>
      <w:r w:rsidR="00242591">
        <w:rPr>
          <w:b w:val="0"/>
          <w:szCs w:val="28"/>
          <w:lang w:val="ru-RU"/>
        </w:rPr>
        <w:t>-сайт)</w:t>
      </w:r>
      <w:r>
        <w:rPr>
          <w:b w:val="0"/>
          <w:szCs w:val="28"/>
          <w:lang w:val="ru-RU"/>
        </w:rPr>
        <w:t>, имеющего аттестат соответствия информационной (автоматизированной) системы требованиям по безопасности информации,</w:t>
      </w:r>
      <w:r w:rsidRPr="00321168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на праве собственности</w:t>
      </w:r>
      <w:r w:rsidR="00E0064C" w:rsidRPr="00E0064C">
        <w:rPr>
          <w:b w:val="0"/>
          <w:szCs w:val="28"/>
          <w:lang w:val="ru-RU"/>
        </w:rPr>
        <w:t>;</w:t>
      </w:r>
    </w:p>
    <w:p w:rsidR="00E0064C" w:rsidRDefault="00E0064C" w:rsidP="00E0064C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выданной в установленном порядке лицензии на </w:t>
      </w:r>
      <w:r w:rsidR="00E1470A">
        <w:rPr>
          <w:b w:val="0"/>
          <w:szCs w:val="28"/>
          <w:lang w:val="ru-RU"/>
        </w:rPr>
        <w:t xml:space="preserve">осуществление </w:t>
      </w:r>
      <w:r>
        <w:rPr>
          <w:b w:val="0"/>
          <w:szCs w:val="28"/>
          <w:lang w:val="ru-RU"/>
        </w:rPr>
        <w:t>фармац</w:t>
      </w:r>
      <w:r w:rsidR="00E1470A">
        <w:rPr>
          <w:b w:val="0"/>
          <w:szCs w:val="28"/>
          <w:lang w:val="ru-RU"/>
        </w:rPr>
        <w:t>евтической деятельности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в части розничной торговли лекарственными препаратами для медицинского применения</w:t>
      </w:r>
      <w:r>
        <w:rPr>
          <w:b w:val="0"/>
          <w:szCs w:val="28"/>
          <w:lang w:val="ru-RU"/>
        </w:rPr>
        <w:t xml:space="preserve"> дистанционным способом (для аптечных организаций) или </w:t>
      </w:r>
      <w:r>
        <w:rPr>
          <w:b w:val="0"/>
          <w:szCs w:val="28"/>
        </w:rPr>
        <w:t xml:space="preserve">в части розничной торговли лекарственными препаратами для </w:t>
      </w:r>
      <w:r>
        <w:rPr>
          <w:b w:val="0"/>
          <w:szCs w:val="28"/>
          <w:lang w:val="ru-RU"/>
        </w:rPr>
        <w:t>ветеринарного</w:t>
      </w:r>
      <w:r>
        <w:rPr>
          <w:b w:val="0"/>
          <w:szCs w:val="28"/>
        </w:rPr>
        <w:t xml:space="preserve"> применения</w:t>
      </w:r>
      <w:r>
        <w:rPr>
          <w:b w:val="0"/>
          <w:szCs w:val="28"/>
          <w:lang w:val="ru-RU"/>
        </w:rPr>
        <w:t xml:space="preserve"> дистанционным способом (для ветеринарных аптечных организаций).</w:t>
      </w:r>
    </w:p>
    <w:p w:rsidR="00623AFD" w:rsidRPr="00623AFD" w:rsidRDefault="00623AFD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Ведение реестра </w:t>
      </w:r>
      <w:r>
        <w:rPr>
          <w:b w:val="0"/>
          <w:szCs w:val="28"/>
          <w:lang w:val="en-US"/>
        </w:rPr>
        <w:t>web</w:t>
      </w:r>
      <w:r w:rsidRPr="00623AFD">
        <w:rPr>
          <w:b w:val="0"/>
          <w:szCs w:val="28"/>
          <w:lang w:val="ru-RU"/>
        </w:rPr>
        <w:t>-</w:t>
      </w:r>
      <w:r>
        <w:rPr>
          <w:b w:val="0"/>
          <w:szCs w:val="28"/>
          <w:lang w:val="ru-RU"/>
        </w:rPr>
        <w:t>сайтов аптечных организаций, осуществляющих розничную торговлю лекарственными препаратами для медицинского применения дистанционным способом</w:t>
      </w:r>
      <w:r w:rsidR="003A7C26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 xml:space="preserve"> осуществляет Федеральная служба по </w:t>
      </w:r>
      <w:r w:rsidR="003A7C26">
        <w:rPr>
          <w:b w:val="0"/>
          <w:szCs w:val="28"/>
          <w:lang w:val="ru-RU"/>
        </w:rPr>
        <w:t>надзору в сфере здравоохранения,</w:t>
      </w:r>
      <w:r>
        <w:rPr>
          <w:b w:val="0"/>
          <w:szCs w:val="28"/>
          <w:lang w:val="ru-RU"/>
        </w:rPr>
        <w:t xml:space="preserve"> </w:t>
      </w:r>
      <w:r w:rsidR="003A7C26">
        <w:rPr>
          <w:b w:val="0"/>
          <w:szCs w:val="28"/>
          <w:lang w:val="ru-RU"/>
        </w:rPr>
        <w:t>в</w:t>
      </w:r>
      <w:r>
        <w:rPr>
          <w:b w:val="0"/>
          <w:szCs w:val="28"/>
          <w:lang w:val="ru-RU"/>
        </w:rPr>
        <w:t xml:space="preserve">едение реестра </w:t>
      </w:r>
      <w:r>
        <w:rPr>
          <w:b w:val="0"/>
          <w:szCs w:val="28"/>
          <w:lang w:val="en-US"/>
        </w:rPr>
        <w:t>web</w:t>
      </w:r>
      <w:r w:rsidRPr="00623AFD">
        <w:rPr>
          <w:b w:val="0"/>
          <w:szCs w:val="28"/>
          <w:lang w:val="ru-RU"/>
        </w:rPr>
        <w:t>-</w:t>
      </w:r>
      <w:r>
        <w:rPr>
          <w:b w:val="0"/>
          <w:szCs w:val="28"/>
          <w:lang w:val="ru-RU"/>
        </w:rPr>
        <w:t>сайтов ветеринарных аптечных организаций, осуществляющих розничную торговлю лекарственными препаратами ветеринарного применения дистанционным способом</w:t>
      </w:r>
      <w:r w:rsidR="003A7C26">
        <w:rPr>
          <w:b w:val="0"/>
          <w:szCs w:val="28"/>
          <w:lang w:val="ru-RU"/>
        </w:rPr>
        <w:t>,</w:t>
      </w:r>
      <w:r>
        <w:rPr>
          <w:b w:val="0"/>
          <w:szCs w:val="28"/>
          <w:lang w:val="ru-RU"/>
        </w:rPr>
        <w:t xml:space="preserve"> </w:t>
      </w:r>
      <w:r w:rsidR="003A7C26">
        <w:rPr>
          <w:b w:val="0"/>
          <w:szCs w:val="28"/>
          <w:lang w:val="ru-RU"/>
        </w:rPr>
        <w:t xml:space="preserve">- </w:t>
      </w:r>
      <w:r w:rsidR="00276D81" w:rsidRPr="00276D81">
        <w:rPr>
          <w:b w:val="0"/>
          <w:szCs w:val="28"/>
          <w:lang w:val="ru-RU"/>
        </w:rPr>
        <w:t>Федеральная служба по ветеринарному и фитосанитарному надзору</w:t>
      </w:r>
      <w:r w:rsidR="00276D81">
        <w:rPr>
          <w:b w:val="0"/>
          <w:szCs w:val="28"/>
          <w:lang w:val="ru-RU"/>
        </w:rPr>
        <w:t>.</w:t>
      </w:r>
    </w:p>
    <w:p w:rsidR="00CF0FE3" w:rsidRPr="00CF0FE3" w:rsidRDefault="00623AFD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F8010E">
        <w:rPr>
          <w:b w:val="0"/>
          <w:szCs w:val="28"/>
          <w:lang w:val="ru-RU"/>
        </w:rPr>
        <w:t xml:space="preserve">. </w:t>
      </w:r>
      <w:r w:rsidR="00B05985">
        <w:rPr>
          <w:b w:val="0"/>
          <w:szCs w:val="28"/>
          <w:lang w:val="ru-RU"/>
        </w:rPr>
        <w:t xml:space="preserve">К </w:t>
      </w:r>
      <w:r w:rsidR="00B05985">
        <w:rPr>
          <w:b w:val="0"/>
        </w:rPr>
        <w:t>рознич</w:t>
      </w:r>
      <w:r w:rsidR="00B05985">
        <w:rPr>
          <w:b w:val="0"/>
          <w:lang w:val="ru-RU"/>
        </w:rPr>
        <w:t>ной</w:t>
      </w:r>
      <w:r w:rsidR="00F8010E">
        <w:rPr>
          <w:b w:val="0"/>
        </w:rPr>
        <w:t xml:space="preserve"> торговл</w:t>
      </w:r>
      <w:r w:rsidR="00CF0FE3">
        <w:rPr>
          <w:b w:val="0"/>
          <w:lang w:val="ru-RU"/>
        </w:rPr>
        <w:t>е</w:t>
      </w:r>
      <w:r w:rsidR="00F8010E">
        <w:rPr>
          <w:b w:val="0"/>
        </w:rPr>
        <w:t xml:space="preserve"> </w:t>
      </w:r>
      <w:r w:rsidR="00F8010E">
        <w:rPr>
          <w:b w:val="0"/>
          <w:szCs w:val="28"/>
          <w:lang w:val="ru-RU"/>
        </w:rPr>
        <w:t>дистанционным способом</w:t>
      </w:r>
      <w:r w:rsidR="00B05985">
        <w:rPr>
          <w:b w:val="0"/>
          <w:szCs w:val="28"/>
          <w:lang w:val="ru-RU"/>
        </w:rPr>
        <w:t xml:space="preserve"> разрешены</w:t>
      </w:r>
      <w:r w:rsidR="00CF0FE3" w:rsidRPr="00CF0FE3">
        <w:rPr>
          <w:b w:val="0"/>
          <w:szCs w:val="28"/>
          <w:lang w:val="ru-RU"/>
        </w:rPr>
        <w:t>:</w:t>
      </w:r>
    </w:p>
    <w:p w:rsidR="00106065" w:rsidRDefault="00CF0FE3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лекарственные препараты для ветеринарного применения, отпускаемые по рецептам и без рецептов ветеринар</w:t>
      </w:r>
      <w:r w:rsidR="00293B14">
        <w:rPr>
          <w:b w:val="0"/>
          <w:szCs w:val="28"/>
          <w:lang w:val="ru-RU"/>
        </w:rPr>
        <w:t>ных работников</w:t>
      </w:r>
      <w:r w:rsidRPr="00CF0FE3">
        <w:rPr>
          <w:b w:val="0"/>
          <w:szCs w:val="28"/>
          <w:lang w:val="ru-RU"/>
        </w:rPr>
        <w:t>;</w:t>
      </w:r>
    </w:p>
    <w:p w:rsidR="00CF0FE3" w:rsidRDefault="00CF0FE3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лекарственные препараты для медицинского применения, отпускаемые по рецептам и без рецептов </w:t>
      </w:r>
      <w:r w:rsidR="00293B14">
        <w:rPr>
          <w:b w:val="0"/>
          <w:szCs w:val="28"/>
          <w:lang w:val="ru-RU"/>
        </w:rPr>
        <w:t>медицинских работников</w:t>
      </w:r>
      <w:r w:rsidR="00FD4EF1">
        <w:rPr>
          <w:b w:val="0"/>
          <w:szCs w:val="28"/>
          <w:lang w:val="ru-RU"/>
        </w:rPr>
        <w:t xml:space="preserve">, за исключением лекарственных препаратов, подлежащих предметно-количественному учету, </w:t>
      </w:r>
      <w:r w:rsidR="00270563">
        <w:rPr>
          <w:b w:val="0"/>
          <w:szCs w:val="28"/>
          <w:lang w:val="ru-RU"/>
        </w:rPr>
        <w:t xml:space="preserve">лекарственных препаратов, обладающих анаболической активностью, </w:t>
      </w:r>
      <w:r w:rsidR="00FD4EF1">
        <w:rPr>
          <w:b w:val="0"/>
          <w:szCs w:val="28"/>
          <w:lang w:val="ru-RU"/>
        </w:rPr>
        <w:t>и лекар</w:t>
      </w:r>
      <w:r w:rsidR="00094C12">
        <w:rPr>
          <w:b w:val="0"/>
          <w:szCs w:val="28"/>
          <w:lang w:val="ru-RU"/>
        </w:rPr>
        <w:t xml:space="preserve">ственных препаратов, с объемной долей </w:t>
      </w:r>
      <w:r w:rsidR="00FD4EF1">
        <w:rPr>
          <w:b w:val="0"/>
          <w:szCs w:val="28"/>
          <w:lang w:val="ru-RU"/>
        </w:rPr>
        <w:t>эт</w:t>
      </w:r>
      <w:r w:rsidR="00094C12">
        <w:rPr>
          <w:b w:val="0"/>
          <w:szCs w:val="28"/>
          <w:lang w:val="ru-RU"/>
        </w:rPr>
        <w:t>илового</w:t>
      </w:r>
      <w:r w:rsidR="003C75EE">
        <w:rPr>
          <w:b w:val="0"/>
          <w:szCs w:val="28"/>
          <w:lang w:val="ru-RU"/>
        </w:rPr>
        <w:t xml:space="preserve"> спирт</w:t>
      </w:r>
      <w:r w:rsidR="00094C12">
        <w:rPr>
          <w:b w:val="0"/>
          <w:szCs w:val="28"/>
          <w:lang w:val="ru-RU"/>
        </w:rPr>
        <w:t>а</w:t>
      </w:r>
      <w:r w:rsidR="003C75EE">
        <w:rPr>
          <w:b w:val="0"/>
          <w:szCs w:val="28"/>
          <w:lang w:val="ru-RU"/>
        </w:rPr>
        <w:t xml:space="preserve"> свыше 30%</w:t>
      </w:r>
      <w:r w:rsidR="00FD4EF1">
        <w:rPr>
          <w:b w:val="0"/>
          <w:szCs w:val="28"/>
          <w:lang w:val="ru-RU"/>
        </w:rPr>
        <w:t xml:space="preserve">. </w:t>
      </w:r>
    </w:p>
    <w:p w:rsidR="00293B14" w:rsidRDefault="00276D81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5625C4">
        <w:rPr>
          <w:b w:val="0"/>
          <w:szCs w:val="28"/>
          <w:lang w:val="ru-RU"/>
        </w:rPr>
        <w:t xml:space="preserve">. </w:t>
      </w:r>
      <w:r w:rsidR="00242591">
        <w:rPr>
          <w:b w:val="0"/>
          <w:szCs w:val="28"/>
          <w:lang w:val="ru-RU"/>
        </w:rPr>
        <w:t xml:space="preserve">На </w:t>
      </w:r>
      <w:r w:rsidR="0006400C">
        <w:rPr>
          <w:b w:val="0"/>
          <w:szCs w:val="28"/>
          <w:lang w:val="ru-RU"/>
        </w:rPr>
        <w:t>веб</w:t>
      </w:r>
      <w:r w:rsidR="00242591">
        <w:rPr>
          <w:b w:val="0"/>
          <w:szCs w:val="28"/>
          <w:lang w:val="ru-RU"/>
        </w:rPr>
        <w:t>-сайте аптечной организации или ветерина</w:t>
      </w:r>
      <w:r w:rsidR="005749DC">
        <w:rPr>
          <w:b w:val="0"/>
          <w:szCs w:val="28"/>
          <w:lang w:val="ru-RU"/>
        </w:rPr>
        <w:t>рной аптечной организации должно быть размещено</w:t>
      </w:r>
      <w:r w:rsidR="00242591" w:rsidRPr="00242591">
        <w:rPr>
          <w:b w:val="0"/>
          <w:szCs w:val="28"/>
          <w:lang w:val="ru-RU"/>
        </w:rPr>
        <w:t>:</w:t>
      </w:r>
    </w:p>
    <w:p w:rsidR="00242591" w:rsidRDefault="00242591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полное фирменное наименование юридического лица (на русском языке)</w:t>
      </w:r>
      <w:r w:rsidRPr="00242591">
        <w:rPr>
          <w:b w:val="0"/>
          <w:szCs w:val="28"/>
          <w:lang w:val="ru-RU"/>
        </w:rPr>
        <w:t>;</w:t>
      </w:r>
    </w:p>
    <w:p w:rsidR="00242591" w:rsidRDefault="00242591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основной государственный регистрационный номер юридического лица (ОГРН)</w:t>
      </w:r>
      <w:r w:rsidRPr="00242591">
        <w:rPr>
          <w:b w:val="0"/>
          <w:szCs w:val="28"/>
          <w:lang w:val="ru-RU"/>
        </w:rPr>
        <w:t>;</w:t>
      </w:r>
    </w:p>
    <w:p w:rsidR="00242591" w:rsidRDefault="00242591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идентификационный номер налогоплательщика (ИНН)</w:t>
      </w:r>
      <w:r w:rsidRPr="00242591">
        <w:rPr>
          <w:b w:val="0"/>
          <w:szCs w:val="28"/>
          <w:lang w:val="ru-RU"/>
        </w:rPr>
        <w:t>;</w:t>
      </w:r>
    </w:p>
    <w:p w:rsidR="00242591" w:rsidRDefault="00B349E9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информация</w:t>
      </w:r>
      <w:r w:rsidR="005B1A47">
        <w:rPr>
          <w:b w:val="0"/>
          <w:szCs w:val="28"/>
          <w:lang w:val="ru-RU"/>
        </w:rPr>
        <w:t xml:space="preserve"> о местонахождении </w:t>
      </w:r>
      <w:r w:rsidR="00957B84">
        <w:rPr>
          <w:b w:val="0"/>
          <w:szCs w:val="28"/>
          <w:lang w:val="ru-RU"/>
        </w:rPr>
        <w:t xml:space="preserve">(адресе) </w:t>
      </w:r>
      <w:r w:rsidR="005B1A47">
        <w:rPr>
          <w:b w:val="0"/>
          <w:szCs w:val="28"/>
          <w:lang w:val="ru-RU"/>
        </w:rPr>
        <w:t>юридического лица</w:t>
      </w:r>
      <w:r w:rsidR="00E1470A">
        <w:rPr>
          <w:b w:val="0"/>
          <w:szCs w:val="28"/>
          <w:lang w:val="ru-RU"/>
        </w:rPr>
        <w:t xml:space="preserve"> и</w:t>
      </w:r>
      <w:r w:rsidR="005B1A47">
        <w:rPr>
          <w:b w:val="0"/>
          <w:szCs w:val="28"/>
          <w:lang w:val="ru-RU"/>
        </w:rPr>
        <w:t xml:space="preserve"> </w:t>
      </w:r>
      <w:r w:rsidR="00957B84">
        <w:rPr>
          <w:b w:val="0"/>
          <w:szCs w:val="28"/>
          <w:lang w:val="ru-RU"/>
        </w:rPr>
        <w:t xml:space="preserve">его </w:t>
      </w:r>
      <w:r w:rsidR="005B1A47">
        <w:rPr>
          <w:b w:val="0"/>
          <w:szCs w:val="28"/>
          <w:lang w:val="ru-RU"/>
        </w:rPr>
        <w:t>структурных подразделений</w:t>
      </w:r>
      <w:r w:rsidR="00B27F30">
        <w:rPr>
          <w:b w:val="0"/>
          <w:szCs w:val="28"/>
          <w:lang w:val="ru-RU"/>
        </w:rPr>
        <w:t xml:space="preserve"> (при наличии)</w:t>
      </w:r>
      <w:r w:rsidR="00957B84" w:rsidRPr="00957B84">
        <w:rPr>
          <w:b w:val="0"/>
          <w:szCs w:val="28"/>
          <w:lang w:val="ru-RU"/>
        </w:rPr>
        <w:t>;</w:t>
      </w:r>
    </w:p>
    <w:p w:rsidR="00B27F30" w:rsidRPr="00B27F30" w:rsidRDefault="00E1470A" w:rsidP="00E1470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графическое изображение лицензии на осуществление фармацевтической деятельности</w:t>
      </w:r>
      <w:r w:rsidR="00B27F30" w:rsidRPr="00B27F30">
        <w:rPr>
          <w:b w:val="0"/>
          <w:szCs w:val="28"/>
          <w:lang w:val="ru-RU"/>
        </w:rPr>
        <w:t>;</w:t>
      </w:r>
    </w:p>
    <w:p w:rsidR="00957B84" w:rsidRDefault="00E1470A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режим работы</w:t>
      </w:r>
      <w:r w:rsidRPr="00B27F30">
        <w:rPr>
          <w:b w:val="0"/>
          <w:szCs w:val="28"/>
          <w:lang w:val="ru-RU"/>
        </w:rPr>
        <w:t>;</w:t>
      </w:r>
    </w:p>
    <w:p w:rsidR="00293B14" w:rsidRDefault="005749DC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информация</w:t>
      </w:r>
      <w:r w:rsidR="00B27F30">
        <w:rPr>
          <w:b w:val="0"/>
          <w:szCs w:val="28"/>
          <w:lang w:val="ru-RU"/>
        </w:rPr>
        <w:t xml:space="preserve"> </w:t>
      </w:r>
      <w:r w:rsidR="002B3DD4">
        <w:rPr>
          <w:b w:val="0"/>
          <w:szCs w:val="28"/>
          <w:lang w:val="ru-RU"/>
        </w:rPr>
        <w:t xml:space="preserve">о сервисной службе заказа лекарственных препаратов, справочной службе или ином </w:t>
      </w:r>
      <w:r w:rsidR="00C8440B">
        <w:rPr>
          <w:b w:val="0"/>
          <w:szCs w:val="28"/>
          <w:lang w:val="ru-RU"/>
        </w:rPr>
        <w:t xml:space="preserve">структурном </w:t>
      </w:r>
      <w:r>
        <w:rPr>
          <w:b w:val="0"/>
          <w:szCs w:val="28"/>
          <w:lang w:val="ru-RU"/>
        </w:rPr>
        <w:t xml:space="preserve">подразделении организации, </w:t>
      </w:r>
      <w:r w:rsidR="00C8440B">
        <w:rPr>
          <w:b w:val="0"/>
          <w:szCs w:val="28"/>
          <w:lang w:val="ru-RU"/>
        </w:rPr>
        <w:t>осуществляющем прием заказов на лекарственные препараты</w:t>
      </w:r>
      <w:r w:rsidR="00B27F30">
        <w:rPr>
          <w:b w:val="0"/>
          <w:szCs w:val="28"/>
          <w:lang w:val="ru-RU"/>
        </w:rPr>
        <w:t xml:space="preserve"> (телефон, адрес электронной почты)</w:t>
      </w:r>
      <w:r w:rsidR="00C8440B">
        <w:rPr>
          <w:b w:val="0"/>
          <w:szCs w:val="28"/>
          <w:lang w:val="ru-RU"/>
        </w:rPr>
        <w:t xml:space="preserve">, и </w:t>
      </w:r>
      <w:r w:rsidR="00B27F30">
        <w:rPr>
          <w:b w:val="0"/>
          <w:szCs w:val="28"/>
          <w:lang w:val="ru-RU"/>
        </w:rPr>
        <w:t>должностном лице, ответственном за размещение на</w:t>
      </w:r>
      <w:r w:rsidR="00B27F30">
        <w:rPr>
          <w:b w:val="0"/>
          <w:szCs w:val="28"/>
          <w:lang w:val="ru-RU"/>
        </w:rPr>
        <w:br/>
      </w:r>
      <w:r w:rsidR="0006400C">
        <w:rPr>
          <w:b w:val="0"/>
          <w:szCs w:val="28"/>
          <w:lang w:val="ru-RU"/>
        </w:rPr>
        <w:t>веб</w:t>
      </w:r>
      <w:r w:rsidR="00B27F30">
        <w:rPr>
          <w:b w:val="0"/>
          <w:szCs w:val="28"/>
          <w:lang w:val="ru-RU"/>
        </w:rPr>
        <w:t xml:space="preserve">-сайте информации о подлежащих розничной продаже дистанционным </w:t>
      </w:r>
      <w:r w:rsidR="00B27F30">
        <w:rPr>
          <w:b w:val="0"/>
          <w:szCs w:val="28"/>
          <w:lang w:val="ru-RU"/>
        </w:rPr>
        <w:lastRenderedPageBreak/>
        <w:t>способом лекарственных препаратах (фамилия, имя, отчество (при наличии)</w:t>
      </w:r>
      <w:r w:rsidR="00764223">
        <w:rPr>
          <w:b w:val="0"/>
          <w:szCs w:val="28"/>
          <w:lang w:val="ru-RU"/>
        </w:rPr>
        <w:t>, номер телефона, адрес электронной почты)</w:t>
      </w:r>
      <w:r w:rsidR="00764223" w:rsidRPr="00764223">
        <w:rPr>
          <w:b w:val="0"/>
          <w:szCs w:val="28"/>
          <w:lang w:val="ru-RU"/>
        </w:rPr>
        <w:t>;</w:t>
      </w:r>
    </w:p>
    <w:p w:rsidR="00B349E9" w:rsidRPr="00B349E9" w:rsidRDefault="00B537AC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сведения</w:t>
      </w:r>
      <w:r w:rsidR="009C4AA5">
        <w:rPr>
          <w:b w:val="0"/>
          <w:szCs w:val="28"/>
          <w:lang w:val="ru-RU"/>
        </w:rPr>
        <w:t xml:space="preserve"> о</w:t>
      </w:r>
      <w:r w:rsidR="00276D81">
        <w:rPr>
          <w:b w:val="0"/>
          <w:szCs w:val="28"/>
          <w:lang w:val="ru-RU"/>
        </w:rPr>
        <w:t xml:space="preserve"> лекарственных препаратах, имеющихся в наличии из собственных товарных запасов и подлежащих розничной продаже дистанционным способом</w:t>
      </w:r>
      <w:r w:rsidR="009C4AA5">
        <w:rPr>
          <w:b w:val="0"/>
          <w:szCs w:val="28"/>
          <w:lang w:val="ru-RU"/>
        </w:rPr>
        <w:t xml:space="preserve">, </w:t>
      </w:r>
      <w:r w:rsidR="00B349E9">
        <w:rPr>
          <w:b w:val="0"/>
          <w:szCs w:val="28"/>
          <w:lang w:val="ru-RU"/>
        </w:rPr>
        <w:t>содержащ</w:t>
      </w:r>
      <w:r>
        <w:rPr>
          <w:b w:val="0"/>
          <w:szCs w:val="28"/>
          <w:lang w:val="ru-RU"/>
        </w:rPr>
        <w:t>ие информацию</w:t>
      </w:r>
      <w:r w:rsidR="00B349E9">
        <w:rPr>
          <w:b w:val="0"/>
          <w:szCs w:val="28"/>
          <w:lang w:val="ru-RU"/>
        </w:rPr>
        <w:t xml:space="preserve"> о лекарственных препаратах</w:t>
      </w:r>
      <w:r>
        <w:rPr>
          <w:b w:val="0"/>
          <w:szCs w:val="28"/>
          <w:lang w:val="ru-RU"/>
        </w:rPr>
        <w:t xml:space="preserve"> </w:t>
      </w:r>
      <w:r w:rsidR="00B349E9">
        <w:rPr>
          <w:b w:val="0"/>
          <w:szCs w:val="28"/>
          <w:lang w:val="ru-RU"/>
        </w:rPr>
        <w:t>в соответствии с государственным реестром лекарственных средств для медицинского применения или государственным реестром лекарственных средств для ветеринарного применения, розничных ценах</w:t>
      </w:r>
      <w:r w:rsidR="00B349E9" w:rsidRPr="00B349E9">
        <w:rPr>
          <w:b w:val="0"/>
          <w:szCs w:val="28"/>
          <w:lang w:val="ru-RU"/>
        </w:rPr>
        <w:t>;</w:t>
      </w:r>
    </w:p>
    <w:p w:rsidR="00B537AC" w:rsidRDefault="00B349E9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информация</w:t>
      </w:r>
      <w:r w:rsidR="00357EA2">
        <w:rPr>
          <w:b w:val="0"/>
          <w:szCs w:val="28"/>
          <w:lang w:val="ru-RU"/>
        </w:rPr>
        <w:t xml:space="preserve"> </w:t>
      </w:r>
      <w:r w:rsidR="003A320F">
        <w:rPr>
          <w:b w:val="0"/>
          <w:szCs w:val="28"/>
          <w:lang w:val="ru-RU"/>
        </w:rPr>
        <w:t xml:space="preserve">об условиях </w:t>
      </w:r>
      <w:r w:rsidR="00CC5B4F">
        <w:rPr>
          <w:b w:val="0"/>
          <w:szCs w:val="28"/>
          <w:lang w:val="ru-RU"/>
        </w:rPr>
        <w:t>розничной продажи дистанционным способом</w:t>
      </w:r>
      <w:r w:rsidR="00A9769A">
        <w:rPr>
          <w:b w:val="0"/>
          <w:szCs w:val="28"/>
          <w:lang w:val="ru-RU"/>
        </w:rPr>
        <w:t>, оплаты</w:t>
      </w:r>
      <w:r w:rsidR="00B27FC4">
        <w:rPr>
          <w:b w:val="0"/>
          <w:szCs w:val="28"/>
          <w:lang w:val="ru-RU"/>
        </w:rPr>
        <w:t xml:space="preserve"> приобретаемых лекарственных препаратов</w:t>
      </w:r>
      <w:r w:rsidR="00A9769A">
        <w:rPr>
          <w:b w:val="0"/>
          <w:szCs w:val="28"/>
          <w:lang w:val="ru-RU"/>
        </w:rPr>
        <w:t xml:space="preserve">, сроках </w:t>
      </w:r>
      <w:r w:rsidR="00B27FC4">
        <w:rPr>
          <w:b w:val="0"/>
          <w:szCs w:val="28"/>
          <w:lang w:val="ru-RU"/>
        </w:rPr>
        <w:t xml:space="preserve">и условиях их </w:t>
      </w:r>
      <w:r w:rsidR="00A9769A">
        <w:rPr>
          <w:b w:val="0"/>
          <w:szCs w:val="28"/>
          <w:lang w:val="ru-RU"/>
        </w:rPr>
        <w:t>доставки</w:t>
      </w:r>
      <w:r w:rsidR="007579FB">
        <w:rPr>
          <w:b w:val="0"/>
          <w:szCs w:val="28"/>
          <w:lang w:val="ru-RU"/>
        </w:rPr>
        <w:t>,</w:t>
      </w:r>
      <w:r w:rsidR="007579FB" w:rsidRPr="007579FB">
        <w:rPr>
          <w:b w:val="0"/>
          <w:szCs w:val="28"/>
          <w:lang w:val="ru-RU"/>
        </w:rPr>
        <w:t xml:space="preserve"> </w:t>
      </w:r>
      <w:r w:rsidR="007579FB">
        <w:rPr>
          <w:b w:val="0"/>
          <w:szCs w:val="28"/>
          <w:lang w:val="ru-RU"/>
        </w:rPr>
        <w:t xml:space="preserve">о порядке оформления и сроке действия договора </w:t>
      </w:r>
      <w:r w:rsidR="00B115A0">
        <w:rPr>
          <w:b w:val="0"/>
          <w:szCs w:val="28"/>
          <w:lang w:val="ru-RU"/>
        </w:rPr>
        <w:t xml:space="preserve">розничной </w:t>
      </w:r>
      <w:r w:rsidR="00B115A0">
        <w:rPr>
          <w:b w:val="0"/>
          <w:szCs w:val="28"/>
          <w:lang w:val="ru-RU"/>
        </w:rPr>
        <w:br/>
      </w:r>
      <w:r w:rsidR="007579FB">
        <w:rPr>
          <w:b w:val="0"/>
          <w:szCs w:val="28"/>
          <w:lang w:val="ru-RU"/>
        </w:rPr>
        <w:t>купли-продажи, проводимых акциях и скидках на продаваемые лекарственные препараты</w:t>
      </w:r>
      <w:r w:rsidR="00A9769A" w:rsidRPr="00A9769A">
        <w:rPr>
          <w:b w:val="0"/>
          <w:szCs w:val="28"/>
          <w:lang w:val="ru-RU"/>
        </w:rPr>
        <w:t>;</w:t>
      </w:r>
    </w:p>
    <w:p w:rsidR="00EC41F8" w:rsidRPr="00EC41F8" w:rsidRDefault="00EC41F8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сведения о нормативных правовых актах, регламентирующих возможность возврата покупателем лекарственных препаратов ненадлежащего качества</w:t>
      </w:r>
      <w:r w:rsidRPr="00EC41F8">
        <w:rPr>
          <w:b w:val="0"/>
          <w:szCs w:val="28"/>
          <w:lang w:val="ru-RU"/>
        </w:rPr>
        <w:t>;</w:t>
      </w:r>
      <w:r>
        <w:rPr>
          <w:b w:val="0"/>
          <w:szCs w:val="28"/>
          <w:lang w:val="ru-RU"/>
        </w:rPr>
        <w:t xml:space="preserve"> </w:t>
      </w:r>
    </w:p>
    <w:p w:rsidR="005625C4" w:rsidRDefault="002636E2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сведения об уполномоченных федеральных органах исполнительной власти</w:t>
      </w:r>
      <w:r w:rsidR="00482C57">
        <w:rPr>
          <w:b w:val="0"/>
          <w:szCs w:val="28"/>
          <w:lang w:val="ru-RU"/>
        </w:rPr>
        <w:t>, осуществляющих контроль</w:t>
      </w:r>
      <w:r>
        <w:rPr>
          <w:b w:val="0"/>
          <w:szCs w:val="28"/>
          <w:lang w:val="ru-RU"/>
        </w:rPr>
        <w:t xml:space="preserve"> за </w:t>
      </w:r>
      <w:r w:rsidR="00482C57">
        <w:rPr>
          <w:b w:val="0"/>
          <w:szCs w:val="28"/>
          <w:lang w:val="ru-RU"/>
        </w:rPr>
        <w:t>розничной продажей дистанционным способом (наименование, почтовый адрес, телефон, факс, адрес электронной почты)</w:t>
      </w:r>
      <w:r w:rsidR="004C785D">
        <w:rPr>
          <w:b w:val="0"/>
          <w:szCs w:val="28"/>
          <w:lang w:val="ru-RU"/>
        </w:rPr>
        <w:t>.</w:t>
      </w:r>
    </w:p>
    <w:p w:rsidR="002B3DD4" w:rsidRDefault="000C5B64" w:rsidP="002B3DD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="005625C4">
        <w:rPr>
          <w:b w:val="0"/>
          <w:szCs w:val="28"/>
          <w:lang w:val="ru-RU"/>
        </w:rPr>
        <w:t xml:space="preserve">. </w:t>
      </w:r>
      <w:r w:rsidR="00141057">
        <w:rPr>
          <w:b w:val="0"/>
          <w:szCs w:val="28"/>
          <w:lang w:val="ru-RU"/>
        </w:rPr>
        <w:t>П</w:t>
      </w:r>
      <w:r w:rsidR="00B23E90">
        <w:rPr>
          <w:b w:val="0"/>
          <w:szCs w:val="28"/>
          <w:lang w:val="ru-RU"/>
        </w:rPr>
        <w:t xml:space="preserve">рием </w:t>
      </w:r>
      <w:r w:rsidR="0026738F">
        <w:rPr>
          <w:b w:val="0"/>
          <w:szCs w:val="28"/>
          <w:lang w:val="ru-RU"/>
        </w:rPr>
        <w:t>заказ</w:t>
      </w:r>
      <w:r w:rsidR="00141057">
        <w:rPr>
          <w:b w:val="0"/>
          <w:szCs w:val="28"/>
          <w:lang w:val="ru-RU"/>
        </w:rPr>
        <w:t>а</w:t>
      </w:r>
      <w:r w:rsidR="005625C4">
        <w:rPr>
          <w:b w:val="0"/>
          <w:szCs w:val="28"/>
          <w:lang w:val="ru-RU"/>
        </w:rPr>
        <w:t xml:space="preserve"> на </w:t>
      </w:r>
      <w:r w:rsidR="00294331">
        <w:rPr>
          <w:b w:val="0"/>
          <w:szCs w:val="28"/>
          <w:lang w:val="ru-RU"/>
        </w:rPr>
        <w:t>розничную прод</w:t>
      </w:r>
      <w:r w:rsidR="005C0A1E">
        <w:rPr>
          <w:b w:val="0"/>
          <w:szCs w:val="28"/>
          <w:lang w:val="ru-RU"/>
        </w:rPr>
        <w:t>ажу дистанционным способом</w:t>
      </w:r>
      <w:r w:rsidR="00C90AAD" w:rsidRPr="00C90AAD">
        <w:rPr>
          <w:b w:val="0"/>
          <w:szCs w:val="28"/>
          <w:lang w:val="ru-RU"/>
        </w:rPr>
        <w:t xml:space="preserve"> </w:t>
      </w:r>
      <w:r w:rsidR="002B3DD4">
        <w:rPr>
          <w:b w:val="0"/>
          <w:szCs w:val="28"/>
          <w:lang w:val="ru-RU"/>
        </w:rPr>
        <w:t xml:space="preserve">осуществляется </w:t>
      </w:r>
      <w:r w:rsidR="00B23E90">
        <w:rPr>
          <w:b w:val="0"/>
          <w:szCs w:val="28"/>
          <w:lang w:val="ru-RU"/>
        </w:rPr>
        <w:t>посредством</w:t>
      </w:r>
      <w:r w:rsidR="002B3DD4">
        <w:rPr>
          <w:b w:val="0"/>
          <w:szCs w:val="28"/>
          <w:lang w:val="ru-RU"/>
        </w:rPr>
        <w:t xml:space="preserve"> личного обращения </w:t>
      </w:r>
      <w:r w:rsidR="00B23E90">
        <w:rPr>
          <w:b w:val="0"/>
          <w:szCs w:val="28"/>
          <w:lang w:val="ru-RU"/>
        </w:rPr>
        <w:t xml:space="preserve">покупателя </w:t>
      </w:r>
      <w:r w:rsidR="002B3DD4">
        <w:rPr>
          <w:b w:val="0"/>
          <w:szCs w:val="28"/>
          <w:lang w:val="ru-RU"/>
        </w:rPr>
        <w:t xml:space="preserve">в аптечную организацию или ветеринарную аптечную организацию (далее – организация), через </w:t>
      </w:r>
      <w:r w:rsidR="0006400C">
        <w:rPr>
          <w:b w:val="0"/>
          <w:szCs w:val="28"/>
          <w:lang w:val="ru-RU"/>
        </w:rPr>
        <w:t>веб</w:t>
      </w:r>
      <w:r w:rsidR="002B3DD4" w:rsidRPr="001D54B9">
        <w:rPr>
          <w:b w:val="0"/>
          <w:szCs w:val="28"/>
          <w:lang w:val="ru-RU"/>
        </w:rPr>
        <w:t>-</w:t>
      </w:r>
      <w:r w:rsidR="002B3DD4">
        <w:rPr>
          <w:b w:val="0"/>
          <w:szCs w:val="28"/>
          <w:lang w:val="ru-RU"/>
        </w:rPr>
        <w:t>сайт организации, по телефонам сервисной службы заказа лекарственных препаратов, справочной службы или иного структурного подразделения организации,</w:t>
      </w:r>
      <w:r w:rsidR="002B3DD4" w:rsidRPr="002B3DD4">
        <w:rPr>
          <w:b w:val="0"/>
          <w:szCs w:val="28"/>
          <w:lang w:val="ru-RU"/>
        </w:rPr>
        <w:t xml:space="preserve"> </w:t>
      </w:r>
      <w:r w:rsidR="002B3DD4">
        <w:rPr>
          <w:b w:val="0"/>
          <w:szCs w:val="28"/>
          <w:lang w:val="ru-RU"/>
        </w:rPr>
        <w:t>осуществляющего прием заказов на лекарственные препараты.</w:t>
      </w:r>
    </w:p>
    <w:p w:rsidR="002B3DD4" w:rsidRDefault="00B23E90" w:rsidP="002B3DD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Прием </w:t>
      </w:r>
      <w:r w:rsidR="00294331">
        <w:rPr>
          <w:b w:val="0"/>
          <w:szCs w:val="28"/>
          <w:lang w:val="ru-RU"/>
        </w:rPr>
        <w:t xml:space="preserve">заказа на </w:t>
      </w:r>
      <w:r w:rsidR="005C0A1E">
        <w:rPr>
          <w:b w:val="0"/>
          <w:szCs w:val="28"/>
          <w:lang w:val="ru-RU"/>
        </w:rPr>
        <w:t>розничную продажу дистанционным способом</w:t>
      </w:r>
      <w:r w:rsidR="005C0A1E" w:rsidRPr="00C90AAD">
        <w:rPr>
          <w:b w:val="0"/>
          <w:szCs w:val="28"/>
          <w:lang w:val="ru-RU"/>
        </w:rPr>
        <w:t xml:space="preserve"> </w:t>
      </w:r>
      <w:r w:rsidR="005C0A1E">
        <w:rPr>
          <w:b w:val="0"/>
          <w:szCs w:val="28"/>
          <w:lang w:val="ru-RU"/>
        </w:rPr>
        <w:t>лекарственного</w:t>
      </w:r>
      <w:r w:rsidR="00294331">
        <w:rPr>
          <w:b w:val="0"/>
          <w:szCs w:val="28"/>
          <w:lang w:val="ru-RU"/>
        </w:rPr>
        <w:t xml:space="preserve"> препарат</w:t>
      </w:r>
      <w:r w:rsidR="005C0A1E">
        <w:rPr>
          <w:b w:val="0"/>
          <w:szCs w:val="28"/>
          <w:lang w:val="ru-RU"/>
        </w:rPr>
        <w:t>а</w:t>
      </w:r>
      <w:r w:rsidR="00294331">
        <w:rPr>
          <w:b w:val="0"/>
          <w:szCs w:val="28"/>
          <w:lang w:val="ru-RU"/>
        </w:rPr>
        <w:t>, отпускае</w:t>
      </w:r>
      <w:r w:rsidR="005C0A1E">
        <w:rPr>
          <w:b w:val="0"/>
          <w:szCs w:val="28"/>
          <w:lang w:val="ru-RU"/>
        </w:rPr>
        <w:t>мого</w:t>
      </w:r>
      <w:r w:rsidR="009C0972">
        <w:rPr>
          <w:b w:val="0"/>
          <w:szCs w:val="28"/>
          <w:lang w:val="ru-RU"/>
        </w:rPr>
        <w:t xml:space="preserve"> по рецепту</w:t>
      </w:r>
      <w:r w:rsidR="005C0A1E">
        <w:rPr>
          <w:b w:val="0"/>
          <w:szCs w:val="28"/>
          <w:lang w:val="ru-RU"/>
        </w:rPr>
        <w:t xml:space="preserve">, осуществляется с обязательным предоставлением </w:t>
      </w:r>
      <w:r>
        <w:rPr>
          <w:b w:val="0"/>
          <w:szCs w:val="28"/>
          <w:lang w:val="ru-RU"/>
        </w:rPr>
        <w:t xml:space="preserve">покупателем </w:t>
      </w:r>
      <w:r w:rsidR="005C0A1E">
        <w:rPr>
          <w:b w:val="0"/>
          <w:szCs w:val="28"/>
          <w:lang w:val="ru-RU"/>
        </w:rPr>
        <w:t>оригинала рецепта, копии рецепта, в том числе электронной</w:t>
      </w:r>
      <w:r w:rsidR="00D65ABD">
        <w:rPr>
          <w:b w:val="0"/>
          <w:szCs w:val="28"/>
          <w:lang w:val="ru-RU"/>
        </w:rPr>
        <w:t xml:space="preserve"> копии, или образа рецепта в электронном виде.</w:t>
      </w:r>
      <w:r w:rsidR="005C0A1E">
        <w:rPr>
          <w:b w:val="0"/>
          <w:szCs w:val="28"/>
          <w:lang w:val="ru-RU"/>
        </w:rPr>
        <w:t xml:space="preserve"> </w:t>
      </w:r>
    </w:p>
    <w:p w:rsidR="009C0972" w:rsidRDefault="000930D6" w:rsidP="005625C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</w:t>
      </w:r>
      <w:r w:rsidR="002546AB">
        <w:rPr>
          <w:b w:val="0"/>
          <w:szCs w:val="28"/>
          <w:lang w:val="ru-RU"/>
        </w:rPr>
        <w:t>о желанию покупателя</w:t>
      </w:r>
      <w:r w:rsidR="00A9769A">
        <w:rPr>
          <w:b w:val="0"/>
          <w:szCs w:val="28"/>
          <w:lang w:val="ru-RU"/>
        </w:rPr>
        <w:t xml:space="preserve"> при приеме заказа </w:t>
      </w:r>
      <w:r>
        <w:rPr>
          <w:b w:val="0"/>
          <w:szCs w:val="28"/>
          <w:lang w:val="ru-RU"/>
        </w:rPr>
        <w:t>на розничную продажу дистанционным способом</w:t>
      </w:r>
      <w:r w:rsidRPr="00C90AAD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ему может быть оказана</w:t>
      </w:r>
      <w:r w:rsidR="002546AB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консультация, связанная</w:t>
      </w:r>
      <w:r w:rsidR="00A9769A">
        <w:rPr>
          <w:b w:val="0"/>
          <w:szCs w:val="28"/>
          <w:lang w:val="ru-RU"/>
        </w:rPr>
        <w:t xml:space="preserve"> с подбором лекарственного препарата, </w:t>
      </w:r>
      <w:r>
        <w:rPr>
          <w:b w:val="0"/>
          <w:szCs w:val="28"/>
          <w:lang w:val="ru-RU"/>
        </w:rPr>
        <w:t>отпускаемого без рецепта</w:t>
      </w:r>
      <w:r w:rsidR="009C0972">
        <w:rPr>
          <w:b w:val="0"/>
          <w:szCs w:val="28"/>
          <w:lang w:val="ru-RU"/>
        </w:rPr>
        <w:t>, или выписанного лекарственного препарата, отпускаемого по рецепту, при временном его отсутствии в организации.</w:t>
      </w:r>
    </w:p>
    <w:p w:rsidR="00123354" w:rsidRDefault="000C5B64" w:rsidP="0012335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8</w:t>
      </w:r>
      <w:r w:rsidR="000930D6">
        <w:rPr>
          <w:b w:val="0"/>
          <w:szCs w:val="28"/>
          <w:lang w:val="ru-RU"/>
        </w:rPr>
        <w:t xml:space="preserve">. </w:t>
      </w:r>
      <w:r w:rsidR="00123354">
        <w:rPr>
          <w:b w:val="0"/>
          <w:szCs w:val="28"/>
          <w:lang w:val="ru-RU"/>
        </w:rPr>
        <w:t xml:space="preserve">При приеме заказа на розничную продажу дистанционным способом </w:t>
      </w:r>
      <w:r w:rsidR="00E50705">
        <w:rPr>
          <w:b w:val="0"/>
          <w:szCs w:val="28"/>
          <w:lang w:val="ru-RU"/>
        </w:rPr>
        <w:t xml:space="preserve">соответствующий </w:t>
      </w:r>
      <w:r w:rsidR="0071378C">
        <w:rPr>
          <w:b w:val="0"/>
          <w:szCs w:val="28"/>
          <w:lang w:val="ru-RU"/>
        </w:rPr>
        <w:t xml:space="preserve">фармацевтический или ветеринарный </w:t>
      </w:r>
      <w:r w:rsidR="00123354">
        <w:rPr>
          <w:b w:val="0"/>
          <w:szCs w:val="28"/>
          <w:lang w:val="ru-RU"/>
        </w:rPr>
        <w:t xml:space="preserve">работник </w:t>
      </w:r>
      <w:r w:rsidR="008E0EF5">
        <w:rPr>
          <w:b w:val="0"/>
          <w:szCs w:val="28"/>
          <w:lang w:val="ru-RU"/>
        </w:rPr>
        <w:t xml:space="preserve">организации </w:t>
      </w:r>
      <w:r w:rsidR="00123354">
        <w:rPr>
          <w:b w:val="0"/>
          <w:szCs w:val="28"/>
          <w:lang w:val="ru-RU"/>
        </w:rPr>
        <w:t>обязан</w:t>
      </w:r>
      <w:r w:rsidR="00123354" w:rsidRPr="00123354">
        <w:rPr>
          <w:b w:val="0"/>
          <w:szCs w:val="28"/>
          <w:lang w:val="ru-RU"/>
        </w:rPr>
        <w:t>:</w:t>
      </w:r>
    </w:p>
    <w:p w:rsidR="00123354" w:rsidRDefault="00123354" w:rsidP="0012335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проверить правильность оформления представленного покупателем рецепта, копии рецепта, в том числе электронной копии, или образа рецепта в электронном виде на лекарственный препарат, отпускаемый по рецепту</w:t>
      </w:r>
      <w:r w:rsidRPr="00123354">
        <w:rPr>
          <w:b w:val="0"/>
          <w:szCs w:val="28"/>
          <w:lang w:val="ru-RU"/>
        </w:rPr>
        <w:t>;</w:t>
      </w:r>
      <w:r>
        <w:rPr>
          <w:b w:val="0"/>
          <w:szCs w:val="28"/>
          <w:lang w:val="ru-RU"/>
        </w:rPr>
        <w:t xml:space="preserve"> </w:t>
      </w:r>
      <w:r w:rsidRPr="007579FB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</w:t>
      </w:r>
    </w:p>
    <w:p w:rsidR="00C554E1" w:rsidRPr="00C554E1" w:rsidRDefault="00C554E1" w:rsidP="00C554E1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проинформировать покупателя о потребительских свойствах приобретаемого им лекарственного препарата, розничной цене, сроке годности, </w:t>
      </w:r>
      <w:r w:rsidR="00831566">
        <w:rPr>
          <w:b w:val="0"/>
          <w:szCs w:val="28"/>
          <w:lang w:val="ru-RU"/>
        </w:rPr>
        <w:t xml:space="preserve">условиях отпуска, </w:t>
      </w:r>
      <w:r w:rsidRPr="00BD2234">
        <w:rPr>
          <w:b w:val="0"/>
          <w:szCs w:val="28"/>
        </w:rPr>
        <w:t>правилах хранения,</w:t>
      </w:r>
      <w:r>
        <w:rPr>
          <w:b w:val="0"/>
          <w:szCs w:val="28"/>
          <w:lang w:val="ru-RU"/>
        </w:rPr>
        <w:t xml:space="preserve"> </w:t>
      </w:r>
      <w:r w:rsidRPr="00BD2234">
        <w:rPr>
          <w:b w:val="0"/>
          <w:szCs w:val="28"/>
        </w:rPr>
        <w:t>взаимодействии с другими лекарственными препаратами</w:t>
      </w:r>
      <w:r w:rsidRPr="00C554E1">
        <w:rPr>
          <w:b w:val="0"/>
          <w:szCs w:val="28"/>
          <w:lang w:val="ru-RU"/>
        </w:rPr>
        <w:t>;</w:t>
      </w:r>
    </w:p>
    <w:p w:rsidR="00395142" w:rsidRPr="00395142" w:rsidRDefault="00D20862" w:rsidP="00D20862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заключить с покупателем</w:t>
      </w:r>
      <w:r w:rsidRPr="00D20862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в установленном порядке </w:t>
      </w:r>
      <w:r w:rsidR="000C5B64">
        <w:rPr>
          <w:b w:val="0"/>
          <w:szCs w:val="28"/>
          <w:lang w:val="ru-RU"/>
        </w:rPr>
        <w:t>договор розничной купли-продажи и доставки</w:t>
      </w:r>
      <w:r>
        <w:rPr>
          <w:b w:val="0"/>
          <w:szCs w:val="28"/>
          <w:lang w:val="ru-RU"/>
        </w:rPr>
        <w:t xml:space="preserve"> с указанием в нем срока подготовки и стоимости заказа, </w:t>
      </w:r>
      <w:r w:rsidR="00E50705">
        <w:rPr>
          <w:b w:val="0"/>
          <w:szCs w:val="28"/>
          <w:lang w:val="ru-RU"/>
        </w:rPr>
        <w:t xml:space="preserve">стоимости доставки заказа, </w:t>
      </w:r>
      <w:r>
        <w:rPr>
          <w:b w:val="0"/>
          <w:szCs w:val="28"/>
          <w:lang w:val="ru-RU"/>
        </w:rPr>
        <w:t>возможности его получения по месту нахождения организации или доставки по месту жительства (нахождения, проживания) покупателя, иному адресу, согласованному с покупателем, способа и места оплаты приобретаемого им лекарственного препарата</w:t>
      </w:r>
      <w:r w:rsidR="000C5B64">
        <w:rPr>
          <w:b w:val="0"/>
          <w:szCs w:val="28"/>
          <w:lang w:val="ru-RU"/>
        </w:rPr>
        <w:t xml:space="preserve"> (в том числе с использованием кредитных банковских карт, электронных счетов, электронных денег, счетов мобильных операторов связи и иных сервисов он-лайн оплаты</w:t>
      </w:r>
      <w:r w:rsidR="003A7C26">
        <w:rPr>
          <w:b w:val="0"/>
          <w:szCs w:val="28"/>
          <w:lang w:val="ru-RU"/>
        </w:rPr>
        <w:t>)</w:t>
      </w:r>
      <w:r w:rsidR="00395142" w:rsidRPr="00395142">
        <w:rPr>
          <w:b w:val="0"/>
          <w:szCs w:val="28"/>
          <w:lang w:val="ru-RU"/>
        </w:rPr>
        <w:t>;</w:t>
      </w:r>
    </w:p>
    <w:p w:rsidR="00D20862" w:rsidRDefault="00395142" w:rsidP="00D20862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согласовать с покупателем необходимость представления документов, подтверждающих качество лекарственных препаратов, при их доставке вне места нахождения организации. </w:t>
      </w:r>
      <w:r w:rsidR="00D20862">
        <w:rPr>
          <w:b w:val="0"/>
          <w:szCs w:val="28"/>
          <w:lang w:val="ru-RU"/>
        </w:rPr>
        <w:t xml:space="preserve">  </w:t>
      </w:r>
    </w:p>
    <w:p w:rsidR="005173FE" w:rsidRDefault="000C5B64" w:rsidP="005625C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8E0EF5">
        <w:rPr>
          <w:b w:val="0"/>
          <w:szCs w:val="28"/>
          <w:lang w:val="ru-RU"/>
        </w:rPr>
        <w:t xml:space="preserve">. </w:t>
      </w:r>
      <w:r w:rsidR="00B115A0">
        <w:rPr>
          <w:b w:val="0"/>
          <w:szCs w:val="28"/>
          <w:lang w:val="ru-RU"/>
        </w:rPr>
        <w:t>Сф</w:t>
      </w:r>
      <w:r w:rsidR="00831566">
        <w:rPr>
          <w:b w:val="0"/>
          <w:szCs w:val="28"/>
          <w:lang w:val="ru-RU"/>
        </w:rPr>
        <w:t>ормирован</w:t>
      </w:r>
      <w:r w:rsidR="00B115A0">
        <w:rPr>
          <w:b w:val="0"/>
          <w:szCs w:val="28"/>
          <w:lang w:val="ru-RU"/>
        </w:rPr>
        <w:t>ный</w:t>
      </w:r>
      <w:r w:rsidR="00831566">
        <w:rPr>
          <w:b w:val="0"/>
          <w:szCs w:val="28"/>
          <w:lang w:val="ru-RU"/>
        </w:rPr>
        <w:t xml:space="preserve"> заказ </w:t>
      </w:r>
      <w:r w:rsidR="00B115A0">
        <w:rPr>
          <w:b w:val="0"/>
          <w:szCs w:val="28"/>
          <w:lang w:val="ru-RU"/>
        </w:rPr>
        <w:t xml:space="preserve">упаковывается </w:t>
      </w:r>
      <w:r w:rsidR="009D4B99">
        <w:rPr>
          <w:b w:val="0"/>
          <w:szCs w:val="28"/>
          <w:lang w:val="ru-RU"/>
        </w:rPr>
        <w:t xml:space="preserve">в </w:t>
      </w:r>
      <w:r w:rsidR="00B115A0">
        <w:rPr>
          <w:b w:val="0"/>
          <w:szCs w:val="28"/>
          <w:lang w:val="ru-RU"/>
        </w:rPr>
        <w:t xml:space="preserve">одну </w:t>
      </w:r>
      <w:r w:rsidR="00A70E4B">
        <w:rPr>
          <w:b w:val="0"/>
          <w:szCs w:val="28"/>
          <w:lang w:val="ru-RU"/>
        </w:rPr>
        <w:t xml:space="preserve">герметичную транспортную упаковку или </w:t>
      </w:r>
      <w:r w:rsidR="00B115A0">
        <w:rPr>
          <w:b w:val="0"/>
          <w:szCs w:val="28"/>
          <w:lang w:val="ru-RU"/>
        </w:rPr>
        <w:t>в случае необходимости упаковки лекарственных препаратов, требующих различных условий хранения и доставки, в несколько герметичных</w:t>
      </w:r>
      <w:r w:rsidR="009D4B99">
        <w:rPr>
          <w:b w:val="0"/>
          <w:szCs w:val="28"/>
          <w:lang w:val="ru-RU"/>
        </w:rPr>
        <w:t xml:space="preserve"> </w:t>
      </w:r>
      <w:r w:rsidR="00B115A0">
        <w:rPr>
          <w:b w:val="0"/>
          <w:szCs w:val="28"/>
          <w:lang w:val="ru-RU"/>
        </w:rPr>
        <w:t>транспортных упаковок</w:t>
      </w:r>
      <w:r w:rsidR="00A41345">
        <w:rPr>
          <w:b w:val="0"/>
          <w:szCs w:val="28"/>
          <w:lang w:val="ru-RU"/>
        </w:rPr>
        <w:t xml:space="preserve">, </w:t>
      </w:r>
      <w:r w:rsidR="00192DED">
        <w:rPr>
          <w:b w:val="0"/>
          <w:szCs w:val="28"/>
          <w:lang w:val="ru-RU"/>
        </w:rPr>
        <w:t>обеспечив</w:t>
      </w:r>
      <w:r w:rsidR="00A41345">
        <w:rPr>
          <w:b w:val="0"/>
          <w:szCs w:val="28"/>
          <w:lang w:val="ru-RU"/>
        </w:rPr>
        <w:t>ающих</w:t>
      </w:r>
      <w:r w:rsidR="00192DED">
        <w:rPr>
          <w:b w:val="0"/>
          <w:szCs w:val="28"/>
          <w:lang w:val="ru-RU"/>
        </w:rPr>
        <w:t xml:space="preserve"> защиту лекарственных препаратов от внешнего воздействия</w:t>
      </w:r>
      <w:r w:rsidR="005173FE">
        <w:rPr>
          <w:b w:val="0"/>
          <w:szCs w:val="28"/>
          <w:lang w:val="ru-RU"/>
        </w:rPr>
        <w:t>.</w:t>
      </w:r>
      <w:r w:rsidR="000C7582">
        <w:rPr>
          <w:b w:val="0"/>
          <w:szCs w:val="28"/>
          <w:lang w:val="ru-RU"/>
        </w:rPr>
        <w:t xml:space="preserve"> </w:t>
      </w:r>
    </w:p>
    <w:p w:rsidR="00B115A0" w:rsidRDefault="00BA79C9" w:rsidP="005625C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На заказ оформляется опись вложения</w:t>
      </w:r>
      <w:r w:rsidRPr="00BA79C9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с указанием даты и времени сборки, которая</w:t>
      </w:r>
      <w:r w:rsidR="005173FE">
        <w:rPr>
          <w:b w:val="0"/>
          <w:szCs w:val="28"/>
          <w:lang w:val="ru-RU"/>
        </w:rPr>
        <w:t xml:space="preserve"> подписывается уполномоченным фармацевтическим или вете</w:t>
      </w:r>
      <w:r>
        <w:rPr>
          <w:b w:val="0"/>
          <w:szCs w:val="28"/>
          <w:lang w:val="ru-RU"/>
        </w:rPr>
        <w:t>ринарным работником организации</w:t>
      </w:r>
      <w:r w:rsidR="005173FE">
        <w:rPr>
          <w:b w:val="0"/>
          <w:szCs w:val="28"/>
          <w:lang w:val="ru-RU"/>
        </w:rPr>
        <w:t>. Заказ</w:t>
      </w:r>
      <w:r w:rsidR="009D4B99">
        <w:rPr>
          <w:b w:val="0"/>
          <w:szCs w:val="28"/>
          <w:lang w:val="ru-RU"/>
        </w:rPr>
        <w:t xml:space="preserve"> размещает</w:t>
      </w:r>
      <w:r w:rsidR="005173FE">
        <w:rPr>
          <w:b w:val="0"/>
          <w:szCs w:val="28"/>
          <w:lang w:val="ru-RU"/>
        </w:rPr>
        <w:t>ся</w:t>
      </w:r>
      <w:r w:rsidR="009D4B99">
        <w:rPr>
          <w:b w:val="0"/>
          <w:szCs w:val="28"/>
          <w:lang w:val="ru-RU"/>
        </w:rPr>
        <w:t xml:space="preserve"> в специально выделенной и обозначенной зоне с учетом требований по температурному режиму хранимых лекарственных препаратов</w:t>
      </w:r>
      <w:r>
        <w:rPr>
          <w:b w:val="0"/>
          <w:szCs w:val="28"/>
          <w:lang w:val="ru-RU"/>
        </w:rPr>
        <w:t xml:space="preserve"> с приложением описи вложения</w:t>
      </w:r>
      <w:r w:rsidR="00B115A0">
        <w:rPr>
          <w:b w:val="0"/>
          <w:szCs w:val="28"/>
          <w:lang w:val="ru-RU"/>
        </w:rPr>
        <w:t>.</w:t>
      </w:r>
    </w:p>
    <w:p w:rsidR="005173FE" w:rsidRDefault="000C5B64" w:rsidP="005625C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10</w:t>
      </w:r>
      <w:r w:rsidR="00685B38">
        <w:rPr>
          <w:b w:val="0"/>
          <w:szCs w:val="28"/>
          <w:lang w:val="ru-RU"/>
        </w:rPr>
        <w:t xml:space="preserve">. Доставка заказа осуществляется фармацевтическими или ветеринарными работниками организации в соответствии с условиями заключенного </w:t>
      </w:r>
      <w:r w:rsidR="005B4FC8">
        <w:rPr>
          <w:b w:val="0"/>
          <w:szCs w:val="28"/>
          <w:lang w:val="ru-RU"/>
        </w:rPr>
        <w:t xml:space="preserve">с покупателем </w:t>
      </w:r>
      <w:r w:rsidR="00685B38">
        <w:rPr>
          <w:b w:val="0"/>
          <w:szCs w:val="28"/>
          <w:lang w:val="ru-RU"/>
        </w:rPr>
        <w:t>договора розничной купли-продажи</w:t>
      </w:r>
      <w:r>
        <w:rPr>
          <w:b w:val="0"/>
          <w:szCs w:val="28"/>
          <w:lang w:val="ru-RU"/>
        </w:rPr>
        <w:t xml:space="preserve"> и доставки</w:t>
      </w:r>
      <w:r w:rsidR="005B4FC8">
        <w:rPr>
          <w:b w:val="0"/>
          <w:szCs w:val="28"/>
          <w:lang w:val="ru-RU"/>
        </w:rPr>
        <w:t xml:space="preserve">.  </w:t>
      </w:r>
    </w:p>
    <w:p w:rsidR="0076322E" w:rsidRDefault="0076322E" w:rsidP="005625C4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При доставке лекарственных препаратов и ветеринарных лекарственных препаратов автомобильным транспортом, транспортное средство должно </w:t>
      </w:r>
      <w:r>
        <w:rPr>
          <w:b w:val="0"/>
          <w:szCs w:val="28"/>
          <w:lang w:val="ru-RU"/>
        </w:rPr>
        <w:lastRenderedPageBreak/>
        <w:t>соответственно содержать идентификационную надпись «доставка лекарственных препаратов» или «доставка ветеринарных лекарственных препаратов» и оборудовано аптечкой для оказания первой помощи.</w:t>
      </w:r>
    </w:p>
    <w:p w:rsidR="005625C4" w:rsidRDefault="005B4FC8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При доставке заказов, содержащих лекарственные препараты, требующие</w:t>
      </w:r>
      <w:r w:rsidR="00192DED">
        <w:rPr>
          <w:b w:val="0"/>
          <w:szCs w:val="28"/>
          <w:lang w:val="ru-RU"/>
        </w:rPr>
        <w:t xml:space="preserve"> защиты от повышенной температуры</w:t>
      </w:r>
      <w:r w:rsidR="004E62A9">
        <w:rPr>
          <w:b w:val="0"/>
          <w:szCs w:val="28"/>
          <w:lang w:val="ru-RU"/>
        </w:rPr>
        <w:t xml:space="preserve"> (далее – термолабильные лекарственные препараты)</w:t>
      </w:r>
      <w:r w:rsidR="00192DED">
        <w:rPr>
          <w:b w:val="0"/>
          <w:szCs w:val="28"/>
          <w:lang w:val="ru-RU"/>
        </w:rPr>
        <w:t xml:space="preserve">, </w:t>
      </w:r>
      <w:r>
        <w:rPr>
          <w:b w:val="0"/>
          <w:szCs w:val="28"/>
          <w:lang w:val="ru-RU"/>
        </w:rPr>
        <w:t>следует использовать транспортные</w:t>
      </w:r>
      <w:r w:rsidR="00192DED">
        <w:rPr>
          <w:b w:val="0"/>
          <w:szCs w:val="28"/>
          <w:lang w:val="ru-RU"/>
        </w:rPr>
        <w:t xml:space="preserve"> средств</w:t>
      </w:r>
      <w:r>
        <w:rPr>
          <w:b w:val="0"/>
          <w:szCs w:val="28"/>
          <w:lang w:val="ru-RU"/>
        </w:rPr>
        <w:t>а, обеспечивающие</w:t>
      </w:r>
      <w:r w:rsidR="00192DED">
        <w:rPr>
          <w:b w:val="0"/>
          <w:szCs w:val="28"/>
          <w:lang w:val="ru-RU"/>
        </w:rPr>
        <w:t xml:space="preserve"> поддержание необходимого температурного</w:t>
      </w:r>
      <w:r>
        <w:rPr>
          <w:b w:val="0"/>
          <w:szCs w:val="28"/>
          <w:lang w:val="ru-RU"/>
        </w:rPr>
        <w:t xml:space="preserve"> режима, или иное оборудование</w:t>
      </w:r>
      <w:r w:rsidR="00CF251A">
        <w:rPr>
          <w:b w:val="0"/>
          <w:szCs w:val="28"/>
          <w:lang w:val="ru-RU"/>
        </w:rPr>
        <w:t xml:space="preserve"> (изотермическая упаковка, термоконтейнер) с размещенными </w:t>
      </w:r>
      <w:r w:rsidR="008B1D0F">
        <w:rPr>
          <w:b w:val="0"/>
          <w:szCs w:val="28"/>
          <w:lang w:val="ru-RU"/>
        </w:rPr>
        <w:t>в нем</w:t>
      </w:r>
      <w:r>
        <w:rPr>
          <w:b w:val="0"/>
          <w:szCs w:val="28"/>
          <w:lang w:val="ru-RU"/>
        </w:rPr>
        <w:t xml:space="preserve"> </w:t>
      </w:r>
      <w:r w:rsidR="00CF251A">
        <w:rPr>
          <w:b w:val="0"/>
          <w:szCs w:val="28"/>
          <w:lang w:val="ru-RU"/>
        </w:rPr>
        <w:t>термоиндикаторами</w:t>
      </w:r>
      <w:r>
        <w:rPr>
          <w:b w:val="0"/>
          <w:szCs w:val="28"/>
          <w:lang w:val="ru-RU"/>
        </w:rPr>
        <w:t xml:space="preserve">. </w:t>
      </w:r>
    </w:p>
    <w:p w:rsidR="00A42A9A" w:rsidRDefault="000C5B64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</w:t>
      </w:r>
      <w:r w:rsidR="00A42A9A">
        <w:rPr>
          <w:b w:val="0"/>
          <w:szCs w:val="28"/>
          <w:lang w:val="ru-RU"/>
        </w:rPr>
        <w:t>рганизация</w:t>
      </w:r>
      <w:r w:rsidR="008C36AD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должна вести регистрацию произведенных доставок</w:t>
      </w:r>
      <w:r w:rsidR="00A42A9A">
        <w:rPr>
          <w:b w:val="0"/>
          <w:szCs w:val="28"/>
          <w:lang w:val="ru-RU"/>
        </w:rPr>
        <w:t xml:space="preserve"> </w:t>
      </w:r>
      <w:r w:rsidR="003A7C26">
        <w:rPr>
          <w:b w:val="0"/>
          <w:szCs w:val="28"/>
          <w:lang w:val="ru-RU"/>
        </w:rPr>
        <w:t>лекарственных препаратов</w:t>
      </w:r>
      <w:r w:rsidR="00A42A9A">
        <w:rPr>
          <w:b w:val="0"/>
          <w:szCs w:val="28"/>
          <w:lang w:val="ru-RU"/>
        </w:rPr>
        <w:t xml:space="preserve"> с указанием даты</w:t>
      </w:r>
      <w:r>
        <w:rPr>
          <w:b w:val="0"/>
          <w:szCs w:val="28"/>
          <w:lang w:val="ru-RU"/>
        </w:rPr>
        <w:t xml:space="preserve">, </w:t>
      </w:r>
      <w:r w:rsidR="00A42A9A">
        <w:rPr>
          <w:b w:val="0"/>
          <w:szCs w:val="28"/>
          <w:lang w:val="ru-RU"/>
        </w:rPr>
        <w:t>времени и номера</w:t>
      </w:r>
      <w:r w:rsidR="00535328">
        <w:rPr>
          <w:b w:val="0"/>
          <w:szCs w:val="28"/>
          <w:lang w:val="ru-RU"/>
        </w:rPr>
        <w:t xml:space="preserve"> заказа</w:t>
      </w:r>
      <w:r w:rsidR="00A42A9A">
        <w:rPr>
          <w:b w:val="0"/>
          <w:szCs w:val="28"/>
          <w:lang w:val="ru-RU"/>
        </w:rPr>
        <w:t xml:space="preserve">, наименований лекарственных препаратов, </w:t>
      </w:r>
      <w:r w:rsidR="00535328">
        <w:rPr>
          <w:b w:val="0"/>
          <w:szCs w:val="28"/>
          <w:lang w:val="ru-RU"/>
        </w:rPr>
        <w:t xml:space="preserve">фасовки и дозировки, </w:t>
      </w:r>
      <w:r w:rsidR="00A42A9A">
        <w:rPr>
          <w:b w:val="0"/>
          <w:szCs w:val="28"/>
          <w:lang w:val="ru-RU"/>
        </w:rPr>
        <w:t>уп</w:t>
      </w:r>
      <w:r w:rsidR="003A7C26">
        <w:rPr>
          <w:b w:val="0"/>
          <w:szCs w:val="28"/>
          <w:lang w:val="ru-RU"/>
        </w:rPr>
        <w:t>аковки, реквизитов рецепта, имени, фамилии, а также отчества (при наличии),</w:t>
      </w:r>
      <w:r w:rsidR="00A42A9A">
        <w:rPr>
          <w:b w:val="0"/>
          <w:szCs w:val="28"/>
          <w:lang w:val="ru-RU"/>
        </w:rPr>
        <w:t xml:space="preserve"> и должностей </w:t>
      </w:r>
      <w:r w:rsidR="003A7C26">
        <w:rPr>
          <w:b w:val="0"/>
          <w:szCs w:val="28"/>
          <w:lang w:val="ru-RU"/>
        </w:rPr>
        <w:t>фармацевтических или ветеринарных работников, осуществляющих</w:t>
      </w:r>
      <w:r w:rsidR="00535328">
        <w:rPr>
          <w:b w:val="0"/>
          <w:szCs w:val="28"/>
          <w:lang w:val="ru-RU"/>
        </w:rPr>
        <w:t xml:space="preserve"> сбор и доставку лекарственных препаратов</w:t>
      </w:r>
      <w:r w:rsidR="003A7C26">
        <w:rPr>
          <w:b w:val="0"/>
          <w:szCs w:val="28"/>
          <w:lang w:val="ru-RU"/>
        </w:rPr>
        <w:t>, фамилии, имени, а также отчества (при наличии)</w:t>
      </w:r>
      <w:r w:rsidR="00A42A9A">
        <w:rPr>
          <w:b w:val="0"/>
          <w:szCs w:val="28"/>
          <w:lang w:val="ru-RU"/>
        </w:rPr>
        <w:t xml:space="preserve"> покупателя, времени и адреса доставки покупателю</w:t>
      </w:r>
      <w:r w:rsidR="008C36AD">
        <w:rPr>
          <w:b w:val="0"/>
          <w:szCs w:val="28"/>
          <w:lang w:val="ru-RU"/>
        </w:rPr>
        <w:t>.</w:t>
      </w:r>
    </w:p>
    <w:p w:rsidR="00144558" w:rsidRDefault="00535328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11</w:t>
      </w:r>
      <w:r w:rsidR="008B1D0F">
        <w:rPr>
          <w:b w:val="0"/>
          <w:szCs w:val="28"/>
          <w:lang w:val="ru-RU"/>
        </w:rPr>
        <w:t xml:space="preserve">. </w:t>
      </w:r>
      <w:r w:rsidR="00144558">
        <w:rPr>
          <w:b w:val="0"/>
          <w:szCs w:val="28"/>
          <w:lang w:val="ru-RU"/>
        </w:rPr>
        <w:t>О</w:t>
      </w:r>
      <w:r w:rsidR="008B1D0F">
        <w:rPr>
          <w:b w:val="0"/>
          <w:szCs w:val="28"/>
          <w:lang w:val="ru-RU"/>
        </w:rPr>
        <w:t>тпуск лекарственных препаратов</w:t>
      </w:r>
      <w:r w:rsidR="00144558">
        <w:rPr>
          <w:b w:val="0"/>
          <w:szCs w:val="28"/>
          <w:lang w:val="ru-RU"/>
        </w:rPr>
        <w:t>, доставленных</w:t>
      </w:r>
      <w:r w:rsidR="008B1D0F">
        <w:rPr>
          <w:b w:val="0"/>
          <w:szCs w:val="28"/>
          <w:lang w:val="ru-RU"/>
        </w:rPr>
        <w:t xml:space="preserve"> </w:t>
      </w:r>
      <w:r w:rsidR="00144558">
        <w:rPr>
          <w:b w:val="0"/>
          <w:szCs w:val="28"/>
          <w:lang w:val="ru-RU"/>
        </w:rPr>
        <w:t>покупателю, осуществляется в соответствии с установленным порядком.</w:t>
      </w:r>
    </w:p>
    <w:p w:rsidR="0047333A" w:rsidRDefault="00144558" w:rsidP="00265A3A">
      <w:pPr>
        <w:pStyle w:val="a5"/>
        <w:spacing w:line="276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При отпуске лекарственных препаратов, отпускаемых по рецепту, </w:t>
      </w:r>
      <w:r w:rsidR="0047333A">
        <w:rPr>
          <w:b w:val="0"/>
          <w:szCs w:val="28"/>
          <w:lang w:val="ru-RU"/>
        </w:rPr>
        <w:t xml:space="preserve">фармацевтический или ветеринарный работник организации </w:t>
      </w:r>
      <w:r w:rsidR="00A77B1C">
        <w:rPr>
          <w:b w:val="0"/>
          <w:szCs w:val="28"/>
          <w:lang w:val="ru-RU"/>
        </w:rPr>
        <w:t xml:space="preserve">проверяет подлинность и </w:t>
      </w:r>
      <w:r>
        <w:rPr>
          <w:b w:val="0"/>
          <w:szCs w:val="28"/>
          <w:lang w:val="ru-RU"/>
        </w:rPr>
        <w:t>правильность оформления рецепта, который после соответствующего оформления подлежит возврату покупателю или передаче в организацию</w:t>
      </w:r>
      <w:r w:rsidR="0047333A">
        <w:rPr>
          <w:b w:val="0"/>
          <w:szCs w:val="28"/>
          <w:lang w:val="ru-RU"/>
        </w:rPr>
        <w:t>,</w:t>
      </w:r>
      <w:r w:rsidR="00BF363C">
        <w:rPr>
          <w:b w:val="0"/>
          <w:szCs w:val="28"/>
          <w:lang w:val="ru-RU"/>
        </w:rPr>
        <w:t xml:space="preserve"> после чего </w:t>
      </w:r>
      <w:r w:rsidR="0047333A">
        <w:rPr>
          <w:b w:val="0"/>
          <w:szCs w:val="28"/>
          <w:lang w:val="ru-RU"/>
        </w:rPr>
        <w:t>осуществляет</w:t>
      </w:r>
      <w:r>
        <w:rPr>
          <w:b w:val="0"/>
          <w:szCs w:val="28"/>
          <w:lang w:val="ru-RU"/>
        </w:rPr>
        <w:t xml:space="preserve"> расчет с покупателем </w:t>
      </w:r>
      <w:r w:rsidR="00A77B1C">
        <w:rPr>
          <w:b w:val="0"/>
          <w:szCs w:val="28"/>
          <w:lang w:val="ru-RU"/>
        </w:rPr>
        <w:t>за приобретенные лекарственные препараты</w:t>
      </w:r>
      <w:r w:rsidR="008E5488">
        <w:rPr>
          <w:b w:val="0"/>
          <w:szCs w:val="28"/>
          <w:lang w:val="ru-RU"/>
        </w:rPr>
        <w:t xml:space="preserve"> и</w:t>
      </w:r>
      <w:r w:rsidR="0047333A">
        <w:rPr>
          <w:b w:val="0"/>
          <w:szCs w:val="28"/>
          <w:lang w:val="ru-RU"/>
        </w:rPr>
        <w:t xml:space="preserve"> передает </w:t>
      </w:r>
      <w:r w:rsidR="008E5488">
        <w:rPr>
          <w:b w:val="0"/>
          <w:szCs w:val="28"/>
          <w:lang w:val="ru-RU"/>
        </w:rPr>
        <w:t xml:space="preserve">ему </w:t>
      </w:r>
      <w:r w:rsidR="0047333A">
        <w:rPr>
          <w:b w:val="0"/>
          <w:szCs w:val="28"/>
          <w:lang w:val="ru-RU"/>
        </w:rPr>
        <w:t xml:space="preserve">заказ </w:t>
      </w:r>
      <w:r w:rsidR="00BF363C">
        <w:rPr>
          <w:b w:val="0"/>
          <w:szCs w:val="28"/>
          <w:lang w:val="ru-RU"/>
        </w:rPr>
        <w:t xml:space="preserve">с сопроводительными документами. </w:t>
      </w:r>
    </w:p>
    <w:p w:rsidR="00CF0FE3" w:rsidRPr="00106065" w:rsidRDefault="004E62A9" w:rsidP="00265A3A">
      <w:pPr>
        <w:pStyle w:val="a5"/>
        <w:spacing w:line="276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При осуществлении доставки заказа, содержащего </w:t>
      </w:r>
      <w:r w:rsidR="008E5488">
        <w:rPr>
          <w:b w:val="0"/>
          <w:lang w:val="ru-RU"/>
        </w:rPr>
        <w:t>термолабильный</w:t>
      </w:r>
      <w:r>
        <w:rPr>
          <w:b w:val="0"/>
          <w:lang w:val="ru-RU"/>
        </w:rPr>
        <w:t xml:space="preserve"> </w:t>
      </w:r>
      <w:r w:rsidR="008E5488">
        <w:rPr>
          <w:b w:val="0"/>
          <w:lang w:val="ru-RU"/>
        </w:rPr>
        <w:t>лекарственный препарат</w:t>
      </w:r>
      <w:r>
        <w:rPr>
          <w:b w:val="0"/>
          <w:lang w:val="ru-RU"/>
        </w:rPr>
        <w:t xml:space="preserve">, </w:t>
      </w:r>
      <w:r w:rsidR="00144558">
        <w:rPr>
          <w:b w:val="0"/>
          <w:lang w:val="ru-RU"/>
        </w:rPr>
        <w:t>по требованию покупателя</w:t>
      </w:r>
      <w:r>
        <w:rPr>
          <w:b w:val="0"/>
          <w:lang w:val="ru-RU"/>
        </w:rPr>
        <w:t xml:space="preserve"> </w:t>
      </w:r>
      <w:r w:rsidR="00144558">
        <w:rPr>
          <w:b w:val="0"/>
          <w:lang w:val="ru-RU"/>
        </w:rPr>
        <w:t xml:space="preserve">следует </w:t>
      </w:r>
      <w:r w:rsidR="00BF363C">
        <w:rPr>
          <w:b w:val="0"/>
          <w:lang w:val="ru-RU"/>
        </w:rPr>
        <w:t>продемонстрировать соответствие температурного режима</w:t>
      </w:r>
      <w:r w:rsidR="008E5488">
        <w:rPr>
          <w:b w:val="0"/>
          <w:lang w:val="ru-RU"/>
        </w:rPr>
        <w:t xml:space="preserve">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 </w:t>
      </w:r>
    </w:p>
    <w:p w:rsidR="005B24EE" w:rsidRDefault="006810BC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12</w:t>
      </w:r>
      <w:r w:rsidR="005B24EE">
        <w:rPr>
          <w:b w:val="0"/>
          <w:lang w:val="ru-RU"/>
        </w:rPr>
        <w:t xml:space="preserve">. </w:t>
      </w:r>
      <w:r w:rsidR="00AE4773">
        <w:rPr>
          <w:b w:val="0"/>
          <w:lang w:val="ru-RU"/>
        </w:rPr>
        <w:t xml:space="preserve">При получении заказа покупатель обязан проверить целостность транспортной упаковки, самостоятельно вскрыть транспортную упаковку, проверить содержимое заказа с описью вложения, расписаться в получении заказа и отсутствии претензий к организации. </w:t>
      </w:r>
    </w:p>
    <w:p w:rsidR="00FD4EF1" w:rsidRDefault="005B24EE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13. При обнаружении лекарственного препарата или ветеринарного лекарственного препарата </w:t>
      </w:r>
      <w:r w:rsidR="00535328">
        <w:rPr>
          <w:b w:val="0"/>
          <w:lang w:val="ru-RU"/>
        </w:rPr>
        <w:t xml:space="preserve"> ненадлежащего качества покупатель вправе вернуть </w:t>
      </w:r>
      <w:r>
        <w:rPr>
          <w:b w:val="0"/>
          <w:lang w:val="ru-RU"/>
        </w:rPr>
        <w:t xml:space="preserve">его </w:t>
      </w:r>
      <w:r w:rsidR="00CA1889">
        <w:rPr>
          <w:b w:val="0"/>
          <w:lang w:val="ru-RU"/>
        </w:rPr>
        <w:t>фармацевтическому или ветеринарному</w:t>
      </w:r>
      <w:r>
        <w:rPr>
          <w:b w:val="0"/>
          <w:lang w:val="ru-RU"/>
        </w:rPr>
        <w:t xml:space="preserve"> работнику</w:t>
      </w:r>
      <w:r w:rsidR="00CA1889">
        <w:rPr>
          <w:b w:val="0"/>
          <w:lang w:val="ru-RU"/>
        </w:rPr>
        <w:t>, осуществляющему доставку</w:t>
      </w:r>
      <w:r>
        <w:rPr>
          <w:b w:val="0"/>
          <w:lang w:val="ru-RU"/>
        </w:rPr>
        <w:t>, без оплаты стоимости лекарственного препарата</w:t>
      </w:r>
      <w:r w:rsidR="006810BC">
        <w:rPr>
          <w:b w:val="0"/>
          <w:lang w:val="ru-RU"/>
        </w:rPr>
        <w:t xml:space="preserve"> </w:t>
      </w:r>
      <w:r>
        <w:rPr>
          <w:b w:val="0"/>
          <w:lang w:val="ru-RU"/>
        </w:rPr>
        <w:t>и стоимости</w:t>
      </w:r>
      <w:r w:rsidR="006810BC">
        <w:rPr>
          <w:b w:val="0"/>
          <w:lang w:val="ru-RU"/>
        </w:rPr>
        <w:t xml:space="preserve"> его доставки, либо потребовать исполнения заказа и предоставление </w:t>
      </w:r>
      <w:r>
        <w:rPr>
          <w:b w:val="0"/>
          <w:lang w:val="ru-RU"/>
        </w:rPr>
        <w:t xml:space="preserve">лекарственного </w:t>
      </w:r>
      <w:r w:rsidR="006810BC">
        <w:rPr>
          <w:b w:val="0"/>
          <w:lang w:val="ru-RU"/>
        </w:rPr>
        <w:t xml:space="preserve">препарата </w:t>
      </w:r>
      <w:r>
        <w:rPr>
          <w:b w:val="0"/>
          <w:lang w:val="ru-RU"/>
        </w:rPr>
        <w:t xml:space="preserve">или ветеринарного лекарственного препарата </w:t>
      </w:r>
      <w:r w:rsidR="006810BC">
        <w:rPr>
          <w:b w:val="0"/>
          <w:lang w:val="ru-RU"/>
        </w:rPr>
        <w:t>надлежащего качества.</w:t>
      </w: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2EC4" w:rsidRDefault="00552EC4" w:rsidP="00552EC4">
      <w:pPr>
        <w:ind w:firstLine="0"/>
        <w:jc w:val="right"/>
        <w:rPr>
          <w:sz w:val="24"/>
        </w:rPr>
      </w:pPr>
    </w:p>
    <w:p w:rsidR="00557EB3" w:rsidRDefault="00557EB3" w:rsidP="00552EC4">
      <w:pPr>
        <w:ind w:firstLine="0"/>
        <w:jc w:val="right"/>
        <w:rPr>
          <w:sz w:val="24"/>
        </w:rPr>
      </w:pPr>
    </w:p>
    <w:p w:rsidR="00557EB3" w:rsidRDefault="00557EB3" w:rsidP="00552EC4">
      <w:pPr>
        <w:ind w:firstLine="0"/>
        <w:jc w:val="right"/>
        <w:rPr>
          <w:sz w:val="24"/>
        </w:rPr>
      </w:pPr>
    </w:p>
    <w:p w:rsidR="00557EB3" w:rsidRDefault="00557EB3" w:rsidP="00552EC4">
      <w:pPr>
        <w:ind w:firstLine="0"/>
        <w:jc w:val="right"/>
        <w:rPr>
          <w:sz w:val="24"/>
        </w:rPr>
      </w:pPr>
    </w:p>
    <w:p w:rsidR="00557EB3" w:rsidRDefault="00557EB3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90678" w:rsidRDefault="00590678" w:rsidP="00552EC4">
      <w:pPr>
        <w:ind w:firstLine="0"/>
        <w:jc w:val="right"/>
        <w:rPr>
          <w:sz w:val="24"/>
        </w:rPr>
      </w:pPr>
    </w:p>
    <w:p w:rsidR="00557EB3" w:rsidRDefault="00557EB3" w:rsidP="00552EC4">
      <w:pPr>
        <w:ind w:firstLine="0"/>
        <w:jc w:val="right"/>
        <w:rPr>
          <w:sz w:val="24"/>
        </w:rPr>
      </w:pPr>
    </w:p>
    <w:p w:rsidR="00552EC4" w:rsidRPr="00BE1028" w:rsidRDefault="00552EC4" w:rsidP="00552EC4">
      <w:pPr>
        <w:ind w:firstLine="0"/>
        <w:jc w:val="left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E1028">
        <w:rPr>
          <w:bCs/>
        </w:rPr>
        <w:t xml:space="preserve"> УТВЕРЖДЕНЫ</w:t>
      </w:r>
    </w:p>
    <w:p w:rsidR="00552EC4" w:rsidRPr="00BE1028" w:rsidRDefault="00552EC4" w:rsidP="00552EC4">
      <w:pPr>
        <w:pStyle w:val="a5"/>
        <w:spacing w:line="264" w:lineRule="auto"/>
        <w:ind w:left="2832" w:firstLine="708"/>
        <w:rPr>
          <w:b w:val="0"/>
          <w:bCs w:val="0"/>
        </w:rPr>
      </w:pPr>
      <w:r w:rsidRPr="00BE1028">
        <w:rPr>
          <w:b w:val="0"/>
          <w:bCs w:val="0"/>
        </w:rPr>
        <w:t>постановлением Правительства</w:t>
      </w:r>
    </w:p>
    <w:p w:rsidR="00552EC4" w:rsidRPr="00BE1028" w:rsidRDefault="00552EC4" w:rsidP="00552EC4">
      <w:pPr>
        <w:pStyle w:val="a5"/>
        <w:spacing w:line="264" w:lineRule="auto"/>
        <w:ind w:left="2832" w:firstLine="708"/>
        <w:rPr>
          <w:b w:val="0"/>
          <w:bCs w:val="0"/>
        </w:rPr>
      </w:pPr>
      <w:r w:rsidRPr="00BE1028">
        <w:rPr>
          <w:b w:val="0"/>
          <w:bCs w:val="0"/>
        </w:rPr>
        <w:t>Российской Федерации</w:t>
      </w:r>
    </w:p>
    <w:p w:rsidR="00552EC4" w:rsidRPr="00BE1028" w:rsidRDefault="00552EC4" w:rsidP="00552EC4">
      <w:pPr>
        <w:pStyle w:val="a5"/>
        <w:spacing w:line="264" w:lineRule="auto"/>
        <w:ind w:left="2832" w:firstLine="708"/>
        <w:rPr>
          <w:b w:val="0"/>
          <w:bCs w:val="0"/>
        </w:rPr>
      </w:pPr>
      <w:r w:rsidRPr="00BE1028">
        <w:rPr>
          <w:b w:val="0"/>
          <w:bCs w:val="0"/>
        </w:rPr>
        <w:t>от _____________№_____</w:t>
      </w:r>
    </w:p>
    <w:p w:rsidR="00552EC4" w:rsidRDefault="00552EC4" w:rsidP="00552EC4">
      <w:pPr>
        <w:pStyle w:val="a5"/>
        <w:spacing w:line="264" w:lineRule="auto"/>
        <w:ind w:left="2832" w:firstLine="708"/>
        <w:rPr>
          <w:b w:val="0"/>
          <w:bCs w:val="0"/>
          <w:sz w:val="16"/>
        </w:rPr>
      </w:pPr>
    </w:p>
    <w:p w:rsidR="00552EC4" w:rsidRDefault="00552EC4" w:rsidP="00552EC4">
      <w:pPr>
        <w:pStyle w:val="a5"/>
        <w:spacing w:line="276" w:lineRule="auto"/>
        <w:ind w:firstLine="709"/>
        <w:rPr>
          <w:b w:val="0"/>
          <w:bCs w:val="0"/>
          <w:sz w:val="16"/>
        </w:rPr>
      </w:pPr>
    </w:p>
    <w:p w:rsidR="00552EC4" w:rsidRPr="006A1B2A" w:rsidRDefault="00552EC4" w:rsidP="00552EC4">
      <w:pPr>
        <w:pStyle w:val="a5"/>
        <w:spacing w:line="276" w:lineRule="auto"/>
        <w:ind w:firstLine="709"/>
        <w:rPr>
          <w:bCs w:val="0"/>
          <w:szCs w:val="28"/>
        </w:rPr>
      </w:pPr>
      <w:r w:rsidRPr="006A1B2A">
        <w:rPr>
          <w:bCs w:val="0"/>
          <w:szCs w:val="28"/>
        </w:rPr>
        <w:t>ИЗМЕНЕНИЯ,</w:t>
      </w:r>
    </w:p>
    <w:p w:rsidR="00552EC4" w:rsidRPr="009F58B0" w:rsidRDefault="00552EC4" w:rsidP="00552EC4">
      <w:pPr>
        <w:pStyle w:val="a5"/>
        <w:spacing w:line="276" w:lineRule="auto"/>
        <w:rPr>
          <w:bCs w:val="0"/>
        </w:rPr>
      </w:pPr>
      <w:r w:rsidRPr="009F58B0">
        <w:rPr>
          <w:bCs w:val="0"/>
          <w:szCs w:val="28"/>
        </w:rPr>
        <w:t xml:space="preserve">которые </w:t>
      </w:r>
      <w:r w:rsidRPr="009F58B0">
        <w:rPr>
          <w:bCs w:val="0"/>
        </w:rPr>
        <w:t>вносятся в акты Правительства Российской Федерации</w:t>
      </w:r>
      <w:r>
        <w:rPr>
          <w:bCs w:val="0"/>
        </w:rPr>
        <w:br/>
      </w:r>
      <w:r w:rsidRPr="009F58B0">
        <w:t xml:space="preserve"> по вопросу </w:t>
      </w:r>
      <w:r w:rsidRPr="009F58B0">
        <w:rPr>
          <w:szCs w:val="28"/>
        </w:rPr>
        <w:t>розничной торговли лекарственными препаратами дистанционным способом</w:t>
      </w:r>
    </w:p>
    <w:p w:rsidR="00552EC4" w:rsidRDefault="00552EC4" w:rsidP="00552EC4">
      <w:pPr>
        <w:pStyle w:val="a5"/>
        <w:spacing w:line="276" w:lineRule="auto"/>
        <w:ind w:firstLine="709"/>
        <w:rPr>
          <w:bCs w:val="0"/>
        </w:rPr>
      </w:pPr>
    </w:p>
    <w:p w:rsidR="00552EC4" w:rsidRDefault="00552EC4" w:rsidP="00552EC4">
      <w:pPr>
        <w:pStyle w:val="a5"/>
        <w:spacing w:line="276" w:lineRule="auto"/>
        <w:ind w:firstLine="709"/>
      </w:pPr>
    </w:p>
    <w:p w:rsidR="00552EC4" w:rsidRDefault="00552EC4" w:rsidP="00552EC4">
      <w:pPr>
        <w:pStyle w:val="a5"/>
        <w:spacing w:line="276" w:lineRule="auto"/>
        <w:jc w:val="both"/>
        <w:rPr>
          <w:b w:val="0"/>
          <w:szCs w:val="28"/>
        </w:rPr>
      </w:pPr>
      <w:r>
        <w:rPr>
          <w:b w:val="0"/>
        </w:rPr>
        <w:tab/>
        <w:t xml:space="preserve">1. В Правилах продажи отдельных видов товаров, утвержденных постановлением Правительства Российской Федерации от 19 января 1998 г. </w:t>
      </w:r>
      <w:r>
        <w:rPr>
          <w:b w:val="0"/>
        </w:rPr>
        <w:br/>
        <w:t>№ 55</w:t>
      </w:r>
      <w:r w:rsidRPr="00E64FA3">
        <w:rPr>
          <w:b w:val="0"/>
          <w:szCs w:val="28"/>
        </w:rPr>
        <w:t xml:space="preserve"> </w:t>
      </w:r>
      <w:r>
        <w:rPr>
          <w:b w:val="0"/>
          <w:szCs w:val="28"/>
        </w:rPr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(Собрание законодательства Российской Федерации, 1998, № 4, ст. 482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№ 43, ст. 5357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1999, № 41, ст. 4923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2002, № 6, ст. 584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2003, № 29, ст. 2998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2005, </w:t>
      </w:r>
      <w:r>
        <w:rPr>
          <w:b w:val="0"/>
          <w:szCs w:val="28"/>
        </w:rPr>
        <w:br/>
        <w:t>№ 7, ст. 560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2006, № 7, ст. 790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2007, № 14, ст. 1697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2009, № 5, ст. 622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2012, </w:t>
      </w:r>
      <w:r>
        <w:rPr>
          <w:b w:val="0"/>
          <w:szCs w:val="28"/>
        </w:rPr>
        <w:br/>
        <w:t>№ 35, ст. 4831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№ 41, ст. 5629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2015, № 2, ст. 519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№ 39, ст. 5409</w:t>
      </w:r>
      <w:r w:rsidRPr="0072225A">
        <w:rPr>
          <w:b w:val="0"/>
          <w:szCs w:val="28"/>
        </w:rPr>
        <w:t>;</w:t>
      </w:r>
      <w:r>
        <w:rPr>
          <w:b w:val="0"/>
          <w:szCs w:val="28"/>
        </w:rPr>
        <w:t xml:space="preserve"> № 52, </w:t>
      </w:r>
      <w:r>
        <w:rPr>
          <w:b w:val="0"/>
          <w:szCs w:val="28"/>
        </w:rPr>
        <w:br/>
        <w:t>ст. 7628)</w:t>
      </w:r>
      <w:r w:rsidRPr="00FD1805">
        <w:rPr>
          <w:b w:val="0"/>
          <w:szCs w:val="28"/>
        </w:rPr>
        <w:t>:</w:t>
      </w:r>
    </w:p>
    <w:p w:rsidR="00552EC4" w:rsidRPr="0072225A" w:rsidRDefault="00552EC4" w:rsidP="00552EC4">
      <w:pPr>
        <w:pStyle w:val="a5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в абзаце втором пункта 4 после слов «лекарственных препаратов» дополнить словами «(за исключением случая, указанного в пункте 77 настоящих Правил)»</w:t>
      </w:r>
      <w:r w:rsidRPr="0072225A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дополнить пунктом 77 следующего содержания</w:t>
      </w:r>
      <w:r w:rsidRPr="00552EC4">
        <w:rPr>
          <w:b w:val="0"/>
          <w:szCs w:val="28"/>
          <w:lang w:val="ru-RU"/>
        </w:rPr>
        <w:t>:</w:t>
      </w:r>
    </w:p>
    <w:p w:rsidR="00552EC4" w:rsidRDefault="00552EC4" w:rsidP="00552EC4">
      <w:pPr>
        <w:pStyle w:val="a5"/>
        <w:spacing w:line="276" w:lineRule="auto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ab/>
        <w:t>«77. Допускается продажа лекарственных препаратов дистанционным способом, включающим их доставку по месту жительства (нахождения, пребывания) покупателя, в порядке, установленном в соответствии с частью 1.1 статьи 55 Федерального закона от 12 апреля 2010 г. № 61-ФЗ «Об обращении лекарственных средств».».</w:t>
      </w:r>
    </w:p>
    <w:p w:rsidR="00C45AB8" w:rsidRPr="00E41608" w:rsidRDefault="00C45AB8" w:rsidP="00E41608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D94371">
        <w:rPr>
          <w:szCs w:val="28"/>
        </w:rPr>
        <w:tab/>
        <w:t xml:space="preserve">2. Дополнить Положение о Федеральной службе </w:t>
      </w:r>
      <w:r w:rsidR="003A0A96" w:rsidRPr="00D94371">
        <w:rPr>
          <w:szCs w:val="28"/>
        </w:rPr>
        <w:t xml:space="preserve">по надзору в сфере здравоохранения, утвержденное постановлением Правительства Российской Федерации от 30 июня 2004 г. № 323 </w:t>
      </w:r>
      <w:r w:rsidR="00D94371" w:rsidRPr="00D94371">
        <w:rPr>
          <w:szCs w:val="28"/>
        </w:rPr>
        <w:t>(Собрание законодательства Российской Федерации, 2004, № 28, ст. 2900; №</w:t>
      </w:r>
      <w:r w:rsidR="00E41608">
        <w:rPr>
          <w:szCs w:val="28"/>
        </w:rPr>
        <w:t xml:space="preserve"> 33, ст. 3499; 2006, № 52, </w:t>
      </w:r>
      <w:r w:rsidR="00D94371" w:rsidRPr="00D94371">
        <w:rPr>
          <w:szCs w:val="28"/>
        </w:rPr>
        <w:t xml:space="preserve">ст. 5587; 2007, </w:t>
      </w:r>
      <w:r w:rsidR="00E41608">
        <w:rPr>
          <w:szCs w:val="28"/>
        </w:rPr>
        <w:br/>
      </w:r>
      <w:r w:rsidR="00D94371" w:rsidRPr="00D94371">
        <w:rPr>
          <w:szCs w:val="28"/>
        </w:rPr>
        <w:t xml:space="preserve">№ 12, ст. 1414; № 35, ст. 4310; 2008, № 46, ст. 5337; 2009, № 2, ст. 244; 2009, </w:t>
      </w:r>
      <w:r w:rsidR="00E41608">
        <w:rPr>
          <w:szCs w:val="28"/>
        </w:rPr>
        <w:br/>
      </w:r>
      <w:r w:rsidR="00D94371" w:rsidRPr="00D94371">
        <w:rPr>
          <w:szCs w:val="28"/>
        </w:rPr>
        <w:lastRenderedPageBreak/>
        <w:t>№ 6, ст. 738; № 33, ст. 4081; 2010, № 26, ст. 33</w:t>
      </w:r>
      <w:r w:rsidR="00E41608">
        <w:rPr>
          <w:szCs w:val="28"/>
        </w:rPr>
        <w:t xml:space="preserve">50; № 35, </w:t>
      </w:r>
      <w:r w:rsidR="00D94371" w:rsidRPr="00D94371">
        <w:rPr>
          <w:szCs w:val="28"/>
        </w:rPr>
        <w:t xml:space="preserve">ст. 4574; № 45, ст. 5851; 2011, № 2, ст. 339; № 14, ст. 1935; 2012, № 1, ст. 171; № 20, ст. 2528; № 26, </w:t>
      </w:r>
      <w:r w:rsidR="00E41608">
        <w:rPr>
          <w:szCs w:val="28"/>
        </w:rPr>
        <w:br/>
      </w:r>
      <w:r w:rsidR="00D94371" w:rsidRPr="00D94371">
        <w:rPr>
          <w:szCs w:val="28"/>
        </w:rPr>
        <w:t>ст. 3531; 2013, № 20, ст.</w:t>
      </w:r>
      <w:r w:rsidR="00E41608">
        <w:rPr>
          <w:szCs w:val="28"/>
        </w:rPr>
        <w:t xml:space="preserve"> 2477; № 45, ст. 5822; 2014, </w:t>
      </w:r>
      <w:r w:rsidR="00D94371" w:rsidRPr="00D94371">
        <w:rPr>
          <w:szCs w:val="28"/>
        </w:rPr>
        <w:t xml:space="preserve">№ 37, ст. 4969; 2015, № 2, ст. 491; № 23, ст. 3333; 2016, № 2, ст. 325; </w:t>
      </w:r>
      <w:r w:rsidR="00DE42EB">
        <w:rPr>
          <w:szCs w:val="28"/>
        </w:rPr>
        <w:t xml:space="preserve">№ 28, </w:t>
      </w:r>
      <w:r w:rsidR="00D94371" w:rsidRPr="00D94371">
        <w:rPr>
          <w:szCs w:val="28"/>
        </w:rPr>
        <w:t>ст. 4741</w:t>
      </w:r>
      <w:r w:rsidR="0005324C" w:rsidRPr="0005324C">
        <w:rPr>
          <w:szCs w:val="28"/>
        </w:rPr>
        <w:t>;</w:t>
      </w:r>
      <w:r w:rsidR="0005324C">
        <w:rPr>
          <w:szCs w:val="28"/>
        </w:rPr>
        <w:t xml:space="preserve"> 2017, № 6, ст. 958</w:t>
      </w:r>
      <w:r w:rsidR="00E41608" w:rsidRPr="00E41608">
        <w:rPr>
          <w:szCs w:val="28"/>
        </w:rPr>
        <w:t>)</w:t>
      </w:r>
      <w:r w:rsidR="003A0A96" w:rsidRPr="00E41608">
        <w:rPr>
          <w:szCs w:val="28"/>
        </w:rPr>
        <w:t>, пун</w:t>
      </w:r>
      <w:r w:rsidR="00E41608">
        <w:rPr>
          <w:szCs w:val="28"/>
        </w:rPr>
        <w:t>ктом 5.1.4</w:t>
      </w:r>
      <w:r w:rsidR="003A0A96" w:rsidRPr="00E41608">
        <w:rPr>
          <w:szCs w:val="28"/>
        </w:rPr>
        <w:t>(3) следующего содержания:</w:t>
      </w:r>
    </w:p>
    <w:p w:rsidR="003A0A96" w:rsidRPr="003A0A96" w:rsidRDefault="003A0A96" w:rsidP="003A0A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Pr="003A0A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5.1.4</w:t>
      </w:r>
      <w:r w:rsidRPr="003A0A96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). </w:t>
      </w:r>
      <w:r w:rsidRPr="003A0A96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r w:rsidRPr="003A0A9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A0A96">
        <w:rPr>
          <w:rFonts w:ascii="Times New Roman" w:hAnsi="Times New Roman" w:cs="Times New Roman"/>
          <w:sz w:val="28"/>
          <w:szCs w:val="28"/>
        </w:rPr>
        <w:t>-сайтов аптечных организаций, осуществляющих розничную торговлю лекарственными препаратами для медицинского применения дистанционным способом;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0A96" w:rsidRDefault="003A0A96" w:rsidP="003A0A96">
      <w:pPr>
        <w:pStyle w:val="a5"/>
        <w:spacing w:line="276" w:lineRule="auto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  <w:t xml:space="preserve">3. Дополнить Положение о Федеральной службе по ветеринарному и фитосанитарному надзору, утвержденное постановлением Правительства Российской Федерации от 30 июня 2004 г. № 327 (Собрание законодательства </w:t>
      </w:r>
      <w:r w:rsidR="000B1C97">
        <w:rPr>
          <w:b w:val="0"/>
          <w:szCs w:val="28"/>
          <w:lang w:val="ru-RU"/>
        </w:rPr>
        <w:t xml:space="preserve">Российской Федерации, </w:t>
      </w:r>
      <w:r w:rsidR="00822BC3">
        <w:rPr>
          <w:b w:val="0"/>
          <w:szCs w:val="28"/>
          <w:lang w:val="ru-RU"/>
        </w:rPr>
        <w:t>Российская газета, № 150, 15.07.2004</w:t>
      </w:r>
      <w:r w:rsidR="00CF60E7">
        <w:rPr>
          <w:b w:val="0"/>
          <w:szCs w:val="28"/>
          <w:lang w:val="ru-RU"/>
        </w:rPr>
        <w:t xml:space="preserve">, 2005, № 33, </w:t>
      </w:r>
      <w:r w:rsidR="00822BC3">
        <w:rPr>
          <w:b w:val="0"/>
          <w:szCs w:val="28"/>
          <w:lang w:val="ru-RU"/>
        </w:rPr>
        <w:br/>
      </w:r>
      <w:r w:rsidR="00CF60E7">
        <w:rPr>
          <w:b w:val="0"/>
          <w:szCs w:val="28"/>
          <w:lang w:val="ru-RU"/>
        </w:rPr>
        <w:t>ст. 3421</w:t>
      </w:r>
      <w:r w:rsidR="00CF60E7" w:rsidRPr="00CF60E7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2006, № 48, ст. 5035</w:t>
      </w:r>
      <w:r w:rsidR="00CF60E7" w:rsidRPr="00CF60E7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№ 52, ст. 5587</w:t>
      </w:r>
      <w:r w:rsidR="00CF60E7" w:rsidRPr="00CF60E7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2007. № 46, ст. 5576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2008, № 5, ст. 400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№ 25, ст. 2980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№ 46, ст. 5337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2009, № 6, ст. 738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2010, № 5, ст. 538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</w:t>
      </w:r>
      <w:r w:rsidR="00822BC3">
        <w:rPr>
          <w:b w:val="0"/>
          <w:szCs w:val="28"/>
          <w:lang w:val="ru-RU"/>
        </w:rPr>
        <w:br/>
      </w:r>
      <w:r w:rsidR="00CF60E7">
        <w:rPr>
          <w:b w:val="0"/>
          <w:szCs w:val="28"/>
          <w:lang w:val="ru-RU"/>
        </w:rPr>
        <w:t>№ 26, ст. 3350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№ 40, ст. 5068</w:t>
      </w:r>
      <w:r w:rsidR="00CF60E7" w:rsidRPr="00C82A4E">
        <w:rPr>
          <w:b w:val="0"/>
          <w:szCs w:val="28"/>
          <w:lang w:val="ru-RU"/>
        </w:rPr>
        <w:t>;</w:t>
      </w:r>
      <w:r w:rsidR="00CF60E7">
        <w:rPr>
          <w:b w:val="0"/>
          <w:szCs w:val="28"/>
          <w:lang w:val="ru-RU"/>
        </w:rPr>
        <w:t xml:space="preserve"> </w:t>
      </w:r>
      <w:r w:rsidR="00C82A4E">
        <w:rPr>
          <w:b w:val="0"/>
          <w:szCs w:val="28"/>
          <w:lang w:val="ru-RU"/>
        </w:rPr>
        <w:t>2011, № 14, ст. 1935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18, ст. 2649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22, </w:t>
      </w:r>
      <w:r w:rsidR="00822BC3">
        <w:rPr>
          <w:b w:val="0"/>
          <w:szCs w:val="28"/>
          <w:lang w:val="ru-RU"/>
        </w:rPr>
        <w:br/>
      </w:r>
      <w:r w:rsidR="00C82A4E">
        <w:rPr>
          <w:b w:val="0"/>
          <w:szCs w:val="28"/>
          <w:lang w:val="ru-RU"/>
        </w:rPr>
        <w:t>ст. 3179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43, ст. 6079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2013, № 24, ст. 2999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45, ст. 5822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2015, № 2, ст. 491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38, ст. 5297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2016, № 2, ст. 325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8, ст. 1120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28, ст. 4741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38, ст. 5540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49, ст. 6909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2017, № 4, ст. 662</w:t>
      </w:r>
      <w:r w:rsidR="00C82A4E" w:rsidRPr="00C82A4E">
        <w:rPr>
          <w:b w:val="0"/>
          <w:szCs w:val="28"/>
          <w:lang w:val="ru-RU"/>
        </w:rPr>
        <w:t>;</w:t>
      </w:r>
      <w:r w:rsidR="00C82A4E">
        <w:rPr>
          <w:b w:val="0"/>
          <w:szCs w:val="28"/>
          <w:lang w:val="ru-RU"/>
        </w:rPr>
        <w:t xml:space="preserve"> № 6, ст. 948</w:t>
      </w:r>
      <w:r>
        <w:rPr>
          <w:b w:val="0"/>
          <w:szCs w:val="28"/>
          <w:lang w:val="ru-RU"/>
        </w:rPr>
        <w:t>), пунктом 5.1.13 следующего содержания</w:t>
      </w:r>
      <w:r w:rsidRPr="003A0A96">
        <w:rPr>
          <w:b w:val="0"/>
          <w:szCs w:val="28"/>
          <w:lang w:val="ru-RU"/>
        </w:rPr>
        <w:t>:</w:t>
      </w:r>
    </w:p>
    <w:p w:rsidR="003A0A96" w:rsidRPr="003A0A96" w:rsidRDefault="003A0A96" w:rsidP="003A0A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A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5.1.13. </w:t>
      </w:r>
      <w:r w:rsidRPr="003A0A96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r w:rsidRPr="003A0A9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A0A96">
        <w:rPr>
          <w:rFonts w:ascii="Times New Roman" w:hAnsi="Times New Roman" w:cs="Times New Roman"/>
          <w:sz w:val="28"/>
          <w:szCs w:val="28"/>
        </w:rPr>
        <w:t xml:space="preserve">-сайтов </w:t>
      </w:r>
      <w:r>
        <w:rPr>
          <w:rFonts w:ascii="Times New Roman" w:hAnsi="Times New Roman" w:cs="Times New Roman"/>
          <w:sz w:val="28"/>
          <w:szCs w:val="28"/>
        </w:rPr>
        <w:t xml:space="preserve">ветеринарных </w:t>
      </w:r>
      <w:r w:rsidRPr="003A0A96">
        <w:rPr>
          <w:rFonts w:ascii="Times New Roman" w:hAnsi="Times New Roman" w:cs="Times New Roman"/>
          <w:sz w:val="28"/>
          <w:szCs w:val="28"/>
        </w:rPr>
        <w:t>аптечных организаций, осуществляющих розничную торговлю лекарственн</w:t>
      </w:r>
      <w:r>
        <w:rPr>
          <w:rFonts w:ascii="Times New Roman" w:hAnsi="Times New Roman" w:cs="Times New Roman"/>
          <w:sz w:val="28"/>
          <w:szCs w:val="28"/>
        </w:rPr>
        <w:t>ыми препаратами для ветеринарного</w:t>
      </w:r>
      <w:r w:rsidRPr="003A0A96">
        <w:rPr>
          <w:rFonts w:ascii="Times New Roman" w:hAnsi="Times New Roman" w:cs="Times New Roman"/>
          <w:sz w:val="28"/>
          <w:szCs w:val="28"/>
        </w:rPr>
        <w:t xml:space="preserve"> применения дистанционным способом;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2EC4" w:rsidRDefault="00822BC3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  <w:lang w:val="ru-RU"/>
        </w:rPr>
        <w:t>4</w:t>
      </w:r>
      <w:r w:rsidR="00552EC4">
        <w:rPr>
          <w:b w:val="0"/>
        </w:rPr>
        <w:t>. В Правилах продажи товаров дистанционным способом, утвержденных постановлением Правительства Российской Федерации от 27 сентября 2007 г. № 612 «Об утверждении Правил продажи товаров дистанционным способом» (Собрание законодательства Российской Федерации, 2007, № 41,</w:t>
      </w:r>
      <w:r w:rsidR="00552EC4">
        <w:rPr>
          <w:b w:val="0"/>
        </w:rPr>
        <w:br/>
        <w:t>ст. 4894</w:t>
      </w:r>
      <w:r w:rsidR="00552EC4" w:rsidRPr="00521859">
        <w:rPr>
          <w:b w:val="0"/>
        </w:rPr>
        <w:t>;</w:t>
      </w:r>
      <w:r w:rsidR="00552EC4">
        <w:rPr>
          <w:b w:val="0"/>
        </w:rPr>
        <w:t xml:space="preserve"> 2012, № 41, ст. 5629)</w:t>
      </w:r>
      <w:r w:rsidR="00552EC4" w:rsidRPr="00521859">
        <w:rPr>
          <w:b w:val="0"/>
        </w:rPr>
        <w:t>:</w:t>
      </w:r>
    </w:p>
    <w:p w:rsidR="00552EC4" w:rsidRPr="00025138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а) дополнить пунктом 1.1 следующего содержания</w:t>
      </w:r>
      <w:r w:rsidRPr="00025138">
        <w:rPr>
          <w:b w:val="0"/>
        </w:rPr>
        <w:t>:</w:t>
      </w:r>
    </w:p>
    <w:p w:rsidR="00552EC4" w:rsidRPr="00025138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«1.1. Продажа лекарственных препаратов дистанционным способом осуществляется в соответствии с настоящими Правилами с учетом особенностей, установленных правилами розничной торговли лекарственными препаратами для медицинского применения и лекарственными препаратами для ветеринарного применения дистанционным способом (далее – лекарственные препараты).»</w:t>
      </w:r>
      <w:r w:rsidRPr="00025138">
        <w:rPr>
          <w:b w:val="0"/>
        </w:rPr>
        <w:t>;</w:t>
      </w:r>
    </w:p>
    <w:p w:rsidR="00552EC4" w:rsidRPr="00367F27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б) в пункте 3 после слов «почтовыми отправлениями» дополнить словами "(за исключением лекарственных препаратов)"</w:t>
      </w:r>
      <w:r w:rsidRPr="00367F27">
        <w:rPr>
          <w:b w:val="0"/>
        </w:rPr>
        <w:t>;</w:t>
      </w:r>
    </w:p>
    <w:p w:rsidR="00552EC4" w:rsidRPr="00367F27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в) в пункте 5 после слов «законодательством Российской Федерации» дополнить словами «за исключением розничной торговли лекарственными препаратами дистанционным способом, осуществляемой в установленном порядке»</w:t>
      </w:r>
      <w:r w:rsidRPr="00367F27">
        <w:rPr>
          <w:b w:val="0"/>
        </w:rPr>
        <w:t>;</w:t>
      </w:r>
      <w:r>
        <w:rPr>
          <w:b w:val="0"/>
        </w:rPr>
        <w:t xml:space="preserve"> </w:t>
      </w:r>
    </w:p>
    <w:p w:rsidR="00552EC4" w:rsidRPr="00242482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г) в абзаце третьем пункта 21 после слов «надлежащего качества» дополнить словами «, за исключением лекарственных препаратов»</w:t>
      </w:r>
      <w:r w:rsidRPr="00242482">
        <w:rPr>
          <w:b w:val="0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д) пункт 37 изложить в следующей редакции</w:t>
      </w:r>
      <w:r w:rsidRPr="00EF5D38">
        <w:rPr>
          <w:b w:val="0"/>
        </w:rPr>
        <w:t>:</w:t>
      </w:r>
    </w:p>
    <w:p w:rsidR="00552EC4" w:rsidRPr="00EF5D38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«37. Контроль за соблюдением настоящих Правил осуществляется Федеральной службой по надзору в сфере защиты прав потребителей и благополучия человека, Федеральной службой по надзору в сфере здравоохранения (в части розничной торговли лекарственными препаратами для медицинского применения дистанционным способом), Федеральной службой по ветеринарному и фитосанитарному надзору (в части розничной торговли лекарственными препаратами для ветеринарного применения дистанционным способом).». </w:t>
      </w:r>
    </w:p>
    <w:p w:rsidR="00552EC4" w:rsidRDefault="00822BC3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="00552EC4">
        <w:rPr>
          <w:b w:val="0"/>
          <w:szCs w:val="28"/>
        </w:rPr>
        <w:t xml:space="preserve">. В Положении о лицензировании фармацевтической деятельности, утвержденном </w:t>
      </w:r>
      <w:r w:rsidR="00552EC4" w:rsidRPr="00025138">
        <w:rPr>
          <w:b w:val="0"/>
          <w:szCs w:val="28"/>
        </w:rPr>
        <w:t>постановление</w:t>
      </w:r>
      <w:r w:rsidR="00552EC4">
        <w:rPr>
          <w:b w:val="0"/>
          <w:szCs w:val="28"/>
        </w:rPr>
        <w:t>м</w:t>
      </w:r>
      <w:r w:rsidR="00552EC4" w:rsidRPr="00025138">
        <w:rPr>
          <w:b w:val="0"/>
          <w:szCs w:val="28"/>
        </w:rPr>
        <w:t xml:space="preserve"> Правительства Российской Федерации от</w:t>
      </w:r>
      <w:r w:rsidR="00552EC4">
        <w:rPr>
          <w:b w:val="0"/>
          <w:szCs w:val="28"/>
        </w:rPr>
        <w:br/>
      </w:r>
      <w:r w:rsidR="00552EC4" w:rsidRPr="00025138">
        <w:rPr>
          <w:b w:val="0"/>
          <w:szCs w:val="28"/>
        </w:rPr>
        <w:t>22 декабря 2011 г. № 1081 «О лицензировании фармацевтической деятельности»</w:t>
      </w:r>
      <w:r w:rsidR="00552EC4">
        <w:rPr>
          <w:b w:val="0"/>
          <w:szCs w:val="28"/>
        </w:rPr>
        <w:t xml:space="preserve"> (Собрание законодательства Российской Федерации, 2012, № 1, ст. 126</w:t>
      </w:r>
      <w:r w:rsidR="00552EC4" w:rsidRPr="00534146">
        <w:rPr>
          <w:b w:val="0"/>
          <w:szCs w:val="28"/>
        </w:rPr>
        <w:t>;</w:t>
      </w:r>
      <w:r w:rsidR="00552EC4">
        <w:rPr>
          <w:b w:val="0"/>
          <w:szCs w:val="28"/>
        </w:rPr>
        <w:t xml:space="preserve"> № 37, ст. 5002</w:t>
      </w:r>
      <w:r w:rsidR="00552EC4" w:rsidRPr="00534146">
        <w:rPr>
          <w:b w:val="0"/>
          <w:szCs w:val="28"/>
        </w:rPr>
        <w:t>;</w:t>
      </w:r>
      <w:r w:rsidR="00552EC4">
        <w:rPr>
          <w:b w:val="0"/>
          <w:szCs w:val="28"/>
        </w:rPr>
        <w:t xml:space="preserve"> 2013, № 16, ст. 1970)</w:t>
      </w:r>
      <w:r w:rsidR="00552EC4"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 пункт 4 дополнить подпунктами «б(1)» и «б(2)» следующего содержания</w:t>
      </w:r>
      <w:r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«б(1)) наличие у аптечной организации – соискателя лицензии для осуществления розничной торговли лекарственными препаратами для медицинского применения дистанционным способом</w:t>
      </w:r>
      <w:r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лицензии на фармацевтическую деятельность в части розничной торговли лекарственными препаратами для медицинского применения</w:t>
      </w:r>
      <w:r w:rsidRPr="00EE6FEF">
        <w:rPr>
          <w:b w:val="0"/>
          <w:szCs w:val="28"/>
        </w:rPr>
        <w:t>;</w:t>
      </w:r>
    </w:p>
    <w:p w:rsidR="00552EC4" w:rsidRPr="00EE6FEF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аттестата соответствия информационной (автоматизированной) системы требования по безопасности информации</w:t>
      </w:r>
      <w:r w:rsidRPr="00EE6FEF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б(2)) наличие у ветеринарной аптечной организации – соискателя лицензии для осуществления розничной торговли лекарственными препаратами для ветеринарного применения дистанционным способом</w:t>
      </w:r>
      <w:r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лицензии на фармацевтическую деятельность в части розничной торговли лекарственными препаратами для ветеринарного применения</w:t>
      </w:r>
      <w:r w:rsidRPr="00EE6FEF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аттестата соответствия информационной (автоматизированной) системы требования по безопасности информации.»</w:t>
      </w:r>
      <w:r w:rsidRPr="00EB75CB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2) пункт 5</w:t>
      </w:r>
      <w:r w:rsidRPr="008348E8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а) дополнить подпунктами «б(1)» и «б(2)» следующего содержания</w:t>
      </w:r>
      <w:r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«б(1)) наличие у аптечной организации – лицензиата, осуществляющего розничную торговлю лекарственными препаратами для медицинского применения дистанционным способом</w:t>
      </w:r>
      <w:r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лицензии на фармацевтическую деятельность в части розничной торговли лекарственными препаратами для медицинского применения</w:t>
      </w:r>
      <w:r w:rsidRPr="00EE6FEF">
        <w:rPr>
          <w:b w:val="0"/>
          <w:szCs w:val="28"/>
        </w:rPr>
        <w:t>;</w:t>
      </w:r>
    </w:p>
    <w:p w:rsidR="00552EC4" w:rsidRPr="00EE6FEF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аттестата соответствия информационной (автоматизированной) системы требования по безопасности информации</w:t>
      </w:r>
      <w:r w:rsidRPr="00EE6FEF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б(2)) наличие у ветеринарной аптечной организации – лицензиата,  осуществляющего розничную торговлю лекарственными препаратами для ветеринарного применения дистанционным способом</w:t>
      </w:r>
      <w:r w:rsidRPr="0053414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лицензии на фармацевтическую деятельность в части розничной торговли лекарственными препаратами для ветеринарного применения</w:t>
      </w:r>
      <w:r w:rsidRPr="00EE6FEF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аттестата соответствия информационной (автоматизированной) системы требования по безопасности информации.»</w:t>
      </w:r>
      <w:r w:rsidRPr="00EB75CB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б) в подпункте «г» после слов «для медицинского применения» дополнить словами «, в том числе дистанционным способом»</w:t>
      </w:r>
      <w:r w:rsidRPr="00FD1766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в) в подпункте «д» после слов «для ветеринарного применения» дополнить словами «, в том числе дистанционным способом»</w:t>
      </w:r>
      <w:r w:rsidRPr="00FD1766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3) пункт 7 дополнить подпунктом «в(1)» следующего содержания</w:t>
      </w:r>
      <w:r w:rsidRPr="00E964F4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«в(1)) </w:t>
      </w:r>
      <w:r w:rsidRPr="00557EB3">
        <w:rPr>
          <w:b w:val="0"/>
          <w:szCs w:val="28"/>
        </w:rPr>
        <w:t>нотариально заверенную</w:t>
      </w:r>
      <w:r>
        <w:rPr>
          <w:b w:val="0"/>
          <w:szCs w:val="28"/>
        </w:rPr>
        <w:t xml:space="preserve"> копию аттестата соответствия информационной (автоматизированной) системы требования по безопасности информации (для аптечных организаций в части осуществления розничной торговли лекарственными препаратами для медицинского применения дистанционным способом и ветеринарных аптечных организаций в части осуществления розничной торговли лекарственными препаратами для ветеринарного применения дистанционным способом)</w:t>
      </w:r>
      <w:r w:rsidRPr="00E964F4">
        <w:rPr>
          <w:b w:val="0"/>
          <w:szCs w:val="28"/>
        </w:rPr>
        <w:t>;</w:t>
      </w:r>
      <w:r>
        <w:rPr>
          <w:b w:val="0"/>
          <w:szCs w:val="28"/>
        </w:rPr>
        <w:t>»</w:t>
      </w:r>
      <w:r w:rsidRPr="00E964F4">
        <w:rPr>
          <w:b w:val="0"/>
          <w:szCs w:val="28"/>
        </w:rPr>
        <w:t>;</w:t>
      </w:r>
    </w:p>
    <w:p w:rsidR="00552EC4" w:rsidRPr="004603A7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4) в приложении «Перечень выполняемых работ, оказываемых услуг, составляющих фармацевтическую деятельность» к Положению о лицензировании фармацевтической деятельности</w:t>
      </w:r>
      <w:r w:rsidRPr="004603A7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а) раздел</w:t>
      </w:r>
      <w:r w:rsidRPr="00186B6F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I</w:t>
      </w:r>
      <w:r>
        <w:rPr>
          <w:b w:val="0"/>
          <w:szCs w:val="28"/>
        </w:rPr>
        <w:t xml:space="preserve"> «В сфере обращения лекарственных средств для медицинского применения» дополнить пунктом 6.1 следующие содержания</w:t>
      </w:r>
      <w:r w:rsidRPr="004603A7">
        <w:rPr>
          <w:b w:val="0"/>
          <w:szCs w:val="28"/>
        </w:rPr>
        <w:t>:</w:t>
      </w:r>
    </w:p>
    <w:p w:rsidR="00552EC4" w:rsidRPr="004603A7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«6.1. Розничная торговля лекарственными препаратами для медицинского применения дистанционным способом»</w:t>
      </w:r>
      <w:r w:rsidRPr="004603A7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б) раздел </w:t>
      </w:r>
      <w:r>
        <w:rPr>
          <w:b w:val="0"/>
          <w:szCs w:val="28"/>
          <w:lang w:val="en-US"/>
        </w:rPr>
        <w:t>II</w:t>
      </w:r>
      <w:r>
        <w:rPr>
          <w:b w:val="0"/>
          <w:szCs w:val="28"/>
        </w:rPr>
        <w:t xml:space="preserve"> «В сфере обращения лекарственных средств для ветеринарного применения» дополнить пунктом 6.1 следующие содержания</w:t>
      </w:r>
      <w:r w:rsidRPr="004603A7">
        <w:rPr>
          <w:b w:val="0"/>
          <w:szCs w:val="28"/>
        </w:rPr>
        <w:t>:</w:t>
      </w:r>
    </w:p>
    <w:p w:rsidR="00552EC4" w:rsidRPr="004603A7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«6.1. Розничная торговля лекарственными препаратами для ветеринарного применения дистанционным способом».</w:t>
      </w:r>
    </w:p>
    <w:p w:rsidR="00552EC4" w:rsidRDefault="00822BC3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6</w:t>
      </w:r>
      <w:r w:rsidR="00552EC4">
        <w:rPr>
          <w:b w:val="0"/>
          <w:szCs w:val="28"/>
        </w:rPr>
        <w:t>. В постановлении</w:t>
      </w:r>
      <w:r w:rsidR="00552EC4" w:rsidRPr="00025138">
        <w:rPr>
          <w:b w:val="0"/>
          <w:szCs w:val="28"/>
        </w:rPr>
        <w:t xml:space="preserve">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</w:t>
      </w:r>
      <w:r w:rsidR="00552EC4">
        <w:rPr>
          <w:b w:val="0"/>
          <w:szCs w:val="28"/>
        </w:rPr>
        <w:t>Российской Федерации запрещено» (Собрание законодательства Российской Федерации, 2012, № 44, ст. 6044</w:t>
      </w:r>
      <w:r w:rsidR="00552EC4" w:rsidRPr="003D6136">
        <w:rPr>
          <w:b w:val="0"/>
          <w:szCs w:val="28"/>
        </w:rPr>
        <w:t>;</w:t>
      </w:r>
      <w:r w:rsidR="00552EC4">
        <w:rPr>
          <w:b w:val="0"/>
          <w:szCs w:val="28"/>
        </w:rPr>
        <w:t xml:space="preserve"> 2015, № 42, ст. 5803)</w:t>
      </w:r>
      <w:r w:rsidR="00552EC4" w:rsidRPr="003D6136">
        <w:rPr>
          <w:b w:val="0"/>
          <w:szCs w:val="28"/>
        </w:rPr>
        <w:t>:</w:t>
      </w:r>
    </w:p>
    <w:p w:rsidR="00552EC4" w:rsidRPr="00791079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 пункт 2 после слов «благополучия человека» дополнить словами «,</w:t>
      </w:r>
      <w:r>
        <w:rPr>
          <w:b w:val="0"/>
        </w:rPr>
        <w:t>Федеральной службе по надзору в сфере здравоохранения, Федеральной службе по ветеринарному и фитосанитарному надзору»</w:t>
      </w:r>
      <w:r w:rsidRPr="00791079">
        <w:rPr>
          <w:b w:val="0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2) в Правилах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утвержденных указанным постановлением</w:t>
      </w:r>
      <w:r w:rsidRPr="003D6136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подпункт «а» пункта 5 дополнить девятым и десятым абзацем следующего содержания</w:t>
      </w:r>
      <w:r w:rsidRPr="003D6136">
        <w:rPr>
          <w:b w:val="0"/>
          <w:szCs w:val="28"/>
        </w:rPr>
        <w:t>:</w:t>
      </w:r>
    </w:p>
    <w:p w:rsidR="00552EC4" w:rsidRPr="00AE6C20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«Федеральная служба по надзору в сфере здравоохранения – в отношении распространяемой посредством сети «Интернет» информации о розничной продаже дистанционным способом, предложении о приобретении дистанционным способом и (или) передаче физическому лицу дистанционным способом </w:t>
      </w:r>
      <w:r w:rsidRPr="00AE6C20">
        <w:rPr>
          <w:b w:val="0"/>
          <w:szCs w:val="28"/>
        </w:rPr>
        <w:t>наркотических лекарственных препаратов</w:t>
      </w:r>
      <w:r>
        <w:rPr>
          <w:b w:val="0"/>
          <w:szCs w:val="28"/>
        </w:rPr>
        <w:t xml:space="preserve"> для медицинского применения</w:t>
      </w:r>
      <w:r w:rsidRPr="00AE6C20">
        <w:rPr>
          <w:b w:val="0"/>
          <w:szCs w:val="28"/>
        </w:rPr>
        <w:t>, психотропных лекарственных препаратов</w:t>
      </w:r>
      <w:r>
        <w:rPr>
          <w:b w:val="0"/>
          <w:szCs w:val="28"/>
        </w:rPr>
        <w:t xml:space="preserve"> для медицинского применения</w:t>
      </w:r>
      <w:r w:rsidRPr="00AE6C20">
        <w:rPr>
          <w:b w:val="0"/>
          <w:szCs w:val="28"/>
        </w:rPr>
        <w:t>, иных лекарстве</w:t>
      </w:r>
      <w:r>
        <w:rPr>
          <w:b w:val="0"/>
          <w:szCs w:val="28"/>
        </w:rPr>
        <w:t xml:space="preserve">нных препаратов для медицинского применения, </w:t>
      </w:r>
      <w:r w:rsidRPr="00AE6C20">
        <w:rPr>
          <w:b w:val="0"/>
          <w:szCs w:val="28"/>
        </w:rPr>
        <w:t>за исключением информации о розничной торговле лекарственными препаратами, осуществляемой в соответствии с частью 1.1 статьи 55 Федерального закона «Об обращении лекарственных средств»;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</w:rPr>
        <w:t>Федеральная служба по ветеринарному и фитосанитарному надзору –</w:t>
      </w:r>
      <w:r w:rsidRPr="00AE6C20">
        <w:rPr>
          <w:b w:val="0"/>
        </w:rPr>
        <w:t xml:space="preserve"> </w:t>
      </w:r>
      <w:r>
        <w:rPr>
          <w:b w:val="0"/>
        </w:rPr>
        <w:t xml:space="preserve">в отношении распространяемой посредством сети «Интернет» информации о розничной продаже дистанционным способом, предложении о приобретении дистанционным способом и (или) передаче физическому лицу дистанционным способом </w:t>
      </w:r>
      <w:r w:rsidRPr="00AE6C20">
        <w:rPr>
          <w:b w:val="0"/>
          <w:szCs w:val="28"/>
        </w:rPr>
        <w:t>наркотических лекарственных препаратов</w:t>
      </w:r>
      <w:r>
        <w:rPr>
          <w:b w:val="0"/>
          <w:szCs w:val="28"/>
        </w:rPr>
        <w:t xml:space="preserve"> для ветеринарного </w:t>
      </w:r>
      <w:r>
        <w:rPr>
          <w:b w:val="0"/>
          <w:szCs w:val="28"/>
        </w:rPr>
        <w:lastRenderedPageBreak/>
        <w:t>применения</w:t>
      </w:r>
      <w:r w:rsidRPr="00AE6C20">
        <w:rPr>
          <w:b w:val="0"/>
          <w:szCs w:val="28"/>
        </w:rPr>
        <w:t>, психотропных лекарственных препаратов</w:t>
      </w:r>
      <w:r>
        <w:rPr>
          <w:b w:val="0"/>
          <w:szCs w:val="28"/>
        </w:rPr>
        <w:t xml:space="preserve"> для ветеринарного применения</w:t>
      </w:r>
      <w:r w:rsidRPr="00AE6C20">
        <w:rPr>
          <w:b w:val="0"/>
          <w:szCs w:val="28"/>
        </w:rPr>
        <w:t>, иных лекарстве</w:t>
      </w:r>
      <w:r>
        <w:rPr>
          <w:b w:val="0"/>
          <w:szCs w:val="28"/>
        </w:rPr>
        <w:t xml:space="preserve">нных препаратов для ветеринарного применения, </w:t>
      </w:r>
      <w:r w:rsidRPr="00AE6C20">
        <w:rPr>
          <w:b w:val="0"/>
          <w:szCs w:val="28"/>
        </w:rPr>
        <w:t>за исключением информации о розничной торговле лекарственными препаратами, осуществляемой в соответствии с частью 1.1 статьи 55 Федерального закона «Об обращении лекарственных средств»</w:t>
      </w:r>
      <w:r>
        <w:rPr>
          <w:b w:val="0"/>
          <w:szCs w:val="28"/>
        </w:rPr>
        <w:t>.»</w:t>
      </w:r>
      <w:r w:rsidRPr="00552EC4">
        <w:rPr>
          <w:b w:val="0"/>
          <w:szCs w:val="28"/>
          <w:lang w:val="ru-RU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3) в Правилах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«Интернет», распространение которых в Российской Федерации запрещено, утвержденных указанным постановлением</w:t>
      </w:r>
      <w:r w:rsidRPr="00AE6C20">
        <w:rPr>
          <w:b w:val="0"/>
          <w:szCs w:val="28"/>
        </w:rPr>
        <w:t>: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а) дополнить пунктами 4(1) и 4(2) следующего содержания</w:t>
      </w:r>
      <w:r w:rsidRPr="00AC27B4">
        <w:rPr>
          <w:b w:val="0"/>
          <w:szCs w:val="28"/>
        </w:rPr>
        <w:t>:</w:t>
      </w:r>
    </w:p>
    <w:p w:rsidR="00552EC4" w:rsidRPr="00AE6C20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«4(1)) </w:t>
      </w:r>
      <w:r>
        <w:rPr>
          <w:b w:val="0"/>
        </w:rPr>
        <w:t xml:space="preserve">«Федеральная служба по надзору в сфере здравоохранения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 о розничной продаже дистанционным способом, предложении о приобретении дистанционным способом и (или) передаче физическому лицу дистанционным способом </w:t>
      </w:r>
      <w:r w:rsidRPr="00AE6C20">
        <w:rPr>
          <w:b w:val="0"/>
          <w:szCs w:val="28"/>
        </w:rPr>
        <w:t>наркотических лекарственных препаратов</w:t>
      </w:r>
      <w:r>
        <w:rPr>
          <w:b w:val="0"/>
          <w:szCs w:val="28"/>
        </w:rPr>
        <w:t xml:space="preserve"> для медицинского применения</w:t>
      </w:r>
      <w:r w:rsidRPr="00AE6C20">
        <w:rPr>
          <w:b w:val="0"/>
          <w:szCs w:val="28"/>
        </w:rPr>
        <w:t>, психотропных лекарственных препаратов</w:t>
      </w:r>
      <w:r>
        <w:rPr>
          <w:b w:val="0"/>
          <w:szCs w:val="28"/>
        </w:rPr>
        <w:t xml:space="preserve"> для медицинского применения</w:t>
      </w:r>
      <w:r w:rsidRPr="00AE6C20">
        <w:rPr>
          <w:b w:val="0"/>
          <w:szCs w:val="28"/>
        </w:rPr>
        <w:t>, иных лекарстве</w:t>
      </w:r>
      <w:r>
        <w:rPr>
          <w:b w:val="0"/>
          <w:szCs w:val="28"/>
        </w:rPr>
        <w:t xml:space="preserve">нных препаратов для медицинского применения, </w:t>
      </w:r>
      <w:r w:rsidRPr="00AE6C20">
        <w:rPr>
          <w:b w:val="0"/>
          <w:szCs w:val="28"/>
        </w:rPr>
        <w:t>за исключением информации о розничной торговле лекарственными препаратами, осуществляемой в соответствии с частью 1.1 статьи 55 Федерального закона «Об обращении лекарственных средств»;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4(2)) Федеральная служба по ветеринарному и фитосанитарному надзору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 о розничной продаже дистанционным способом, предложении о приобретении дистанционным способом и (или) передаче физическому лицу дистанционным способом </w:t>
      </w:r>
      <w:r w:rsidRPr="00AE6C20">
        <w:rPr>
          <w:b w:val="0"/>
          <w:szCs w:val="28"/>
        </w:rPr>
        <w:t>наркотических лекарственных препаратов</w:t>
      </w:r>
      <w:r>
        <w:rPr>
          <w:b w:val="0"/>
          <w:szCs w:val="28"/>
        </w:rPr>
        <w:t xml:space="preserve"> для ветеринарного применения</w:t>
      </w:r>
      <w:r w:rsidRPr="00AE6C20">
        <w:rPr>
          <w:b w:val="0"/>
          <w:szCs w:val="28"/>
        </w:rPr>
        <w:t>, психотропных лекарственных препаратов</w:t>
      </w:r>
      <w:r>
        <w:rPr>
          <w:b w:val="0"/>
          <w:szCs w:val="28"/>
        </w:rPr>
        <w:t xml:space="preserve"> для ветеринарного применения</w:t>
      </w:r>
      <w:r w:rsidRPr="00AE6C20">
        <w:rPr>
          <w:b w:val="0"/>
          <w:szCs w:val="28"/>
        </w:rPr>
        <w:t>, иных лекарстве</w:t>
      </w:r>
      <w:r>
        <w:rPr>
          <w:b w:val="0"/>
          <w:szCs w:val="28"/>
        </w:rPr>
        <w:t xml:space="preserve">нных препаратов для ветеринарного применения, </w:t>
      </w:r>
      <w:r w:rsidRPr="00AE6C20">
        <w:rPr>
          <w:b w:val="0"/>
          <w:szCs w:val="28"/>
        </w:rPr>
        <w:t>за исключением информации о розничной торговле лекарственными препаратами, осуществляемой в соответствии с частью 1.1 статьи 55 Федерального закона «Об обращении лекарственных средств»</w:t>
      </w:r>
      <w:r>
        <w:rPr>
          <w:b w:val="0"/>
          <w:szCs w:val="28"/>
        </w:rPr>
        <w:t>.»</w:t>
      </w:r>
      <w:r w:rsidRPr="00C82BF3">
        <w:rPr>
          <w:b w:val="0"/>
          <w:szCs w:val="28"/>
        </w:rPr>
        <w:t>;</w:t>
      </w:r>
    </w:p>
    <w:p w:rsidR="00552EC4" w:rsidRDefault="00552EC4" w:rsidP="00552EC4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б) пункт 5</w:t>
      </w:r>
      <w:r w:rsidRPr="00552EC4">
        <w:rPr>
          <w:b w:val="0"/>
          <w:szCs w:val="28"/>
          <w:lang w:val="ru-RU"/>
        </w:rPr>
        <w:t>:</w:t>
      </w:r>
    </w:p>
    <w:p w:rsidR="00552EC4" w:rsidRPr="00791079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слова «и Федеральной службой по надзору в сфере защиты прав потребителей и благополучия человека» заменить словами «Федеральной службой по надзору в сфере защиты прав потребителей и благополучия человека, </w:t>
      </w:r>
      <w:r>
        <w:rPr>
          <w:b w:val="0"/>
        </w:rPr>
        <w:t>Федеральной службой по надзору в сфере здравоохранения и Федеральной службой по ветеринарному и фитосанитарному надзору»</w:t>
      </w:r>
      <w:r w:rsidRPr="00C82BF3">
        <w:rPr>
          <w:b w:val="0"/>
        </w:rPr>
        <w:t>;</w:t>
      </w:r>
      <w:r>
        <w:rPr>
          <w:b w:val="0"/>
        </w:rPr>
        <w:t xml:space="preserve"> </w:t>
      </w:r>
    </w:p>
    <w:p w:rsidR="00552EC4" w:rsidRPr="00C82BF3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слова «в пунктах 2 - 4» заменить словами «в пунктах 2 – 4(2)»</w:t>
      </w:r>
      <w:r w:rsidRPr="00C82BF3">
        <w:rPr>
          <w:b w:val="0"/>
        </w:rPr>
        <w:t>;</w:t>
      </w:r>
    </w:p>
    <w:p w:rsidR="00552EC4" w:rsidRPr="000B18D3" w:rsidRDefault="00552EC4" w:rsidP="00552EC4">
      <w:pPr>
        <w:pStyle w:val="a5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в) в подпунктах «б» и «в» пункта 7 слова «в пунктах 2 - 4» заменить словами «в пунктах 2 – 4(2)».».</w:t>
      </w:r>
    </w:p>
    <w:p w:rsidR="00552EC4" w:rsidRPr="00552EC4" w:rsidRDefault="00552EC4" w:rsidP="00897377">
      <w:pPr>
        <w:pStyle w:val="a5"/>
        <w:spacing w:line="276" w:lineRule="auto"/>
        <w:ind w:firstLine="709"/>
        <w:jc w:val="both"/>
        <w:rPr>
          <w:b w:val="0"/>
        </w:rPr>
      </w:pPr>
    </w:p>
    <w:p w:rsidR="00FD4EF1" w:rsidRDefault="00FD4EF1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</w:p>
    <w:p w:rsidR="00FD4EF1" w:rsidRDefault="00FD4EF1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</w:p>
    <w:p w:rsidR="00FD4EF1" w:rsidRDefault="00FD4EF1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</w:p>
    <w:p w:rsidR="00FD4EF1" w:rsidRDefault="00FD4EF1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</w:p>
    <w:p w:rsidR="00D515EB" w:rsidRDefault="00D515EB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</w:p>
    <w:p w:rsidR="00D515EB" w:rsidRDefault="00D515EB" w:rsidP="00897377">
      <w:pPr>
        <w:pStyle w:val="a5"/>
        <w:spacing w:line="276" w:lineRule="auto"/>
        <w:ind w:firstLine="709"/>
        <w:jc w:val="both"/>
        <w:rPr>
          <w:b w:val="0"/>
          <w:lang w:val="ru-RU"/>
        </w:rPr>
      </w:pPr>
    </w:p>
    <w:p w:rsidR="00BA3208" w:rsidRPr="00BA3208" w:rsidRDefault="00BA3208" w:rsidP="008C7A18">
      <w:pPr>
        <w:pStyle w:val="a5"/>
        <w:spacing w:line="276" w:lineRule="auto"/>
        <w:ind w:firstLine="709"/>
        <w:jc w:val="both"/>
        <w:rPr>
          <w:b w:val="0"/>
        </w:rPr>
      </w:pPr>
    </w:p>
    <w:p w:rsidR="0082513F" w:rsidRPr="006A1B2A" w:rsidRDefault="0082513F" w:rsidP="00897377">
      <w:pPr>
        <w:pStyle w:val="a5"/>
        <w:spacing w:line="276" w:lineRule="auto"/>
        <w:ind w:firstLine="709"/>
        <w:jc w:val="both"/>
        <w:rPr>
          <w:bCs w:val="0"/>
        </w:rPr>
      </w:pPr>
    </w:p>
    <w:sectPr w:rsidR="0082513F" w:rsidRPr="006A1B2A" w:rsidSect="00F321E8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C9" w:rsidRDefault="001772C9">
      <w:r>
        <w:separator/>
      </w:r>
    </w:p>
  </w:endnote>
  <w:endnote w:type="continuationSeparator" w:id="0">
    <w:p w:rsidR="001772C9" w:rsidRDefault="0017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C9" w:rsidRDefault="001772C9">
      <w:r>
        <w:separator/>
      </w:r>
    </w:p>
  </w:footnote>
  <w:footnote w:type="continuationSeparator" w:id="0">
    <w:p w:rsidR="001772C9" w:rsidRDefault="0017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BA" w:rsidRDefault="005673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3BA" w:rsidRDefault="005673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BA" w:rsidRDefault="005673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758">
      <w:rPr>
        <w:rStyle w:val="a4"/>
        <w:noProof/>
      </w:rPr>
      <w:t>5</w:t>
    </w:r>
    <w:r>
      <w:rPr>
        <w:rStyle w:val="a4"/>
      </w:rPr>
      <w:fldChar w:fldCharType="end"/>
    </w:r>
  </w:p>
  <w:p w:rsidR="005673BA" w:rsidRDefault="00567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AFD"/>
    <w:multiLevelType w:val="singleLevel"/>
    <w:tmpl w:val="9006CD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5CED417E"/>
    <w:multiLevelType w:val="hybridMultilevel"/>
    <w:tmpl w:val="D98A2456"/>
    <w:lvl w:ilvl="0" w:tplc="B23A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37"/>
    <w:rsid w:val="000007DE"/>
    <w:rsid w:val="000008C1"/>
    <w:rsid w:val="000028EF"/>
    <w:rsid w:val="0000295D"/>
    <w:rsid w:val="00003621"/>
    <w:rsid w:val="00003727"/>
    <w:rsid w:val="0000410D"/>
    <w:rsid w:val="0000470F"/>
    <w:rsid w:val="00005234"/>
    <w:rsid w:val="0000531B"/>
    <w:rsid w:val="0000551D"/>
    <w:rsid w:val="000055C1"/>
    <w:rsid w:val="000110A6"/>
    <w:rsid w:val="000124E3"/>
    <w:rsid w:val="00015475"/>
    <w:rsid w:val="00016297"/>
    <w:rsid w:val="00016938"/>
    <w:rsid w:val="000200BB"/>
    <w:rsid w:val="00022022"/>
    <w:rsid w:val="0002673D"/>
    <w:rsid w:val="00027E94"/>
    <w:rsid w:val="00033CAB"/>
    <w:rsid w:val="00033DC4"/>
    <w:rsid w:val="0003620B"/>
    <w:rsid w:val="000369A5"/>
    <w:rsid w:val="00041B9A"/>
    <w:rsid w:val="00041FAF"/>
    <w:rsid w:val="000437EF"/>
    <w:rsid w:val="000444F4"/>
    <w:rsid w:val="0004524A"/>
    <w:rsid w:val="00051C19"/>
    <w:rsid w:val="0005324C"/>
    <w:rsid w:val="00054D18"/>
    <w:rsid w:val="00060ED9"/>
    <w:rsid w:val="00063E72"/>
    <w:rsid w:val="00063F30"/>
    <w:rsid w:val="0006400C"/>
    <w:rsid w:val="000704F8"/>
    <w:rsid w:val="0007094C"/>
    <w:rsid w:val="00073519"/>
    <w:rsid w:val="00074A7E"/>
    <w:rsid w:val="00077C05"/>
    <w:rsid w:val="00080642"/>
    <w:rsid w:val="000848BF"/>
    <w:rsid w:val="00085FB5"/>
    <w:rsid w:val="000868B4"/>
    <w:rsid w:val="000902FC"/>
    <w:rsid w:val="000930D6"/>
    <w:rsid w:val="00094C12"/>
    <w:rsid w:val="000A585B"/>
    <w:rsid w:val="000B121D"/>
    <w:rsid w:val="000B1C97"/>
    <w:rsid w:val="000B2CD4"/>
    <w:rsid w:val="000B4CA5"/>
    <w:rsid w:val="000B6D62"/>
    <w:rsid w:val="000C358A"/>
    <w:rsid w:val="000C4ACC"/>
    <w:rsid w:val="000C5B64"/>
    <w:rsid w:val="000C7582"/>
    <w:rsid w:val="000C7D8C"/>
    <w:rsid w:val="000D2F6B"/>
    <w:rsid w:val="000D3DBE"/>
    <w:rsid w:val="000D4B9C"/>
    <w:rsid w:val="000D545F"/>
    <w:rsid w:val="000D76EE"/>
    <w:rsid w:val="000E1F57"/>
    <w:rsid w:val="000E3876"/>
    <w:rsid w:val="000E482C"/>
    <w:rsid w:val="000E5831"/>
    <w:rsid w:val="000F1734"/>
    <w:rsid w:val="000F264E"/>
    <w:rsid w:val="000F4F69"/>
    <w:rsid w:val="000F5267"/>
    <w:rsid w:val="000F5A1A"/>
    <w:rsid w:val="000F67B7"/>
    <w:rsid w:val="00105067"/>
    <w:rsid w:val="00106065"/>
    <w:rsid w:val="00110573"/>
    <w:rsid w:val="00110866"/>
    <w:rsid w:val="0011293E"/>
    <w:rsid w:val="0011480D"/>
    <w:rsid w:val="001153C1"/>
    <w:rsid w:val="00117916"/>
    <w:rsid w:val="001222A9"/>
    <w:rsid w:val="00122563"/>
    <w:rsid w:val="00123354"/>
    <w:rsid w:val="00126EF4"/>
    <w:rsid w:val="001314A7"/>
    <w:rsid w:val="001353AD"/>
    <w:rsid w:val="0013582A"/>
    <w:rsid w:val="0013674A"/>
    <w:rsid w:val="00140D26"/>
    <w:rsid w:val="00141057"/>
    <w:rsid w:val="00142F93"/>
    <w:rsid w:val="00143662"/>
    <w:rsid w:val="00143BD6"/>
    <w:rsid w:val="00144558"/>
    <w:rsid w:val="001458E9"/>
    <w:rsid w:val="00146810"/>
    <w:rsid w:val="00153613"/>
    <w:rsid w:val="00154692"/>
    <w:rsid w:val="00155737"/>
    <w:rsid w:val="00163C94"/>
    <w:rsid w:val="00170092"/>
    <w:rsid w:val="00170D95"/>
    <w:rsid w:val="00173083"/>
    <w:rsid w:val="00173AB4"/>
    <w:rsid w:val="0017701C"/>
    <w:rsid w:val="001772C9"/>
    <w:rsid w:val="0018099F"/>
    <w:rsid w:val="00181CC1"/>
    <w:rsid w:val="0018473E"/>
    <w:rsid w:val="00185285"/>
    <w:rsid w:val="001910C0"/>
    <w:rsid w:val="001926FC"/>
    <w:rsid w:val="00192DED"/>
    <w:rsid w:val="0019554C"/>
    <w:rsid w:val="001A5B6F"/>
    <w:rsid w:val="001A6A13"/>
    <w:rsid w:val="001A6F32"/>
    <w:rsid w:val="001A7078"/>
    <w:rsid w:val="001B35EE"/>
    <w:rsid w:val="001C13AF"/>
    <w:rsid w:val="001C61A0"/>
    <w:rsid w:val="001D453C"/>
    <w:rsid w:val="001D54B9"/>
    <w:rsid w:val="001D68E0"/>
    <w:rsid w:val="001D6F8E"/>
    <w:rsid w:val="001E5D44"/>
    <w:rsid w:val="001E6B67"/>
    <w:rsid w:val="001F1CB0"/>
    <w:rsid w:val="001F440F"/>
    <w:rsid w:val="001F4645"/>
    <w:rsid w:val="001F615F"/>
    <w:rsid w:val="00203644"/>
    <w:rsid w:val="00207F7D"/>
    <w:rsid w:val="00211956"/>
    <w:rsid w:val="00212468"/>
    <w:rsid w:val="00214260"/>
    <w:rsid w:val="0021538C"/>
    <w:rsid w:val="00216CEF"/>
    <w:rsid w:val="00216D23"/>
    <w:rsid w:val="00220B05"/>
    <w:rsid w:val="00234012"/>
    <w:rsid w:val="002375B3"/>
    <w:rsid w:val="00240155"/>
    <w:rsid w:val="00240D54"/>
    <w:rsid w:val="002423CA"/>
    <w:rsid w:val="00242591"/>
    <w:rsid w:val="00244E53"/>
    <w:rsid w:val="002509AB"/>
    <w:rsid w:val="002546AB"/>
    <w:rsid w:val="00255D16"/>
    <w:rsid w:val="00260665"/>
    <w:rsid w:val="00260D65"/>
    <w:rsid w:val="002624B5"/>
    <w:rsid w:val="002636E2"/>
    <w:rsid w:val="00265060"/>
    <w:rsid w:val="00265A3A"/>
    <w:rsid w:val="0026738F"/>
    <w:rsid w:val="00270563"/>
    <w:rsid w:val="002727B1"/>
    <w:rsid w:val="00273868"/>
    <w:rsid w:val="0027528A"/>
    <w:rsid w:val="00276D81"/>
    <w:rsid w:val="00280E32"/>
    <w:rsid w:val="00283758"/>
    <w:rsid w:val="00286F2C"/>
    <w:rsid w:val="00287326"/>
    <w:rsid w:val="00290566"/>
    <w:rsid w:val="00291A63"/>
    <w:rsid w:val="00292A84"/>
    <w:rsid w:val="00293B14"/>
    <w:rsid w:val="00294331"/>
    <w:rsid w:val="002A02FB"/>
    <w:rsid w:val="002A1888"/>
    <w:rsid w:val="002A5018"/>
    <w:rsid w:val="002B27E0"/>
    <w:rsid w:val="002B3DD4"/>
    <w:rsid w:val="002B67E0"/>
    <w:rsid w:val="002B72F9"/>
    <w:rsid w:val="002B743B"/>
    <w:rsid w:val="002C30AD"/>
    <w:rsid w:val="002C7AFB"/>
    <w:rsid w:val="002D055C"/>
    <w:rsid w:val="002D08EE"/>
    <w:rsid w:val="002D10B1"/>
    <w:rsid w:val="002D2E7B"/>
    <w:rsid w:val="002D57B6"/>
    <w:rsid w:val="002D6348"/>
    <w:rsid w:val="002E3D5B"/>
    <w:rsid w:val="002E594E"/>
    <w:rsid w:val="002E633C"/>
    <w:rsid w:val="002E71DB"/>
    <w:rsid w:val="002E7A48"/>
    <w:rsid w:val="002F0974"/>
    <w:rsid w:val="002F2C42"/>
    <w:rsid w:val="002F51EC"/>
    <w:rsid w:val="002F63F3"/>
    <w:rsid w:val="00300DE8"/>
    <w:rsid w:val="00302E6B"/>
    <w:rsid w:val="00303697"/>
    <w:rsid w:val="00303D4A"/>
    <w:rsid w:val="00304C09"/>
    <w:rsid w:val="00304D16"/>
    <w:rsid w:val="00305746"/>
    <w:rsid w:val="00313A04"/>
    <w:rsid w:val="003155F2"/>
    <w:rsid w:val="00315CC1"/>
    <w:rsid w:val="003174BE"/>
    <w:rsid w:val="00321168"/>
    <w:rsid w:val="00323198"/>
    <w:rsid w:val="0032595C"/>
    <w:rsid w:val="0033709D"/>
    <w:rsid w:val="00337F5F"/>
    <w:rsid w:val="003402F5"/>
    <w:rsid w:val="00340437"/>
    <w:rsid w:val="0034079C"/>
    <w:rsid w:val="003410F6"/>
    <w:rsid w:val="00343B88"/>
    <w:rsid w:val="00346B05"/>
    <w:rsid w:val="00350100"/>
    <w:rsid w:val="0035518B"/>
    <w:rsid w:val="00357700"/>
    <w:rsid w:val="00357EA2"/>
    <w:rsid w:val="00361FF6"/>
    <w:rsid w:val="003768FB"/>
    <w:rsid w:val="003805BD"/>
    <w:rsid w:val="00381663"/>
    <w:rsid w:val="00381D0F"/>
    <w:rsid w:val="00385B63"/>
    <w:rsid w:val="00386492"/>
    <w:rsid w:val="00390532"/>
    <w:rsid w:val="00392AD8"/>
    <w:rsid w:val="003934C4"/>
    <w:rsid w:val="00395142"/>
    <w:rsid w:val="003A0A96"/>
    <w:rsid w:val="003A1F51"/>
    <w:rsid w:val="003A2E29"/>
    <w:rsid w:val="003A320F"/>
    <w:rsid w:val="003A442A"/>
    <w:rsid w:val="003A5C7A"/>
    <w:rsid w:val="003A7120"/>
    <w:rsid w:val="003A7863"/>
    <w:rsid w:val="003A7C26"/>
    <w:rsid w:val="003B3494"/>
    <w:rsid w:val="003B4450"/>
    <w:rsid w:val="003B4EAE"/>
    <w:rsid w:val="003B5240"/>
    <w:rsid w:val="003B65B8"/>
    <w:rsid w:val="003B78FA"/>
    <w:rsid w:val="003B7EAD"/>
    <w:rsid w:val="003B7EFC"/>
    <w:rsid w:val="003C4CAE"/>
    <w:rsid w:val="003C75EE"/>
    <w:rsid w:val="003D206D"/>
    <w:rsid w:val="003D236A"/>
    <w:rsid w:val="003D347F"/>
    <w:rsid w:val="003E3BE1"/>
    <w:rsid w:val="003E4323"/>
    <w:rsid w:val="003E4C3A"/>
    <w:rsid w:val="003E78BA"/>
    <w:rsid w:val="003F0954"/>
    <w:rsid w:val="003F14CE"/>
    <w:rsid w:val="003F62EE"/>
    <w:rsid w:val="003F702C"/>
    <w:rsid w:val="00400EDF"/>
    <w:rsid w:val="00403059"/>
    <w:rsid w:val="004036D3"/>
    <w:rsid w:val="00404509"/>
    <w:rsid w:val="004074A8"/>
    <w:rsid w:val="004079DB"/>
    <w:rsid w:val="004164C0"/>
    <w:rsid w:val="0042196B"/>
    <w:rsid w:val="00421C77"/>
    <w:rsid w:val="00422689"/>
    <w:rsid w:val="00425F88"/>
    <w:rsid w:val="0042633B"/>
    <w:rsid w:val="00432576"/>
    <w:rsid w:val="004359F8"/>
    <w:rsid w:val="00437620"/>
    <w:rsid w:val="00441578"/>
    <w:rsid w:val="00441C91"/>
    <w:rsid w:val="00441FC0"/>
    <w:rsid w:val="00444087"/>
    <w:rsid w:val="004456A2"/>
    <w:rsid w:val="004459FC"/>
    <w:rsid w:val="0044673A"/>
    <w:rsid w:val="004476FA"/>
    <w:rsid w:val="00452191"/>
    <w:rsid w:val="00454385"/>
    <w:rsid w:val="00464ED1"/>
    <w:rsid w:val="00470184"/>
    <w:rsid w:val="0047260E"/>
    <w:rsid w:val="0047333A"/>
    <w:rsid w:val="0047387C"/>
    <w:rsid w:val="00474FC4"/>
    <w:rsid w:val="00476041"/>
    <w:rsid w:val="00480881"/>
    <w:rsid w:val="00481556"/>
    <w:rsid w:val="0048166B"/>
    <w:rsid w:val="00482701"/>
    <w:rsid w:val="00482C57"/>
    <w:rsid w:val="00483D76"/>
    <w:rsid w:val="00486704"/>
    <w:rsid w:val="004936A6"/>
    <w:rsid w:val="00493977"/>
    <w:rsid w:val="004977D3"/>
    <w:rsid w:val="004B22C7"/>
    <w:rsid w:val="004B3353"/>
    <w:rsid w:val="004B339C"/>
    <w:rsid w:val="004B433E"/>
    <w:rsid w:val="004B47DC"/>
    <w:rsid w:val="004B645F"/>
    <w:rsid w:val="004C2BC7"/>
    <w:rsid w:val="004C3E78"/>
    <w:rsid w:val="004C44ED"/>
    <w:rsid w:val="004C56A3"/>
    <w:rsid w:val="004C6D17"/>
    <w:rsid w:val="004C785D"/>
    <w:rsid w:val="004D1342"/>
    <w:rsid w:val="004D4096"/>
    <w:rsid w:val="004D4CF8"/>
    <w:rsid w:val="004D4F9C"/>
    <w:rsid w:val="004E2F0D"/>
    <w:rsid w:val="004E4677"/>
    <w:rsid w:val="004E58A2"/>
    <w:rsid w:val="004E6252"/>
    <w:rsid w:val="004E62A9"/>
    <w:rsid w:val="004E7213"/>
    <w:rsid w:val="004F1C04"/>
    <w:rsid w:val="004F2B9A"/>
    <w:rsid w:val="004F5D01"/>
    <w:rsid w:val="004F5FC1"/>
    <w:rsid w:val="00501093"/>
    <w:rsid w:val="00501C3E"/>
    <w:rsid w:val="00507BA3"/>
    <w:rsid w:val="00515B22"/>
    <w:rsid w:val="00517247"/>
    <w:rsid w:val="005173FE"/>
    <w:rsid w:val="0052484D"/>
    <w:rsid w:val="00530704"/>
    <w:rsid w:val="00534067"/>
    <w:rsid w:val="00535328"/>
    <w:rsid w:val="005362AF"/>
    <w:rsid w:val="0053638C"/>
    <w:rsid w:val="0054291A"/>
    <w:rsid w:val="00552764"/>
    <w:rsid w:val="00552EC4"/>
    <w:rsid w:val="00557EB3"/>
    <w:rsid w:val="005605BD"/>
    <w:rsid w:val="005625C4"/>
    <w:rsid w:val="00564EF3"/>
    <w:rsid w:val="005666C3"/>
    <w:rsid w:val="005673BA"/>
    <w:rsid w:val="005673D1"/>
    <w:rsid w:val="005703C9"/>
    <w:rsid w:val="00572B6A"/>
    <w:rsid w:val="00572F53"/>
    <w:rsid w:val="005749DC"/>
    <w:rsid w:val="00576540"/>
    <w:rsid w:val="00576B9A"/>
    <w:rsid w:val="0058269A"/>
    <w:rsid w:val="00587288"/>
    <w:rsid w:val="00587FEE"/>
    <w:rsid w:val="00590678"/>
    <w:rsid w:val="00593076"/>
    <w:rsid w:val="00594C57"/>
    <w:rsid w:val="00595969"/>
    <w:rsid w:val="0059687E"/>
    <w:rsid w:val="005A143B"/>
    <w:rsid w:val="005A15FA"/>
    <w:rsid w:val="005A3724"/>
    <w:rsid w:val="005A3960"/>
    <w:rsid w:val="005A4800"/>
    <w:rsid w:val="005A6921"/>
    <w:rsid w:val="005B11AF"/>
    <w:rsid w:val="005B1A47"/>
    <w:rsid w:val="005B1E24"/>
    <w:rsid w:val="005B1E6A"/>
    <w:rsid w:val="005B24EE"/>
    <w:rsid w:val="005B2AF4"/>
    <w:rsid w:val="005B3261"/>
    <w:rsid w:val="005B37E1"/>
    <w:rsid w:val="005B4FC8"/>
    <w:rsid w:val="005C0A1E"/>
    <w:rsid w:val="005C0F14"/>
    <w:rsid w:val="005C1DC3"/>
    <w:rsid w:val="005C367B"/>
    <w:rsid w:val="005D1384"/>
    <w:rsid w:val="005D274E"/>
    <w:rsid w:val="005D460B"/>
    <w:rsid w:val="005D63DA"/>
    <w:rsid w:val="005D74F0"/>
    <w:rsid w:val="005E3CF7"/>
    <w:rsid w:val="005E5C75"/>
    <w:rsid w:val="005F300E"/>
    <w:rsid w:val="005F3093"/>
    <w:rsid w:val="005F5611"/>
    <w:rsid w:val="005F7035"/>
    <w:rsid w:val="005F71E6"/>
    <w:rsid w:val="00600FA8"/>
    <w:rsid w:val="00603091"/>
    <w:rsid w:val="006036C6"/>
    <w:rsid w:val="00604619"/>
    <w:rsid w:val="006072A7"/>
    <w:rsid w:val="006076A1"/>
    <w:rsid w:val="00615343"/>
    <w:rsid w:val="00622386"/>
    <w:rsid w:val="00623AFD"/>
    <w:rsid w:val="00623C63"/>
    <w:rsid w:val="00624560"/>
    <w:rsid w:val="006250B4"/>
    <w:rsid w:val="006263D4"/>
    <w:rsid w:val="0063152B"/>
    <w:rsid w:val="00633C15"/>
    <w:rsid w:val="00634443"/>
    <w:rsid w:val="00635433"/>
    <w:rsid w:val="00644FD0"/>
    <w:rsid w:val="006537B2"/>
    <w:rsid w:val="00653B73"/>
    <w:rsid w:val="0065563F"/>
    <w:rsid w:val="0065595B"/>
    <w:rsid w:val="006606D2"/>
    <w:rsid w:val="00666534"/>
    <w:rsid w:val="006679AD"/>
    <w:rsid w:val="00670C0C"/>
    <w:rsid w:val="006730DA"/>
    <w:rsid w:val="006810BC"/>
    <w:rsid w:val="00682F14"/>
    <w:rsid w:val="006830B4"/>
    <w:rsid w:val="0068477B"/>
    <w:rsid w:val="00685B38"/>
    <w:rsid w:val="00690D06"/>
    <w:rsid w:val="0069296E"/>
    <w:rsid w:val="00692A8E"/>
    <w:rsid w:val="006930C2"/>
    <w:rsid w:val="006A0A8B"/>
    <w:rsid w:val="006A10ED"/>
    <w:rsid w:val="006A1B2A"/>
    <w:rsid w:val="006A6474"/>
    <w:rsid w:val="006B0207"/>
    <w:rsid w:val="006B0B05"/>
    <w:rsid w:val="006B145E"/>
    <w:rsid w:val="006B3F39"/>
    <w:rsid w:val="006B4D1F"/>
    <w:rsid w:val="006C2D9E"/>
    <w:rsid w:val="006C426F"/>
    <w:rsid w:val="006D4384"/>
    <w:rsid w:val="006D6B5F"/>
    <w:rsid w:val="006E1E59"/>
    <w:rsid w:val="006E676D"/>
    <w:rsid w:val="006F084A"/>
    <w:rsid w:val="006F0D84"/>
    <w:rsid w:val="006F0F0A"/>
    <w:rsid w:val="006F121F"/>
    <w:rsid w:val="006F17FF"/>
    <w:rsid w:val="006F1973"/>
    <w:rsid w:val="006F286E"/>
    <w:rsid w:val="006F57F3"/>
    <w:rsid w:val="007004E9"/>
    <w:rsid w:val="00702B7A"/>
    <w:rsid w:val="00702BBF"/>
    <w:rsid w:val="00712E7A"/>
    <w:rsid w:val="0071378C"/>
    <w:rsid w:val="00720F5E"/>
    <w:rsid w:val="0072530A"/>
    <w:rsid w:val="00725383"/>
    <w:rsid w:val="00730654"/>
    <w:rsid w:val="007332E8"/>
    <w:rsid w:val="00734C68"/>
    <w:rsid w:val="0073715F"/>
    <w:rsid w:val="00737AFC"/>
    <w:rsid w:val="007451D6"/>
    <w:rsid w:val="007470A0"/>
    <w:rsid w:val="0074756D"/>
    <w:rsid w:val="00750176"/>
    <w:rsid w:val="007568FD"/>
    <w:rsid w:val="007572E8"/>
    <w:rsid w:val="007579FB"/>
    <w:rsid w:val="0076212A"/>
    <w:rsid w:val="0076322E"/>
    <w:rsid w:val="00764223"/>
    <w:rsid w:val="007650BC"/>
    <w:rsid w:val="00765A88"/>
    <w:rsid w:val="00766779"/>
    <w:rsid w:val="00770861"/>
    <w:rsid w:val="0077259C"/>
    <w:rsid w:val="00772887"/>
    <w:rsid w:val="00774603"/>
    <w:rsid w:val="007837C3"/>
    <w:rsid w:val="00783C3F"/>
    <w:rsid w:val="00791688"/>
    <w:rsid w:val="00795A8F"/>
    <w:rsid w:val="00797FA7"/>
    <w:rsid w:val="007A16C0"/>
    <w:rsid w:val="007A4627"/>
    <w:rsid w:val="007A524D"/>
    <w:rsid w:val="007A5625"/>
    <w:rsid w:val="007B0FEE"/>
    <w:rsid w:val="007B4771"/>
    <w:rsid w:val="007C5ED7"/>
    <w:rsid w:val="007C60E4"/>
    <w:rsid w:val="007C6377"/>
    <w:rsid w:val="007D2929"/>
    <w:rsid w:val="007D4342"/>
    <w:rsid w:val="007E04BE"/>
    <w:rsid w:val="007E1AF8"/>
    <w:rsid w:val="007E3905"/>
    <w:rsid w:val="007F45BA"/>
    <w:rsid w:val="007F6339"/>
    <w:rsid w:val="00800C77"/>
    <w:rsid w:val="00801582"/>
    <w:rsid w:val="0080170B"/>
    <w:rsid w:val="00804003"/>
    <w:rsid w:val="008044EA"/>
    <w:rsid w:val="00807672"/>
    <w:rsid w:val="0081353E"/>
    <w:rsid w:val="00813646"/>
    <w:rsid w:val="008203CA"/>
    <w:rsid w:val="00820B89"/>
    <w:rsid w:val="00821144"/>
    <w:rsid w:val="00822BC3"/>
    <w:rsid w:val="00825123"/>
    <w:rsid w:val="0082513F"/>
    <w:rsid w:val="00825162"/>
    <w:rsid w:val="0082624C"/>
    <w:rsid w:val="00831566"/>
    <w:rsid w:val="00841A97"/>
    <w:rsid w:val="00843730"/>
    <w:rsid w:val="008455B6"/>
    <w:rsid w:val="0085009B"/>
    <w:rsid w:val="00851D0A"/>
    <w:rsid w:val="00852F56"/>
    <w:rsid w:val="00854536"/>
    <w:rsid w:val="00854D79"/>
    <w:rsid w:val="00857204"/>
    <w:rsid w:val="00857932"/>
    <w:rsid w:val="008614B4"/>
    <w:rsid w:val="00861F84"/>
    <w:rsid w:val="00863BE2"/>
    <w:rsid w:val="0087156C"/>
    <w:rsid w:val="00871BC4"/>
    <w:rsid w:val="0087208D"/>
    <w:rsid w:val="00884854"/>
    <w:rsid w:val="00885C08"/>
    <w:rsid w:val="00885F72"/>
    <w:rsid w:val="00890EF8"/>
    <w:rsid w:val="00891CF7"/>
    <w:rsid w:val="00892B57"/>
    <w:rsid w:val="00897377"/>
    <w:rsid w:val="008A32CB"/>
    <w:rsid w:val="008A385C"/>
    <w:rsid w:val="008A4980"/>
    <w:rsid w:val="008B089E"/>
    <w:rsid w:val="008B1D0F"/>
    <w:rsid w:val="008B3922"/>
    <w:rsid w:val="008B4EDB"/>
    <w:rsid w:val="008B5F94"/>
    <w:rsid w:val="008B7251"/>
    <w:rsid w:val="008C0306"/>
    <w:rsid w:val="008C0B8B"/>
    <w:rsid w:val="008C10B8"/>
    <w:rsid w:val="008C12DC"/>
    <w:rsid w:val="008C1E7A"/>
    <w:rsid w:val="008C36AD"/>
    <w:rsid w:val="008C48B6"/>
    <w:rsid w:val="008C562F"/>
    <w:rsid w:val="008C5C06"/>
    <w:rsid w:val="008C7A18"/>
    <w:rsid w:val="008D310B"/>
    <w:rsid w:val="008D541F"/>
    <w:rsid w:val="008D5855"/>
    <w:rsid w:val="008D5EF0"/>
    <w:rsid w:val="008E0A82"/>
    <w:rsid w:val="008E0EF5"/>
    <w:rsid w:val="008E5488"/>
    <w:rsid w:val="008F088C"/>
    <w:rsid w:val="008F22B7"/>
    <w:rsid w:val="008F23B9"/>
    <w:rsid w:val="008F61B9"/>
    <w:rsid w:val="009035FB"/>
    <w:rsid w:val="0090557B"/>
    <w:rsid w:val="00906D1C"/>
    <w:rsid w:val="00907D06"/>
    <w:rsid w:val="00910CB2"/>
    <w:rsid w:val="0092042C"/>
    <w:rsid w:val="009209B7"/>
    <w:rsid w:val="009239F9"/>
    <w:rsid w:val="00926823"/>
    <w:rsid w:val="00933E11"/>
    <w:rsid w:val="00935F6B"/>
    <w:rsid w:val="009369C5"/>
    <w:rsid w:val="00944F27"/>
    <w:rsid w:val="0094776D"/>
    <w:rsid w:val="00951270"/>
    <w:rsid w:val="00952870"/>
    <w:rsid w:val="009530E5"/>
    <w:rsid w:val="009538B5"/>
    <w:rsid w:val="00957B84"/>
    <w:rsid w:val="0096062A"/>
    <w:rsid w:val="0096460F"/>
    <w:rsid w:val="009665BA"/>
    <w:rsid w:val="00970A50"/>
    <w:rsid w:val="00974BED"/>
    <w:rsid w:val="00975349"/>
    <w:rsid w:val="00980DAF"/>
    <w:rsid w:val="0098129D"/>
    <w:rsid w:val="009828EC"/>
    <w:rsid w:val="00982C4C"/>
    <w:rsid w:val="00986D2A"/>
    <w:rsid w:val="0099059C"/>
    <w:rsid w:val="0099665A"/>
    <w:rsid w:val="009A6B3F"/>
    <w:rsid w:val="009B2650"/>
    <w:rsid w:val="009B5F4B"/>
    <w:rsid w:val="009B5FC7"/>
    <w:rsid w:val="009B70F2"/>
    <w:rsid w:val="009C0972"/>
    <w:rsid w:val="009C13DA"/>
    <w:rsid w:val="009C3499"/>
    <w:rsid w:val="009C4A6E"/>
    <w:rsid w:val="009C4AA5"/>
    <w:rsid w:val="009C50E9"/>
    <w:rsid w:val="009D4B99"/>
    <w:rsid w:val="009D582F"/>
    <w:rsid w:val="009D6D9E"/>
    <w:rsid w:val="009D7393"/>
    <w:rsid w:val="009E01ED"/>
    <w:rsid w:val="009F128F"/>
    <w:rsid w:val="009F2C66"/>
    <w:rsid w:val="009F3B3F"/>
    <w:rsid w:val="00A016D6"/>
    <w:rsid w:val="00A04C9C"/>
    <w:rsid w:val="00A052BF"/>
    <w:rsid w:val="00A0549D"/>
    <w:rsid w:val="00A07AEB"/>
    <w:rsid w:val="00A10797"/>
    <w:rsid w:val="00A10DA9"/>
    <w:rsid w:val="00A13B46"/>
    <w:rsid w:val="00A13D98"/>
    <w:rsid w:val="00A17830"/>
    <w:rsid w:val="00A20657"/>
    <w:rsid w:val="00A26AD5"/>
    <w:rsid w:val="00A275D2"/>
    <w:rsid w:val="00A30C81"/>
    <w:rsid w:val="00A327B9"/>
    <w:rsid w:val="00A358B6"/>
    <w:rsid w:val="00A35B5D"/>
    <w:rsid w:val="00A371B1"/>
    <w:rsid w:val="00A41345"/>
    <w:rsid w:val="00A41C54"/>
    <w:rsid w:val="00A42A9A"/>
    <w:rsid w:val="00A45AE0"/>
    <w:rsid w:val="00A527A4"/>
    <w:rsid w:val="00A54616"/>
    <w:rsid w:val="00A55426"/>
    <w:rsid w:val="00A563CA"/>
    <w:rsid w:val="00A64C22"/>
    <w:rsid w:val="00A6601F"/>
    <w:rsid w:val="00A67BF3"/>
    <w:rsid w:val="00A70E4B"/>
    <w:rsid w:val="00A7295A"/>
    <w:rsid w:val="00A7388B"/>
    <w:rsid w:val="00A7427B"/>
    <w:rsid w:val="00A74565"/>
    <w:rsid w:val="00A74B4F"/>
    <w:rsid w:val="00A77016"/>
    <w:rsid w:val="00A77B1C"/>
    <w:rsid w:val="00A80616"/>
    <w:rsid w:val="00A81AD0"/>
    <w:rsid w:val="00A81C3F"/>
    <w:rsid w:val="00A830D4"/>
    <w:rsid w:val="00A85865"/>
    <w:rsid w:val="00A85E5E"/>
    <w:rsid w:val="00A92A60"/>
    <w:rsid w:val="00A95290"/>
    <w:rsid w:val="00A952B4"/>
    <w:rsid w:val="00A9769A"/>
    <w:rsid w:val="00AA0661"/>
    <w:rsid w:val="00AA2105"/>
    <w:rsid w:val="00AA5118"/>
    <w:rsid w:val="00AA5AC6"/>
    <w:rsid w:val="00AB45AF"/>
    <w:rsid w:val="00AB4631"/>
    <w:rsid w:val="00AC1724"/>
    <w:rsid w:val="00AC28C7"/>
    <w:rsid w:val="00AC4260"/>
    <w:rsid w:val="00AC42C7"/>
    <w:rsid w:val="00AC4741"/>
    <w:rsid w:val="00AC5013"/>
    <w:rsid w:val="00AC53A4"/>
    <w:rsid w:val="00AC5A37"/>
    <w:rsid w:val="00AC7987"/>
    <w:rsid w:val="00AD639D"/>
    <w:rsid w:val="00AD66CE"/>
    <w:rsid w:val="00AE09E6"/>
    <w:rsid w:val="00AE2094"/>
    <w:rsid w:val="00AE2395"/>
    <w:rsid w:val="00AE4773"/>
    <w:rsid w:val="00AE6702"/>
    <w:rsid w:val="00AE70E3"/>
    <w:rsid w:val="00AE7346"/>
    <w:rsid w:val="00AF0A50"/>
    <w:rsid w:val="00AF4CE7"/>
    <w:rsid w:val="00AF76C3"/>
    <w:rsid w:val="00B00F39"/>
    <w:rsid w:val="00B05985"/>
    <w:rsid w:val="00B06E87"/>
    <w:rsid w:val="00B11565"/>
    <w:rsid w:val="00B115A0"/>
    <w:rsid w:val="00B1370F"/>
    <w:rsid w:val="00B144C2"/>
    <w:rsid w:val="00B23E90"/>
    <w:rsid w:val="00B244BE"/>
    <w:rsid w:val="00B26A45"/>
    <w:rsid w:val="00B27F30"/>
    <w:rsid w:val="00B27FC4"/>
    <w:rsid w:val="00B30D3C"/>
    <w:rsid w:val="00B31FCC"/>
    <w:rsid w:val="00B349E9"/>
    <w:rsid w:val="00B35D99"/>
    <w:rsid w:val="00B3605A"/>
    <w:rsid w:val="00B37AA2"/>
    <w:rsid w:val="00B43508"/>
    <w:rsid w:val="00B46A22"/>
    <w:rsid w:val="00B51A31"/>
    <w:rsid w:val="00B52E92"/>
    <w:rsid w:val="00B53214"/>
    <w:rsid w:val="00B53795"/>
    <w:rsid w:val="00B537AC"/>
    <w:rsid w:val="00B5487A"/>
    <w:rsid w:val="00B562B5"/>
    <w:rsid w:val="00B6085D"/>
    <w:rsid w:val="00B60CAA"/>
    <w:rsid w:val="00B6119F"/>
    <w:rsid w:val="00B62669"/>
    <w:rsid w:val="00B63351"/>
    <w:rsid w:val="00B63D81"/>
    <w:rsid w:val="00B71201"/>
    <w:rsid w:val="00B72C2C"/>
    <w:rsid w:val="00B73078"/>
    <w:rsid w:val="00B75B36"/>
    <w:rsid w:val="00B7728A"/>
    <w:rsid w:val="00B77C2C"/>
    <w:rsid w:val="00B801BE"/>
    <w:rsid w:val="00B82D56"/>
    <w:rsid w:val="00B83BE7"/>
    <w:rsid w:val="00B85D29"/>
    <w:rsid w:val="00B90A95"/>
    <w:rsid w:val="00B93D34"/>
    <w:rsid w:val="00B96A09"/>
    <w:rsid w:val="00B97C1F"/>
    <w:rsid w:val="00BA09CA"/>
    <w:rsid w:val="00BA1F39"/>
    <w:rsid w:val="00BA3208"/>
    <w:rsid w:val="00BA3DE1"/>
    <w:rsid w:val="00BA79C9"/>
    <w:rsid w:val="00BA79D6"/>
    <w:rsid w:val="00BC4898"/>
    <w:rsid w:val="00BC5BE0"/>
    <w:rsid w:val="00BD032D"/>
    <w:rsid w:val="00BD0407"/>
    <w:rsid w:val="00BD2234"/>
    <w:rsid w:val="00BD39C6"/>
    <w:rsid w:val="00BD490B"/>
    <w:rsid w:val="00BD4F2D"/>
    <w:rsid w:val="00BD5504"/>
    <w:rsid w:val="00BD59F9"/>
    <w:rsid w:val="00BD6858"/>
    <w:rsid w:val="00BE0456"/>
    <w:rsid w:val="00BE160E"/>
    <w:rsid w:val="00BE441F"/>
    <w:rsid w:val="00BE476C"/>
    <w:rsid w:val="00BF27F8"/>
    <w:rsid w:val="00BF363C"/>
    <w:rsid w:val="00BF4705"/>
    <w:rsid w:val="00C003B9"/>
    <w:rsid w:val="00C01394"/>
    <w:rsid w:val="00C01F3C"/>
    <w:rsid w:val="00C03636"/>
    <w:rsid w:val="00C04FF9"/>
    <w:rsid w:val="00C05044"/>
    <w:rsid w:val="00C10573"/>
    <w:rsid w:val="00C11061"/>
    <w:rsid w:val="00C125EE"/>
    <w:rsid w:val="00C12722"/>
    <w:rsid w:val="00C14C87"/>
    <w:rsid w:val="00C21C14"/>
    <w:rsid w:val="00C22E4A"/>
    <w:rsid w:val="00C415AD"/>
    <w:rsid w:val="00C41BB3"/>
    <w:rsid w:val="00C44B31"/>
    <w:rsid w:val="00C45AB8"/>
    <w:rsid w:val="00C462AC"/>
    <w:rsid w:val="00C51003"/>
    <w:rsid w:val="00C55273"/>
    <w:rsid w:val="00C554E1"/>
    <w:rsid w:val="00C55596"/>
    <w:rsid w:val="00C56180"/>
    <w:rsid w:val="00C56B16"/>
    <w:rsid w:val="00C57F0E"/>
    <w:rsid w:val="00C6059D"/>
    <w:rsid w:val="00C6238B"/>
    <w:rsid w:val="00C634A3"/>
    <w:rsid w:val="00C718CF"/>
    <w:rsid w:val="00C74A06"/>
    <w:rsid w:val="00C76F8C"/>
    <w:rsid w:val="00C76FA1"/>
    <w:rsid w:val="00C82A4E"/>
    <w:rsid w:val="00C8440B"/>
    <w:rsid w:val="00C84911"/>
    <w:rsid w:val="00C84ECC"/>
    <w:rsid w:val="00C862F7"/>
    <w:rsid w:val="00C87764"/>
    <w:rsid w:val="00C87CB6"/>
    <w:rsid w:val="00C90AAD"/>
    <w:rsid w:val="00C92ADF"/>
    <w:rsid w:val="00C937A5"/>
    <w:rsid w:val="00C937EF"/>
    <w:rsid w:val="00C93B3F"/>
    <w:rsid w:val="00C95C79"/>
    <w:rsid w:val="00CA04B6"/>
    <w:rsid w:val="00CA16E1"/>
    <w:rsid w:val="00CA1889"/>
    <w:rsid w:val="00CA30BE"/>
    <w:rsid w:val="00CB0145"/>
    <w:rsid w:val="00CB7777"/>
    <w:rsid w:val="00CC2415"/>
    <w:rsid w:val="00CC320D"/>
    <w:rsid w:val="00CC5B4F"/>
    <w:rsid w:val="00CC5FDD"/>
    <w:rsid w:val="00CC6A85"/>
    <w:rsid w:val="00CD2C5F"/>
    <w:rsid w:val="00CD79B9"/>
    <w:rsid w:val="00CE1055"/>
    <w:rsid w:val="00CE13B7"/>
    <w:rsid w:val="00CE3279"/>
    <w:rsid w:val="00CF0FE3"/>
    <w:rsid w:val="00CF251A"/>
    <w:rsid w:val="00CF410E"/>
    <w:rsid w:val="00CF4881"/>
    <w:rsid w:val="00CF48D7"/>
    <w:rsid w:val="00CF4E4D"/>
    <w:rsid w:val="00CF5615"/>
    <w:rsid w:val="00CF60E7"/>
    <w:rsid w:val="00D0016A"/>
    <w:rsid w:val="00D00E6B"/>
    <w:rsid w:val="00D01458"/>
    <w:rsid w:val="00D03EE5"/>
    <w:rsid w:val="00D04E28"/>
    <w:rsid w:val="00D075A4"/>
    <w:rsid w:val="00D1016B"/>
    <w:rsid w:val="00D10F30"/>
    <w:rsid w:val="00D11A0A"/>
    <w:rsid w:val="00D14890"/>
    <w:rsid w:val="00D20245"/>
    <w:rsid w:val="00D20862"/>
    <w:rsid w:val="00D247FD"/>
    <w:rsid w:val="00D25CF9"/>
    <w:rsid w:val="00D261D4"/>
    <w:rsid w:val="00D27D8E"/>
    <w:rsid w:val="00D350F7"/>
    <w:rsid w:val="00D3586D"/>
    <w:rsid w:val="00D3631E"/>
    <w:rsid w:val="00D37B5D"/>
    <w:rsid w:val="00D43385"/>
    <w:rsid w:val="00D5106D"/>
    <w:rsid w:val="00D515EB"/>
    <w:rsid w:val="00D5161F"/>
    <w:rsid w:val="00D517DD"/>
    <w:rsid w:val="00D53151"/>
    <w:rsid w:val="00D53FCD"/>
    <w:rsid w:val="00D54D9A"/>
    <w:rsid w:val="00D55A08"/>
    <w:rsid w:val="00D575C8"/>
    <w:rsid w:val="00D62760"/>
    <w:rsid w:val="00D650BC"/>
    <w:rsid w:val="00D658DD"/>
    <w:rsid w:val="00D65ABD"/>
    <w:rsid w:val="00D70F43"/>
    <w:rsid w:val="00D71E2D"/>
    <w:rsid w:val="00D74736"/>
    <w:rsid w:val="00D84B80"/>
    <w:rsid w:val="00D866D5"/>
    <w:rsid w:val="00D87453"/>
    <w:rsid w:val="00D9087C"/>
    <w:rsid w:val="00D9249D"/>
    <w:rsid w:val="00D92B33"/>
    <w:rsid w:val="00D9399E"/>
    <w:rsid w:val="00D93C31"/>
    <w:rsid w:val="00D94371"/>
    <w:rsid w:val="00D960DA"/>
    <w:rsid w:val="00D963A7"/>
    <w:rsid w:val="00DA1C03"/>
    <w:rsid w:val="00DA1EDF"/>
    <w:rsid w:val="00DA5F50"/>
    <w:rsid w:val="00DB0256"/>
    <w:rsid w:val="00DB0C30"/>
    <w:rsid w:val="00DB27A5"/>
    <w:rsid w:val="00DB3968"/>
    <w:rsid w:val="00DB4694"/>
    <w:rsid w:val="00DC0029"/>
    <w:rsid w:val="00DC0214"/>
    <w:rsid w:val="00DC191A"/>
    <w:rsid w:val="00DC29C6"/>
    <w:rsid w:val="00DC45D2"/>
    <w:rsid w:val="00DC4D05"/>
    <w:rsid w:val="00DD05E2"/>
    <w:rsid w:val="00DD1873"/>
    <w:rsid w:val="00DD4B77"/>
    <w:rsid w:val="00DD7C30"/>
    <w:rsid w:val="00DE0A2F"/>
    <w:rsid w:val="00DE1990"/>
    <w:rsid w:val="00DE1A21"/>
    <w:rsid w:val="00DE1B19"/>
    <w:rsid w:val="00DE42EB"/>
    <w:rsid w:val="00DF7E18"/>
    <w:rsid w:val="00E0064C"/>
    <w:rsid w:val="00E05595"/>
    <w:rsid w:val="00E10303"/>
    <w:rsid w:val="00E1470A"/>
    <w:rsid w:val="00E150B6"/>
    <w:rsid w:val="00E23A15"/>
    <w:rsid w:val="00E24251"/>
    <w:rsid w:val="00E24F9C"/>
    <w:rsid w:val="00E25376"/>
    <w:rsid w:val="00E26DF2"/>
    <w:rsid w:val="00E30F4C"/>
    <w:rsid w:val="00E315F3"/>
    <w:rsid w:val="00E31824"/>
    <w:rsid w:val="00E3272B"/>
    <w:rsid w:val="00E33258"/>
    <w:rsid w:val="00E36EF9"/>
    <w:rsid w:val="00E374A1"/>
    <w:rsid w:val="00E41608"/>
    <w:rsid w:val="00E42291"/>
    <w:rsid w:val="00E44DB8"/>
    <w:rsid w:val="00E46312"/>
    <w:rsid w:val="00E50705"/>
    <w:rsid w:val="00E50D89"/>
    <w:rsid w:val="00E51165"/>
    <w:rsid w:val="00E52C9D"/>
    <w:rsid w:val="00E54C40"/>
    <w:rsid w:val="00E56E22"/>
    <w:rsid w:val="00E57E81"/>
    <w:rsid w:val="00E6220C"/>
    <w:rsid w:val="00E63852"/>
    <w:rsid w:val="00E658D3"/>
    <w:rsid w:val="00E7097A"/>
    <w:rsid w:val="00E71E98"/>
    <w:rsid w:val="00E72AE6"/>
    <w:rsid w:val="00E72DC9"/>
    <w:rsid w:val="00E76720"/>
    <w:rsid w:val="00E81C2D"/>
    <w:rsid w:val="00E840C2"/>
    <w:rsid w:val="00E85BCE"/>
    <w:rsid w:val="00E90948"/>
    <w:rsid w:val="00E90DBD"/>
    <w:rsid w:val="00E9447A"/>
    <w:rsid w:val="00E947C0"/>
    <w:rsid w:val="00E9564A"/>
    <w:rsid w:val="00EA10B2"/>
    <w:rsid w:val="00EA398D"/>
    <w:rsid w:val="00EA5004"/>
    <w:rsid w:val="00EA7361"/>
    <w:rsid w:val="00EB250E"/>
    <w:rsid w:val="00EB70FF"/>
    <w:rsid w:val="00EC1F32"/>
    <w:rsid w:val="00EC2D7E"/>
    <w:rsid w:val="00EC329D"/>
    <w:rsid w:val="00EC3442"/>
    <w:rsid w:val="00EC41F8"/>
    <w:rsid w:val="00EC4957"/>
    <w:rsid w:val="00EC51FF"/>
    <w:rsid w:val="00EC6362"/>
    <w:rsid w:val="00EE1EA5"/>
    <w:rsid w:val="00EE1F61"/>
    <w:rsid w:val="00EE235B"/>
    <w:rsid w:val="00EE28B0"/>
    <w:rsid w:val="00EE45E3"/>
    <w:rsid w:val="00EE5A42"/>
    <w:rsid w:val="00EF22A2"/>
    <w:rsid w:val="00EF22CC"/>
    <w:rsid w:val="00EF367B"/>
    <w:rsid w:val="00EF6F7B"/>
    <w:rsid w:val="00EF7D7A"/>
    <w:rsid w:val="00F07140"/>
    <w:rsid w:val="00F100D6"/>
    <w:rsid w:val="00F100F8"/>
    <w:rsid w:val="00F12113"/>
    <w:rsid w:val="00F13EA9"/>
    <w:rsid w:val="00F151A2"/>
    <w:rsid w:val="00F15E84"/>
    <w:rsid w:val="00F1667B"/>
    <w:rsid w:val="00F24265"/>
    <w:rsid w:val="00F274F1"/>
    <w:rsid w:val="00F27FC9"/>
    <w:rsid w:val="00F321E8"/>
    <w:rsid w:val="00F329D1"/>
    <w:rsid w:val="00F32EA1"/>
    <w:rsid w:val="00F34048"/>
    <w:rsid w:val="00F35063"/>
    <w:rsid w:val="00F35410"/>
    <w:rsid w:val="00F41227"/>
    <w:rsid w:val="00F46382"/>
    <w:rsid w:val="00F51E0E"/>
    <w:rsid w:val="00F54F9C"/>
    <w:rsid w:val="00F646F6"/>
    <w:rsid w:val="00F6568F"/>
    <w:rsid w:val="00F66CE7"/>
    <w:rsid w:val="00F70680"/>
    <w:rsid w:val="00F70758"/>
    <w:rsid w:val="00F71AEF"/>
    <w:rsid w:val="00F72107"/>
    <w:rsid w:val="00F8010E"/>
    <w:rsid w:val="00F849CC"/>
    <w:rsid w:val="00F86AEF"/>
    <w:rsid w:val="00F95880"/>
    <w:rsid w:val="00F96C8D"/>
    <w:rsid w:val="00FA46A0"/>
    <w:rsid w:val="00FA5380"/>
    <w:rsid w:val="00FA53CE"/>
    <w:rsid w:val="00FA5697"/>
    <w:rsid w:val="00FA62C4"/>
    <w:rsid w:val="00FB60E4"/>
    <w:rsid w:val="00FC02BA"/>
    <w:rsid w:val="00FC4303"/>
    <w:rsid w:val="00FC4A94"/>
    <w:rsid w:val="00FD4EF1"/>
    <w:rsid w:val="00FD5968"/>
    <w:rsid w:val="00FD5BB3"/>
    <w:rsid w:val="00FD6B92"/>
    <w:rsid w:val="00FE0025"/>
    <w:rsid w:val="00FE19C9"/>
    <w:rsid w:val="00FE5D3F"/>
    <w:rsid w:val="00FE61E9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ind w:firstLine="0"/>
      <w:jc w:val="center"/>
    </w:pPr>
    <w:rPr>
      <w:b/>
      <w:bCs/>
      <w:lang/>
    </w:rPr>
  </w:style>
  <w:style w:type="paragraph" w:styleId="2">
    <w:name w:val="Body Text 2"/>
    <w:basedOn w:val="a"/>
    <w:pPr>
      <w:spacing w:line="360" w:lineRule="auto"/>
      <w:ind w:firstLine="0"/>
    </w:pPr>
  </w:style>
  <w:style w:type="paragraph" w:styleId="a7">
    <w:name w:val="Body Text Indent"/>
    <w:basedOn w:val="a"/>
    <w:pPr>
      <w:spacing w:line="360" w:lineRule="auto"/>
      <w:ind w:firstLine="720"/>
    </w:pPr>
  </w:style>
  <w:style w:type="paragraph" w:styleId="a8">
    <w:name w:val="Balloon Text"/>
    <w:basedOn w:val="a"/>
    <w:semiHidden/>
    <w:rsid w:val="003E43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3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D10B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D27D8E"/>
    <w:pPr>
      <w:spacing w:after="120" w:line="480" w:lineRule="auto"/>
      <w:ind w:left="283" w:firstLine="0"/>
      <w:jc w:val="left"/>
    </w:pPr>
    <w:rPr>
      <w:szCs w:val="20"/>
      <w:lang/>
    </w:rPr>
  </w:style>
  <w:style w:type="character" w:customStyle="1" w:styleId="21">
    <w:name w:val="Основной текст с отступом 2 Знак"/>
    <w:link w:val="20"/>
    <w:rsid w:val="00D27D8E"/>
    <w:rPr>
      <w:sz w:val="28"/>
    </w:rPr>
  </w:style>
  <w:style w:type="character" w:customStyle="1" w:styleId="a6">
    <w:name w:val="Основной текст Знак"/>
    <w:link w:val="a5"/>
    <w:rsid w:val="003E3BE1"/>
    <w:rPr>
      <w:b/>
      <w:bCs/>
      <w:sz w:val="28"/>
      <w:szCs w:val="24"/>
    </w:rPr>
  </w:style>
  <w:style w:type="paragraph" w:customStyle="1" w:styleId="ConsPlusNormal">
    <w:name w:val="ConsPlusNormal"/>
    <w:rsid w:val="003A0A9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A399-34D1-417A-9BF4-D62B599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Совет Федерации</Company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ShelaevaTI</dc:creator>
  <cp:lastModifiedBy>KleymyonovMI</cp:lastModifiedBy>
  <cp:revision>2</cp:revision>
  <cp:lastPrinted>2017-02-27T07:49:00Z</cp:lastPrinted>
  <dcterms:created xsi:type="dcterms:W3CDTF">2017-02-27T10:46:00Z</dcterms:created>
  <dcterms:modified xsi:type="dcterms:W3CDTF">2017-02-27T10:46:00Z</dcterms:modified>
</cp:coreProperties>
</file>