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0" w:rsidRPr="009A7852" w:rsidRDefault="002C14A0" w:rsidP="00C17C97">
      <w:pPr>
        <w:jc w:val="center"/>
        <w:rPr>
          <w:b/>
          <w:sz w:val="32"/>
          <w:szCs w:val="32"/>
        </w:rPr>
      </w:pPr>
      <w:r w:rsidRPr="009A7852">
        <w:rPr>
          <w:b/>
          <w:sz w:val="32"/>
          <w:szCs w:val="32"/>
        </w:rPr>
        <w:t>ГУБЕРНАТОР ЯРОСЛАВСКОЙ ОБЛАСТИ</w:t>
      </w:r>
    </w:p>
    <w:p w:rsidR="002C14A0" w:rsidRPr="009A7852" w:rsidRDefault="002C14A0" w:rsidP="00C17C97">
      <w:pPr>
        <w:jc w:val="center"/>
        <w:rPr>
          <w:b/>
          <w:sz w:val="32"/>
          <w:szCs w:val="32"/>
        </w:rPr>
      </w:pPr>
    </w:p>
    <w:p w:rsidR="002C14A0" w:rsidRPr="009A7852" w:rsidRDefault="002C14A0" w:rsidP="00C17C97">
      <w:pPr>
        <w:jc w:val="center"/>
        <w:rPr>
          <w:sz w:val="32"/>
          <w:szCs w:val="32"/>
        </w:rPr>
      </w:pPr>
      <w:r w:rsidRPr="009A7852">
        <w:rPr>
          <w:b/>
          <w:sz w:val="32"/>
          <w:szCs w:val="32"/>
        </w:rPr>
        <w:t>РАСПОРЯЖЕНИЕ</w:t>
      </w:r>
    </w:p>
    <w:p w:rsidR="008D4E42" w:rsidRPr="002C14A0" w:rsidRDefault="008D4E42" w:rsidP="006A65CC">
      <w:pPr>
        <w:jc w:val="both"/>
        <w:rPr>
          <w:rFonts w:cs="Times New Roman"/>
          <w:szCs w:val="28"/>
        </w:rPr>
      </w:pPr>
    </w:p>
    <w:p w:rsidR="006A65CC" w:rsidRDefault="002C14A0" w:rsidP="002C14A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11.11.2015 № 593-р</w:t>
      </w:r>
    </w:p>
    <w:p w:rsidR="00DC0E53" w:rsidRPr="002C14A0" w:rsidRDefault="002C14A0" w:rsidP="002C14A0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DC0E53" w:rsidRPr="002C14A0" w:rsidRDefault="00DC0E53" w:rsidP="00DC0E53">
      <w:pPr>
        <w:ind w:right="5101"/>
        <w:jc w:val="both"/>
        <w:rPr>
          <w:rFonts w:cs="Times New Roman"/>
          <w:szCs w:val="28"/>
        </w:rPr>
      </w:pPr>
    </w:p>
    <w:p w:rsidR="00DC0E53" w:rsidRDefault="00DC0E53" w:rsidP="00DC0E53">
      <w:pPr>
        <w:ind w:right="5101"/>
        <w:jc w:val="both"/>
        <w:rPr>
          <w:rFonts w:cs="Times New Roman"/>
          <w:szCs w:val="28"/>
        </w:rPr>
      </w:pPr>
    </w:p>
    <w:p w:rsidR="00DC0E53" w:rsidRPr="0052172E" w:rsidRDefault="00CF1C51" w:rsidP="00E71F0F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7524A0">
          <w:rPr>
            <w:rFonts w:cs="Times New Roman"/>
            <w:szCs w:val="28"/>
          </w:rPr>
          <w:t>Об утверждении Плана мероприятий («дорожной карты») по созданию регионального сегмента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  </w:r>
      </w:fldSimple>
    </w:p>
    <w:p w:rsidR="00DC0E53" w:rsidRDefault="00DC0E53" w:rsidP="00DC0E53">
      <w:pPr>
        <w:ind w:right="-2"/>
        <w:jc w:val="both"/>
        <w:rPr>
          <w:rFonts w:cs="Times New Roman"/>
          <w:szCs w:val="28"/>
        </w:rPr>
      </w:pPr>
    </w:p>
    <w:p w:rsidR="00DC0E53" w:rsidRPr="008F0362" w:rsidRDefault="00DC0E53" w:rsidP="00DC0E53">
      <w:pPr>
        <w:ind w:right="-2"/>
        <w:jc w:val="both"/>
        <w:rPr>
          <w:rFonts w:cs="Times New Roman"/>
          <w:szCs w:val="28"/>
        </w:rPr>
      </w:pPr>
    </w:p>
    <w:p w:rsidR="007524A0" w:rsidRPr="00F26BEE" w:rsidRDefault="007524A0" w:rsidP="007524A0">
      <w:pPr>
        <w:jc w:val="both"/>
        <w:rPr>
          <w:rFonts w:cs="Times New Roman"/>
          <w:szCs w:val="28"/>
        </w:rPr>
      </w:pPr>
      <w:r w:rsidRPr="00F26BEE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целях эффективной реализации на региональном уровне п</w:t>
      </w:r>
      <w:r w:rsidRPr="00F26BEE">
        <w:rPr>
          <w:rFonts w:cs="Times New Roman"/>
          <w:szCs w:val="28"/>
        </w:rPr>
        <w:t>лан</w:t>
      </w:r>
      <w:r>
        <w:rPr>
          <w:rFonts w:cs="Times New Roman"/>
          <w:szCs w:val="28"/>
        </w:rPr>
        <w:t>а мероприятий («дорожной карты</w:t>
      </w:r>
      <w:r w:rsidRPr="00F26BEE">
        <w:rPr>
          <w:rFonts w:cs="Times New Roman"/>
          <w:szCs w:val="28"/>
        </w:rPr>
        <w:t xml:space="preserve">») </w:t>
      </w:r>
      <w:r w:rsidRPr="009F4950">
        <w:rPr>
          <w:rFonts w:cs="Times New Roman"/>
          <w:szCs w:val="28"/>
        </w:rPr>
        <w:t>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>
        <w:rPr>
          <w:rFonts w:cs="Times New Roman"/>
          <w:szCs w:val="28"/>
        </w:rPr>
        <w:t>, утвержденного</w:t>
      </w:r>
      <w:r w:rsidRPr="00F26BEE">
        <w:rPr>
          <w:rFonts w:cs="Times New Roman"/>
          <w:szCs w:val="28"/>
        </w:rPr>
        <w:t xml:space="preserve"> распоряжением Правительства Российской Федерации </w:t>
      </w:r>
      <w:r>
        <w:rPr>
          <w:rFonts w:cs="Times New Roman"/>
          <w:szCs w:val="28"/>
        </w:rPr>
        <w:t>от 14 февраля 2015 г. № 236-р:</w:t>
      </w:r>
    </w:p>
    <w:p w:rsidR="007524A0" w:rsidRPr="00F26BEE" w:rsidRDefault="007524A0" w:rsidP="007524A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прилагаемый </w:t>
      </w:r>
      <w:r w:rsidR="00404894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лан мероприятий («дорожную карту</w:t>
      </w:r>
      <w:r w:rsidRPr="009F4950">
        <w:rPr>
          <w:rFonts w:cs="Times New Roman"/>
          <w:szCs w:val="28"/>
        </w:rPr>
        <w:t xml:space="preserve">») </w:t>
      </w:r>
      <w:r>
        <w:rPr>
          <w:rFonts w:cs="Times New Roman"/>
          <w:szCs w:val="28"/>
        </w:rPr>
        <w:t xml:space="preserve">Ярославской области </w:t>
      </w:r>
      <w:r w:rsidRPr="009F4950">
        <w:rPr>
          <w:rFonts w:cs="Times New Roman"/>
          <w:szCs w:val="28"/>
        </w:rPr>
        <w:t>по созданию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404894">
        <w:rPr>
          <w:rFonts w:cs="Times New Roman"/>
          <w:szCs w:val="28"/>
        </w:rPr>
        <w:t>.</w:t>
      </w:r>
    </w:p>
    <w:p w:rsidR="007524A0" w:rsidRDefault="007524A0" w:rsidP="007524A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Ответственность за реализацию мероприятий </w:t>
      </w:r>
      <w:r w:rsidR="00D35E99">
        <w:rPr>
          <w:rFonts w:cs="Times New Roman"/>
          <w:szCs w:val="28"/>
        </w:rPr>
        <w:t>Плана, указанного в пункте 1</w:t>
      </w:r>
      <w:r w:rsidR="00075D45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возложить на заместителя Губернатора области, курирующего вопросы информатизации.</w:t>
      </w:r>
    </w:p>
    <w:p w:rsidR="007524A0" w:rsidRDefault="007524A0" w:rsidP="007524A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FF3459">
        <w:rPr>
          <w:rFonts w:cs="Times New Roman"/>
          <w:szCs w:val="28"/>
        </w:rPr>
        <w:t>. Распоряжение вступает в силу с момента подписания.</w:t>
      </w:r>
    </w:p>
    <w:p w:rsidR="00DC0E53" w:rsidRDefault="00DC0E53" w:rsidP="00DC0E53">
      <w:pPr>
        <w:jc w:val="both"/>
        <w:rPr>
          <w:rFonts w:cs="Times New Roman"/>
          <w:szCs w:val="28"/>
        </w:rPr>
      </w:pPr>
    </w:p>
    <w:p w:rsidR="00DC0E53" w:rsidRDefault="00DC0E53" w:rsidP="00DC0E53">
      <w:pPr>
        <w:jc w:val="both"/>
        <w:rPr>
          <w:rFonts w:cs="Times New Roman"/>
          <w:szCs w:val="28"/>
        </w:rPr>
      </w:pPr>
    </w:p>
    <w:p w:rsidR="00DC0E53" w:rsidRDefault="00DC0E53" w:rsidP="00DC0E53">
      <w:pPr>
        <w:jc w:val="both"/>
        <w:rPr>
          <w:rFonts w:cs="Times New Roman"/>
          <w:szCs w:val="28"/>
        </w:rPr>
      </w:pPr>
    </w:p>
    <w:p w:rsidR="00255B7F" w:rsidRDefault="00255B7F" w:rsidP="00255B7F">
      <w:pPr>
        <w:ind w:firstLine="0"/>
      </w:pPr>
      <w:r>
        <w:t xml:space="preserve">Председатель </w:t>
      </w:r>
    </w:p>
    <w:p w:rsidR="00DC0E53" w:rsidRPr="003D1E8D" w:rsidRDefault="00255B7F" w:rsidP="00255B7F">
      <w:pPr>
        <w:tabs>
          <w:tab w:val="right" w:pos="8931"/>
        </w:tabs>
        <w:ind w:firstLine="0"/>
        <w:jc w:val="both"/>
      </w:pPr>
      <w:r>
        <w:t>Правительства области                                                                     А.Л. Князьков</w:t>
      </w:r>
    </w:p>
    <w:p w:rsidR="00B51884" w:rsidRDefault="00B51884" w:rsidP="00EA045F">
      <w:pPr>
        <w:ind w:left="9912" w:firstLine="708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B51884" w:rsidRDefault="00B51884" w:rsidP="00EA045F">
      <w:pPr>
        <w:ind w:left="9912" w:firstLine="708"/>
        <w:rPr>
          <w:rFonts w:cs="Times New Roman"/>
          <w:szCs w:val="28"/>
        </w:rPr>
        <w:sectPr w:rsidR="00B51884" w:rsidSect="00DC0E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6" w:bottom="1134" w:left="1985" w:header="709" w:footer="709" w:gutter="0"/>
          <w:cols w:space="708"/>
          <w:titlePg/>
          <w:docGrid w:linePitch="360"/>
        </w:sectPr>
      </w:pPr>
    </w:p>
    <w:p w:rsidR="00EA045F" w:rsidRPr="00EA045F" w:rsidRDefault="00EA045F" w:rsidP="00EA045F">
      <w:pPr>
        <w:ind w:left="9912" w:firstLine="708"/>
        <w:rPr>
          <w:rFonts w:cs="Times New Roman"/>
          <w:szCs w:val="28"/>
        </w:rPr>
      </w:pPr>
      <w:r w:rsidRPr="00EA045F">
        <w:rPr>
          <w:rFonts w:cs="Times New Roman"/>
          <w:szCs w:val="28"/>
        </w:rPr>
        <w:lastRenderedPageBreak/>
        <w:t>УТВЕРЖДЁН</w:t>
      </w:r>
    </w:p>
    <w:p w:rsidR="00EA045F" w:rsidRPr="00EA045F" w:rsidRDefault="00EA045F" w:rsidP="00EA045F">
      <w:pPr>
        <w:ind w:left="10620" w:firstLine="0"/>
        <w:rPr>
          <w:rFonts w:cs="Times New Roman"/>
          <w:szCs w:val="28"/>
        </w:rPr>
      </w:pPr>
      <w:r w:rsidRPr="00EA045F">
        <w:rPr>
          <w:rFonts w:cs="Times New Roman"/>
          <w:szCs w:val="28"/>
        </w:rPr>
        <w:t xml:space="preserve">распоряжением </w:t>
      </w:r>
    </w:p>
    <w:p w:rsidR="00EA045F" w:rsidRPr="00EA045F" w:rsidRDefault="00EA045F" w:rsidP="00EA045F">
      <w:pPr>
        <w:ind w:left="10620" w:firstLine="0"/>
        <w:rPr>
          <w:rFonts w:cs="Times New Roman"/>
          <w:szCs w:val="28"/>
        </w:rPr>
      </w:pPr>
      <w:r w:rsidRPr="00EA045F">
        <w:rPr>
          <w:rFonts w:cs="Times New Roman"/>
          <w:szCs w:val="28"/>
        </w:rPr>
        <w:t>Губернатора области</w:t>
      </w:r>
      <w:r w:rsidRPr="00EA045F">
        <w:rPr>
          <w:rFonts w:cs="Times New Roman"/>
          <w:szCs w:val="28"/>
        </w:rPr>
        <w:br/>
        <w:t>от 11.11.2015 № 593-р</w:t>
      </w:r>
    </w:p>
    <w:p w:rsidR="00EA045F" w:rsidRPr="00EA045F" w:rsidRDefault="00EA045F" w:rsidP="00EA045F">
      <w:pPr>
        <w:widowControl w:val="0"/>
        <w:ind w:firstLine="0"/>
        <w:jc w:val="center"/>
        <w:rPr>
          <w:rFonts w:cs="Times New Roman"/>
          <w:b/>
          <w:bCs/>
          <w:szCs w:val="28"/>
        </w:rPr>
      </w:pPr>
    </w:p>
    <w:p w:rsidR="00EA045F" w:rsidRPr="00EA045F" w:rsidRDefault="00EA045F" w:rsidP="00EA045F">
      <w:pPr>
        <w:widowControl w:val="0"/>
        <w:ind w:firstLine="0"/>
        <w:jc w:val="center"/>
        <w:rPr>
          <w:rFonts w:cs="Times New Roman"/>
          <w:b/>
          <w:bCs/>
          <w:szCs w:val="28"/>
        </w:rPr>
      </w:pPr>
      <w:r w:rsidRPr="00EA045F">
        <w:rPr>
          <w:rFonts w:cs="Times New Roman"/>
          <w:b/>
          <w:bCs/>
          <w:szCs w:val="28"/>
        </w:rPr>
        <w:t xml:space="preserve">ПЛАН </w:t>
      </w:r>
    </w:p>
    <w:p w:rsidR="00EA045F" w:rsidRPr="00EA045F" w:rsidRDefault="00EA045F" w:rsidP="00EA045F">
      <w:pPr>
        <w:widowControl w:val="0"/>
        <w:ind w:firstLine="0"/>
        <w:jc w:val="center"/>
        <w:rPr>
          <w:rFonts w:cs="Times New Roman"/>
          <w:b/>
          <w:bCs/>
          <w:szCs w:val="28"/>
        </w:rPr>
      </w:pPr>
      <w:r w:rsidRPr="00EA045F">
        <w:rPr>
          <w:rFonts w:cs="Times New Roman"/>
          <w:b/>
          <w:bCs/>
          <w:szCs w:val="28"/>
        </w:rPr>
        <w:t>мероприятий («дорожная карта») Ярославской области</w:t>
      </w:r>
    </w:p>
    <w:p w:rsidR="00EA045F" w:rsidRPr="00EA045F" w:rsidRDefault="00EA045F" w:rsidP="00EA045F">
      <w:pPr>
        <w:widowControl w:val="0"/>
        <w:ind w:firstLine="0"/>
        <w:jc w:val="center"/>
        <w:rPr>
          <w:rFonts w:cs="Times New Roman"/>
          <w:b/>
          <w:bCs/>
          <w:szCs w:val="28"/>
        </w:rPr>
      </w:pPr>
      <w:r w:rsidRPr="00EA045F">
        <w:rPr>
          <w:rFonts w:cs="Times New Roman"/>
          <w:b/>
          <w:bCs/>
          <w:szCs w:val="28"/>
        </w:rPr>
        <w:t xml:space="preserve">по созданию регионального сегмента единой федеральной межведомственной системы учета контингента обучающихся по основным образовательным программам </w:t>
      </w:r>
    </w:p>
    <w:p w:rsidR="00EA045F" w:rsidRPr="00EA045F" w:rsidRDefault="00EA045F" w:rsidP="00EA045F">
      <w:pPr>
        <w:widowControl w:val="0"/>
        <w:ind w:firstLine="0"/>
        <w:jc w:val="center"/>
        <w:rPr>
          <w:rFonts w:cs="Times New Roman"/>
          <w:b/>
          <w:bCs/>
          <w:szCs w:val="28"/>
        </w:rPr>
      </w:pPr>
      <w:r w:rsidRPr="00EA045F">
        <w:rPr>
          <w:rFonts w:cs="Times New Roman"/>
          <w:b/>
          <w:bCs/>
          <w:szCs w:val="28"/>
        </w:rPr>
        <w:t>и дополнительным общеобразовательным программам</w:t>
      </w:r>
    </w:p>
    <w:p w:rsidR="00EA045F" w:rsidRPr="00EA045F" w:rsidRDefault="00EA045F" w:rsidP="00EA045F">
      <w:pPr>
        <w:widowControl w:val="0"/>
        <w:ind w:firstLine="0"/>
        <w:rPr>
          <w:rFonts w:cs="Times New Roman"/>
          <w:bCs/>
          <w:szCs w:val="28"/>
        </w:rPr>
      </w:pPr>
    </w:p>
    <w:tbl>
      <w:tblPr>
        <w:tblStyle w:val="1"/>
        <w:tblW w:w="5000" w:type="pct"/>
        <w:tblLook w:val="04A0"/>
      </w:tblPr>
      <w:tblGrid>
        <w:gridCol w:w="930"/>
        <w:gridCol w:w="3301"/>
        <w:gridCol w:w="3153"/>
        <w:gridCol w:w="1920"/>
        <w:gridCol w:w="1972"/>
        <w:gridCol w:w="3510"/>
      </w:tblGrid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t>№</w:t>
            </w:r>
          </w:p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6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7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87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t>Ожидаемые результаты</w:t>
            </w:r>
          </w:p>
        </w:tc>
      </w:tr>
    </w:tbl>
    <w:p w:rsidR="00EA045F" w:rsidRPr="00EA045F" w:rsidRDefault="00EA045F" w:rsidP="00EA045F">
      <w:pPr>
        <w:ind w:firstLine="0"/>
        <w:rPr>
          <w:w w:val="33"/>
          <w:sz w:val="2"/>
          <w:szCs w:val="2"/>
        </w:rPr>
      </w:pPr>
    </w:p>
    <w:tbl>
      <w:tblPr>
        <w:tblStyle w:val="1"/>
        <w:tblW w:w="5000" w:type="pct"/>
        <w:tblLook w:val="04A0"/>
      </w:tblPr>
      <w:tblGrid>
        <w:gridCol w:w="579"/>
        <w:gridCol w:w="4257"/>
        <w:gridCol w:w="2742"/>
        <w:gridCol w:w="1474"/>
        <w:gridCol w:w="1477"/>
        <w:gridCol w:w="4257"/>
      </w:tblGrid>
      <w:tr w:rsidR="00EA045F" w:rsidRPr="00EA045F" w:rsidTr="00EA045F">
        <w:trPr>
          <w:tblHeader/>
        </w:trPr>
        <w:tc>
          <w:tcPr>
            <w:tcW w:w="314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87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A045F" w:rsidRPr="00EA045F" w:rsidTr="00EA045F">
        <w:tc>
          <w:tcPr>
            <w:tcW w:w="5000" w:type="pct"/>
            <w:gridSpan w:val="6"/>
          </w:tcPr>
          <w:p w:rsidR="00EA045F" w:rsidRPr="00EA045F" w:rsidRDefault="00EA045F" w:rsidP="00EA045F">
            <w:pPr>
              <w:numPr>
                <w:ilvl w:val="0"/>
                <w:numId w:val="1"/>
              </w:num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t>Проектирование регионального сегмента межведомственной системы Ярославской области</w:t>
            </w:r>
          </w:p>
        </w:tc>
      </w:tr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116" w:type="pct"/>
            <w:shd w:val="clear" w:color="auto" w:fill="auto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рабочей группы по созданию регионального сегмента межведомственной системы </w:t>
            </w:r>
            <w:r w:rsidRPr="00EA045F">
              <w:rPr>
                <w:rFonts w:cs="Times New Roman"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066" w:type="pct"/>
            <w:shd w:val="clear" w:color="auto" w:fill="auto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</w:rPr>
              <w:t>распоряжение Губернатора области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о формировании рабочей группы по созданию регионального сегментамежведомственной системы </w:t>
            </w:r>
            <w:r w:rsidRPr="00EA045F">
              <w:rPr>
                <w:rFonts w:cs="Times New Roman"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t>ДИС, ДО</w:t>
            </w:r>
          </w:p>
        </w:tc>
        <w:tc>
          <w:tcPr>
            <w:tcW w:w="667" w:type="pct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сентябрь – ноябрь 2015 г.</w:t>
            </w:r>
          </w:p>
        </w:tc>
        <w:tc>
          <w:tcPr>
            <w:tcW w:w="1187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</w:rPr>
              <w:t>внесение изменений в распо-ряжение Губернатора области от 0</w:t>
            </w:r>
            <w:r w:rsidR="00BB229F">
              <w:rPr>
                <w:rFonts w:cs="Times New Roman"/>
                <w:color w:val="000000"/>
                <w:sz w:val="24"/>
                <w:szCs w:val="24"/>
              </w:rPr>
              <w:t>6.04.2015 № 145-р «Об утверждении составов межфункцио</w:t>
            </w:r>
            <w:r w:rsidRPr="00EA045F">
              <w:rPr>
                <w:rFonts w:cs="Times New Roman"/>
                <w:color w:val="000000"/>
                <w:sz w:val="24"/>
                <w:szCs w:val="24"/>
              </w:rPr>
              <w:t xml:space="preserve">нальных групп управления проектами, реализуемыми </w:t>
            </w:r>
            <w:r w:rsidRPr="00EA045F">
              <w:rPr>
                <w:rFonts w:cs="Times New Roman"/>
                <w:color w:val="000000"/>
                <w:sz w:val="24"/>
                <w:szCs w:val="24"/>
              </w:rPr>
              <w:br/>
              <w:t>в 2015 году»  (утверждение состава межфункциональной группы управления проектом по созданию регионального сегмента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межведомственной системы Ярославской области) (при необходимости)</w:t>
            </w:r>
          </w:p>
        </w:tc>
      </w:tr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технического задания на создание регионального сегмента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межведомственной системы Ярославской области в соответствии с унифицированными функционально-техническими требованиями к региональному сегменту межведомственной системы Ярославской области; согласование и утверждение технического задания на создание регионального сегмента межведомственной системы Ярославской области</w:t>
            </w:r>
          </w:p>
        </w:tc>
        <w:tc>
          <w:tcPr>
            <w:tcW w:w="106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техническое задание на разработку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регионального сегментамежведомственнойсистемы Ярославской области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lastRenderedPageBreak/>
              <w:t>ДИС, ДО</w:t>
            </w:r>
          </w:p>
        </w:tc>
        <w:tc>
          <w:tcPr>
            <w:tcW w:w="667" w:type="pct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сентябрь – ноябрь 2015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г.</w:t>
            </w:r>
          </w:p>
        </w:tc>
        <w:tc>
          <w:tcPr>
            <w:tcW w:w="1187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разработано, согласовано с рабочей группой и утверждено техническое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задание на создание регионального сегмента межведомственной системы Ярославской области </w:t>
            </w:r>
          </w:p>
        </w:tc>
      </w:tr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</w:rPr>
              <w:t>Разработка и утверждение регламента технического взаимодействия регионального сегмента межведомственной системы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Ярославской области</w:t>
            </w:r>
            <w:r w:rsidRPr="00EA045F">
              <w:rPr>
                <w:rFonts w:cs="Times New Roman"/>
                <w:color w:val="000000"/>
                <w:sz w:val="24"/>
                <w:szCs w:val="24"/>
              </w:rPr>
              <w:t xml:space="preserve"> и региональных информационных систем Ярославской области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с учетом положений типового регламента</w:t>
            </w:r>
          </w:p>
        </w:tc>
        <w:tc>
          <w:tcPr>
            <w:tcW w:w="106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регламент технического взаимодействия регионального сегмента межведомственной системы Ярославской области и региональных информационных систем Ярославской области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t>ДИС, ДО</w:t>
            </w:r>
          </w:p>
        </w:tc>
        <w:tc>
          <w:tcPr>
            <w:tcW w:w="667" w:type="pct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декабрь 2015 г.</w:t>
            </w:r>
          </w:p>
        </w:tc>
        <w:tc>
          <w:tcPr>
            <w:tcW w:w="1187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разработан и утвержден регламент технического взаимодействия </w:t>
            </w:r>
            <w:r w:rsidRPr="00EA045F">
              <w:rPr>
                <w:rFonts w:cs="Times New Roman"/>
                <w:color w:val="000000"/>
                <w:sz w:val="24"/>
                <w:szCs w:val="24"/>
              </w:rPr>
              <w:t xml:space="preserve">регионального сегмента межведомственной системы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Ярославской области</w:t>
            </w:r>
            <w:r w:rsidRPr="00EA045F">
              <w:rPr>
                <w:rFonts w:cs="Times New Roman"/>
                <w:color w:val="000000"/>
                <w:sz w:val="24"/>
                <w:szCs w:val="24"/>
              </w:rPr>
              <w:t xml:space="preserve"> и региональных информационных систем Ярославской области</w:t>
            </w:r>
          </w:p>
        </w:tc>
      </w:tr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Формирование комплекта документов для аттестации регионального сегмента межведомственной системы Ярославской области</w:t>
            </w:r>
          </w:p>
        </w:tc>
        <w:tc>
          <w:tcPr>
            <w:tcW w:w="106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комплект документов для аттестации регионального сегментамежведомственнойсистемы Ярославской области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t>ДИС, ДО</w:t>
            </w:r>
          </w:p>
        </w:tc>
        <w:tc>
          <w:tcPr>
            <w:tcW w:w="667" w:type="pct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ноябрь 2015 г.</w:t>
            </w:r>
          </w:p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87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разработаны и утвержденымодели угроз в отношении регионального сегмента межведомственной системы Ярославской области, а также действий нарушителя регионального сегмента межведомственной системы Ярославской области</w:t>
            </w:r>
          </w:p>
        </w:tc>
      </w:tr>
      <w:tr w:rsidR="00EA045F" w:rsidRPr="00EA045F" w:rsidTr="00EA045F">
        <w:tc>
          <w:tcPr>
            <w:tcW w:w="5000" w:type="pct"/>
            <w:gridSpan w:val="6"/>
          </w:tcPr>
          <w:p w:rsidR="00EA045F" w:rsidRPr="00EA045F" w:rsidRDefault="00EA045F" w:rsidP="00EA045F">
            <w:pPr>
              <w:numPr>
                <w:ilvl w:val="0"/>
                <w:numId w:val="1"/>
              </w:num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Нормативно-правовое обеспечение процесса создания регионального сегмента межведомственной системыЯрославской области</w:t>
            </w:r>
          </w:p>
        </w:tc>
      </w:tr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Внесение изменений в </w:t>
            </w:r>
            <w:r w:rsidRPr="00EA045F">
              <w:rPr>
                <w:rFonts w:cs="Times New Roman"/>
                <w:color w:val="000000"/>
                <w:sz w:val="24"/>
                <w:szCs w:val="24"/>
              </w:rPr>
              <w:t xml:space="preserve">Положение об </w:t>
            </w:r>
            <w:r w:rsidRPr="00EA045F">
              <w:rPr>
                <w:rFonts w:cs="Times New Roman"/>
                <w:color w:val="000000"/>
                <w:sz w:val="24"/>
                <w:szCs w:val="24"/>
              </w:rPr>
              <w:lastRenderedPageBreak/>
              <w:t>органе государственной властиЯрославской области, наделяемом полномочиями по обработке данных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регионального сегмента межведомственной системы Ярославской области</w:t>
            </w:r>
          </w:p>
        </w:tc>
        <w:tc>
          <w:tcPr>
            <w:tcW w:w="106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проект постановления </w:t>
            </w:r>
            <w:r w:rsidRPr="00EA045F">
              <w:rPr>
                <w:rFonts w:cs="Times New Roman"/>
                <w:color w:val="000000"/>
                <w:sz w:val="24"/>
                <w:szCs w:val="24"/>
              </w:rPr>
              <w:lastRenderedPageBreak/>
              <w:t>Правительства областио внесении изменений в Положение об органе государственной власти Ярославской области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lastRenderedPageBreak/>
              <w:t>ДО</w:t>
            </w:r>
          </w:p>
        </w:tc>
        <w:tc>
          <w:tcPr>
            <w:tcW w:w="667" w:type="pct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 месяцев после вступления в силу федераль-ного закона,указанного в пункте 7 плана мероприятий («дорожной карты») по созданию межве-домственной системы учета контингента обучающихся по основным образовательным программам и дополнитель-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нымобщеобра-зовательным программам, утвержденного распоряжением Правительства Российской Федерации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br/>
              <w:t>от 14 февраля 2015 г. № 236-р</w:t>
            </w:r>
          </w:p>
        </w:tc>
        <w:tc>
          <w:tcPr>
            <w:tcW w:w="1187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Правительст</w:t>
            </w:r>
            <w:r w:rsidRPr="00EA045F">
              <w:rPr>
                <w:rFonts w:cs="Times New Roman"/>
                <w:color w:val="000000"/>
                <w:sz w:val="24"/>
                <w:szCs w:val="24"/>
              </w:rPr>
              <w:t xml:space="preserve">во области внесен для </w:t>
            </w:r>
            <w:r w:rsidRPr="00EA045F">
              <w:rPr>
                <w:rFonts w:cs="Times New Roman"/>
                <w:color w:val="000000"/>
                <w:sz w:val="24"/>
                <w:szCs w:val="24"/>
              </w:rPr>
              <w:lastRenderedPageBreak/>
              <w:t>рассмотрения  проект постановленияПравительства области, предусматривающий наделение органа государственной власти Ярославской области функцией по обработке данных регионального сегмента межведомственной системы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Ярославской области</w:t>
            </w:r>
            <w:r w:rsidRPr="00EA045F">
              <w:rPr>
                <w:rFonts w:cs="Times New Roman"/>
                <w:color w:val="000000"/>
                <w:sz w:val="24"/>
                <w:szCs w:val="24"/>
              </w:rPr>
              <w:t>, а также по определению цели и содержания обработки таких данных</w:t>
            </w:r>
          </w:p>
        </w:tc>
      </w:tr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6.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Утверждение Положения о региональном сегменте межведомственной системы Ярославской области</w:t>
            </w:r>
          </w:p>
        </w:tc>
        <w:tc>
          <w:tcPr>
            <w:tcW w:w="1066" w:type="pct"/>
            <w:shd w:val="clear" w:color="auto" w:fill="auto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 w:rsidRPr="00EA045F">
              <w:rPr>
                <w:rFonts w:cs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t>ДО, ДИС</w:t>
            </w:r>
          </w:p>
        </w:tc>
        <w:tc>
          <w:tcPr>
            <w:tcW w:w="667" w:type="pct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</w:t>
            </w:r>
          </w:p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 месяцев после вступления в силу феде-рального закона, указанного в пункте 7 плана мероприяти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й («дорожной карты») по созданию межве-домственной системы учета контингента обучающихся по основным образовательным программам и дополнительным общеобразова-тельным программам, утвержденного распоряжением Правительства Российской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Федерации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br/>
              <w:t>от 14 февраля 2015 г. № 236-р</w:t>
            </w:r>
          </w:p>
        </w:tc>
        <w:tc>
          <w:tcPr>
            <w:tcW w:w="1187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принято постановление Правительства области об утверждении Положения о региональном сегменте межведомственной системы Ярославской области</w:t>
            </w:r>
          </w:p>
        </w:tc>
      </w:tr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7.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Заключение соглашений и (или) утверждение приказов заинтересованными федеральными и (или) региональными органами исполнительной власти и государственными внебюджетными фондами о межведомственном обмене данными (в случае необходимости)</w:t>
            </w:r>
          </w:p>
        </w:tc>
        <w:tc>
          <w:tcPr>
            <w:tcW w:w="106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соглашения и (или) приказы заинтересованных федеральных и (или) региональных органов исполнительной власти и государственных внебюджетных фондов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заинтересованные органы исполнительной власти Ярославской области </w:t>
            </w:r>
          </w:p>
        </w:tc>
        <w:tc>
          <w:tcPr>
            <w:tcW w:w="667" w:type="pct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ноябрь 2015 г.</w:t>
            </w:r>
          </w:p>
        </w:tc>
        <w:tc>
          <w:tcPr>
            <w:tcW w:w="1187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заключены соглашения и (или) изданы приказы о межведомственном обмене данными</w:t>
            </w:r>
          </w:p>
        </w:tc>
      </w:tr>
      <w:tr w:rsidR="00EA045F" w:rsidRPr="00EA045F" w:rsidTr="00EA045F">
        <w:tc>
          <w:tcPr>
            <w:tcW w:w="5000" w:type="pct"/>
            <w:gridSpan w:val="6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EA045F">
              <w:rPr>
                <w:rFonts w:cs="Times New Roman"/>
                <w:sz w:val="24"/>
                <w:szCs w:val="24"/>
              </w:rPr>
              <w:t xml:space="preserve">. 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Методическое обеспечение внедрения регионального сегмента межведомственной системы Ярославской области</w:t>
            </w:r>
          </w:p>
        </w:tc>
      </w:tr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Оказание методической,</w:t>
            </w:r>
            <w:r w:rsidRPr="00EA045F">
              <w:rPr>
                <w:rFonts w:cs="Times New Roman"/>
                <w:color w:val="000000"/>
                <w:sz w:val="24"/>
                <w:szCs w:val="24"/>
              </w:rPr>
              <w:t>информационно-аналитической иконсультационнойподдержки региональным имуниципальныморганизациям Ярославской области,осуществляющимобразовательнуюдеятельность,в отношении процессавнедрения региональногосегмента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межведомственнойсистемы Ярославской области</w:t>
            </w:r>
          </w:p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акты и отчетыо проведенныхмероприятиях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667" w:type="pct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срокареализации проекта</w:t>
            </w:r>
          </w:p>
        </w:tc>
        <w:tc>
          <w:tcPr>
            <w:tcW w:w="1187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оказана методическая,информационно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A045F">
              <w:rPr>
                <w:rFonts w:cs="Times New Roman"/>
                <w:bCs/>
                <w:sz w:val="24"/>
                <w:szCs w:val="24"/>
              </w:rPr>
              <w:t>-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аналитическаяи консультационнаяподдержка региональныморганизациям </w:t>
            </w:r>
            <w:r w:rsidRPr="00EA045F">
              <w:rPr>
                <w:rFonts w:cs="Times New Roman"/>
                <w:color w:val="000000"/>
                <w:sz w:val="24"/>
                <w:szCs w:val="24"/>
              </w:rPr>
              <w:t>Ярославской области,осуществляющимобразовательную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деятельность,в отношении процессавнедрения региональногосегмента межведомственнойсистемы Ярославской области</w:t>
            </w:r>
          </w:p>
        </w:tc>
      </w:tr>
      <w:tr w:rsidR="00EA045F" w:rsidRPr="00EA045F" w:rsidTr="00EA045F">
        <w:tc>
          <w:tcPr>
            <w:tcW w:w="5000" w:type="pct"/>
            <w:gridSpan w:val="6"/>
          </w:tcPr>
          <w:p w:rsidR="00EA045F" w:rsidRPr="00EA045F" w:rsidRDefault="00EA045F" w:rsidP="00EA045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IV. Разработка регионального сегмента межведомственной системыЯрославской области</w:t>
            </w:r>
          </w:p>
        </w:tc>
      </w:tr>
      <w:tr w:rsidR="00EA045F" w:rsidRPr="00EA045F" w:rsidTr="00EA045F">
        <w:tc>
          <w:tcPr>
            <w:tcW w:w="314" w:type="pct"/>
            <w:shd w:val="clear" w:color="auto" w:fill="auto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1116" w:type="pct"/>
            <w:shd w:val="clear" w:color="auto" w:fill="auto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 введениев опытную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эксплуатацию</w:t>
            </w:r>
            <w:r w:rsidRPr="00EA045F">
              <w:rPr>
                <w:rFonts w:cs="Times New Roman"/>
                <w:color w:val="000000"/>
                <w:spacing w:val="-10"/>
                <w:sz w:val="25"/>
                <w:szCs w:val="25"/>
                <w:shd w:val="clear" w:color="auto" w:fill="FFFFFF"/>
              </w:rPr>
              <w:t>р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егионального сегментамежведомственной системы Ярославской области</w:t>
            </w:r>
          </w:p>
        </w:tc>
        <w:tc>
          <w:tcPr>
            <w:tcW w:w="1066" w:type="pct"/>
            <w:shd w:val="clear" w:color="auto" w:fill="auto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87" w:type="pct"/>
            <w:shd w:val="clear" w:color="auto" w:fill="auto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A045F" w:rsidRPr="00EA045F" w:rsidTr="00EA045F">
        <w:tc>
          <w:tcPr>
            <w:tcW w:w="314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9.1.</w:t>
            </w:r>
          </w:p>
        </w:tc>
        <w:tc>
          <w:tcPr>
            <w:tcW w:w="1116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проекта документа «Программа и методика испытаний регионального сегмента межведомственной системы Ярославской области»</w:t>
            </w:r>
          </w:p>
        </w:tc>
        <w:tc>
          <w:tcPr>
            <w:tcW w:w="1066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согласован проект документа «Программа и методика испытанийрегионального сегмента межведомственной системыЯрославской области»</w:t>
            </w:r>
          </w:p>
        </w:tc>
        <w:tc>
          <w:tcPr>
            <w:tcW w:w="649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ДИС, ДО</w:t>
            </w:r>
          </w:p>
        </w:tc>
        <w:tc>
          <w:tcPr>
            <w:tcW w:w="667" w:type="pct"/>
            <w:shd w:val="clear" w:color="auto" w:fill="auto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декабрь 2015 г.</w:t>
            </w:r>
          </w:p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7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разработан, согласован и утвержден  документ «Программа и методика испытаний регионального сегмента межведомственной системы Ярославской области»</w:t>
            </w:r>
          </w:p>
        </w:tc>
      </w:tr>
      <w:tr w:rsidR="00EA045F" w:rsidRPr="00EA045F" w:rsidTr="00EA045F">
        <w:tc>
          <w:tcPr>
            <w:tcW w:w="314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16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Сбор информации  в рамках проведения приемо-сдаточных испытаний с использованием показателей результативности реализации регионального сегмента межведомственной системы Ярославской области</w:t>
            </w:r>
          </w:p>
        </w:tc>
        <w:tc>
          <w:tcPr>
            <w:tcW w:w="1066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9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" w:type="pct"/>
            <w:shd w:val="clear" w:color="auto" w:fill="auto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7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045F" w:rsidRPr="00EA045F" w:rsidTr="00EA045F">
        <w:tc>
          <w:tcPr>
            <w:tcW w:w="314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.1.</w:t>
            </w:r>
          </w:p>
        </w:tc>
        <w:tc>
          <w:tcPr>
            <w:tcW w:w="1116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Представление информации об услугах, для которых обеспечена возможность предоставления в электронной форме посредством использования ЕПГУ и (или) РПГУ</w:t>
            </w:r>
          </w:p>
        </w:tc>
        <w:tc>
          <w:tcPr>
            <w:tcW w:w="1066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форма 5 отчетных форм по проекту «Создание (доработка) в целях предоставления услуг в электронной форме регионального сегмента единой федеральной межведомственной системы учета контингента обучающихся по основным 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образовательным программам и дополни-тельным общеобразова-тельным программам» (приложение  9 к Соглаше-нию), регламенты предоставления услуг, для которых обеспечена возможность предоставления в электронной форме посредством использования ЕПГУ и (или) РПГУ</w:t>
            </w:r>
          </w:p>
        </w:tc>
        <w:tc>
          <w:tcPr>
            <w:tcW w:w="649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ДО</w:t>
            </w:r>
          </w:p>
        </w:tc>
        <w:tc>
          <w:tcPr>
            <w:tcW w:w="667" w:type="pct"/>
            <w:shd w:val="clear" w:color="auto" w:fill="auto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декабрь 2015 г.</w:t>
            </w:r>
          </w:p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7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 ДИС направлено письмо с информацией об услугах, для которых обеспечена возможность предоставления в электронной форме посредством использования ЕПГУ и (или) РПГУ, в соответствии с Соглашением, с указанием адреса сайта, на котором можно ознакомиться с формой заявления на предоставления услуги </w:t>
            </w:r>
          </w:p>
        </w:tc>
      </w:tr>
      <w:tr w:rsidR="00EA045F" w:rsidRPr="00EA045F" w:rsidTr="00EA045F">
        <w:tc>
          <w:tcPr>
            <w:tcW w:w="314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9.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.2.</w:t>
            </w:r>
          </w:p>
        </w:tc>
        <w:tc>
          <w:tcPr>
            <w:tcW w:w="1116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sz w:val="24"/>
                <w:szCs w:val="24"/>
              </w:rPr>
              <w:t>Представление информации об услуге «Приём заявлений, постановка на учёт и зачисление детей в образовательные учреждения, реализующие образовательную программу дошкольного образования (детские сады)»</w:t>
            </w:r>
          </w:p>
        </w:tc>
        <w:tc>
          <w:tcPr>
            <w:tcW w:w="1066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форма 1 отчетных форм по проекту «Создание (доработка) в целях предоставления услуг в электронной форме регионального сегмента единой федеральной межведомственной системы учета контингента обучающихся по основным образовательным програм-мам и дополнительным 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общеобразовательным программам» (приложение  9 к Соглашению)</w:t>
            </w:r>
          </w:p>
        </w:tc>
        <w:tc>
          <w:tcPr>
            <w:tcW w:w="649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ДО</w:t>
            </w:r>
          </w:p>
        </w:tc>
        <w:tc>
          <w:tcPr>
            <w:tcW w:w="667" w:type="pct"/>
            <w:shd w:val="clear" w:color="auto" w:fill="auto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декабрь 2015 г.</w:t>
            </w:r>
          </w:p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7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ДИС направлено письмо с информацией о количестве уникальных пользователей ЕПГУ и (или) РПГУ, получивших услугу в электронной форме с использованием ЕСИА, на 31.12.2015</w:t>
            </w:r>
          </w:p>
        </w:tc>
      </w:tr>
      <w:tr w:rsidR="00EA045F" w:rsidRPr="00EA045F" w:rsidTr="00EA045F">
        <w:tc>
          <w:tcPr>
            <w:tcW w:w="314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9.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.3.</w:t>
            </w:r>
          </w:p>
        </w:tc>
        <w:tc>
          <w:tcPr>
            <w:tcW w:w="1116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sz w:val="24"/>
                <w:szCs w:val="24"/>
              </w:rPr>
              <w:t>Представление информации об услуге «Зачисление детей в общеобразовательные учреждения субъектов Российской Федерации или муниципальные общеобразовательные учреждения»</w:t>
            </w:r>
          </w:p>
        </w:tc>
        <w:tc>
          <w:tcPr>
            <w:tcW w:w="1066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форма 1 отчетных форм по проекту «Создание (доработка) в целях предоставления услуг в электронной форме регионального сегмента единой федеральной межведомственной системы учета контингента обучающихся по основным образовательным програм-мам и дополнительным общеобразовательным программам» (приложение 9 к Соглашению)</w:t>
            </w:r>
          </w:p>
        </w:tc>
        <w:tc>
          <w:tcPr>
            <w:tcW w:w="649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</w:p>
        </w:tc>
        <w:tc>
          <w:tcPr>
            <w:tcW w:w="667" w:type="pct"/>
            <w:shd w:val="clear" w:color="auto" w:fill="auto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декабрь 2015 г.</w:t>
            </w:r>
          </w:p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7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ДИС направлено письмо с информацией о количестве уникальных пользователей ЕПГУ и (или) РПГУ, получивших услугу в электронной форме с использованием ЕСИА, на 31.12.2015</w:t>
            </w:r>
          </w:p>
        </w:tc>
      </w:tr>
      <w:tr w:rsidR="00EA045F" w:rsidRPr="00EA045F" w:rsidTr="00EA045F">
        <w:tc>
          <w:tcPr>
            <w:tcW w:w="314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.4.</w:t>
            </w:r>
          </w:p>
        </w:tc>
        <w:tc>
          <w:tcPr>
            <w:tcW w:w="1116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sz w:val="24"/>
                <w:szCs w:val="24"/>
              </w:rPr>
              <w:t>Представление информации об услуге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      </w:r>
          </w:p>
        </w:tc>
        <w:tc>
          <w:tcPr>
            <w:tcW w:w="1066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форма 1 отчетных форм по проекту «Создание (доработка) в целях предос-тавления услуг в электрон-ной форме регионального сегмента единой федераль-ной 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межведомственной системы учета контингента обучающихся по основным образовательным программам и дополни-тельным общеобразователь-ным программам»  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(приложение  9 к Соглаше-нию)</w:t>
            </w:r>
          </w:p>
        </w:tc>
        <w:tc>
          <w:tcPr>
            <w:tcW w:w="649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ДО</w:t>
            </w:r>
          </w:p>
        </w:tc>
        <w:tc>
          <w:tcPr>
            <w:tcW w:w="667" w:type="pct"/>
            <w:shd w:val="clear" w:color="auto" w:fill="auto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декабрь 2015 г.</w:t>
            </w:r>
          </w:p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7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ДИС направлено письмо с информацией о количестве уникальных пользователей ЕПГУ и (или) РПГУ, получивших услугу в электронной форме с использованием ЕСИА, на 31.12.2015</w:t>
            </w:r>
          </w:p>
        </w:tc>
      </w:tr>
      <w:tr w:rsidR="00EA045F" w:rsidRPr="00EA045F" w:rsidTr="00EA045F">
        <w:tc>
          <w:tcPr>
            <w:tcW w:w="314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9.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.5.</w:t>
            </w:r>
          </w:p>
        </w:tc>
        <w:tc>
          <w:tcPr>
            <w:tcW w:w="1116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sz w:val="24"/>
                <w:szCs w:val="24"/>
              </w:rPr>
              <w:t>Представление информации об услуге 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  <w:tc>
          <w:tcPr>
            <w:tcW w:w="1066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форма 1 отчетных форм по проекту «Создание (доработка) в целях предоставления услуг в электронной форме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 (приложение 9 к 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Соглашению)</w:t>
            </w:r>
          </w:p>
        </w:tc>
        <w:tc>
          <w:tcPr>
            <w:tcW w:w="649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ДО</w:t>
            </w:r>
          </w:p>
        </w:tc>
        <w:tc>
          <w:tcPr>
            <w:tcW w:w="667" w:type="pct"/>
            <w:shd w:val="clear" w:color="auto" w:fill="auto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декабрь 2015 г.</w:t>
            </w:r>
          </w:p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7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ДИС направлено письмо с информацией о количестве уникальных пользователей ЕПГУ и (или) РПГУ, получивших услугу в электронной форме с использованием ЕСИА, на 31.12.2015</w:t>
            </w:r>
          </w:p>
        </w:tc>
      </w:tr>
      <w:tr w:rsidR="00EA045F" w:rsidRPr="00EA045F" w:rsidTr="00EA045F">
        <w:tc>
          <w:tcPr>
            <w:tcW w:w="314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9.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.6.</w:t>
            </w:r>
          </w:p>
        </w:tc>
        <w:tc>
          <w:tcPr>
            <w:tcW w:w="1116" w:type="pct"/>
            <w:shd w:val="clear" w:color="auto" w:fill="FFFFFF" w:themeFill="background1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sz w:val="24"/>
                <w:szCs w:val="24"/>
              </w:rPr>
              <w:t>Представление информации об услуге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графи-ках»</w:t>
            </w:r>
          </w:p>
        </w:tc>
        <w:tc>
          <w:tcPr>
            <w:tcW w:w="1066" w:type="pct"/>
            <w:shd w:val="clear" w:color="auto" w:fill="FFFFFF" w:themeFill="background1"/>
          </w:tcPr>
          <w:p w:rsidR="00EA045F" w:rsidRPr="00EA045F" w:rsidRDefault="00EA045F" w:rsidP="00EA045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форма 1 отчетных форм по проекту «Создание (доработка) в целях предоставления услуг в электронной форме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 (приложение  9 к Соглашению)</w:t>
            </w:r>
          </w:p>
        </w:tc>
        <w:tc>
          <w:tcPr>
            <w:tcW w:w="649" w:type="pct"/>
            <w:shd w:val="clear" w:color="auto" w:fill="FFFFFF" w:themeFill="background1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</w:p>
        </w:tc>
        <w:tc>
          <w:tcPr>
            <w:tcW w:w="667" w:type="pct"/>
            <w:shd w:val="clear" w:color="auto" w:fill="FFFFFF" w:themeFill="background1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декабрь 2015 г.</w:t>
            </w:r>
          </w:p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7" w:type="pct"/>
            <w:shd w:val="clear" w:color="auto" w:fill="FFFFFF" w:themeFill="background1"/>
          </w:tcPr>
          <w:p w:rsidR="00EA045F" w:rsidRPr="00EA045F" w:rsidRDefault="00EA045F" w:rsidP="00EA045F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 ДИС направлено письмо с информацией о количестве уникальных пользователей ЕПГУ и (или) РПГУ, получивших услугу в электронной форме с использованием ЕСИА, на 31.12.2015 </w:t>
            </w:r>
          </w:p>
        </w:tc>
      </w:tr>
      <w:tr w:rsidR="00EA045F" w:rsidRPr="00EA045F" w:rsidTr="00EA045F">
        <w:tc>
          <w:tcPr>
            <w:tcW w:w="314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16" w:type="pct"/>
            <w:shd w:val="clear" w:color="auto" w:fill="FFFFFF" w:themeFill="background1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Проведение приемо-сдаточных испытаний регионального сегмента межведомственной системы Ярославской области  в соответствии с ПМИ регионального сегмента межведомственной системы Ярославской области  </w:t>
            </w:r>
          </w:p>
        </w:tc>
        <w:tc>
          <w:tcPr>
            <w:tcW w:w="1066" w:type="pct"/>
            <w:shd w:val="clear" w:color="auto" w:fill="FFFFFF" w:themeFill="background1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акт Ярославской области о приемке работ и акт ввода в опытную   эксплуатацию</w:t>
            </w:r>
          </w:p>
        </w:tc>
        <w:tc>
          <w:tcPr>
            <w:tcW w:w="649" w:type="pct"/>
            <w:shd w:val="clear" w:color="auto" w:fill="FFFFFF" w:themeFill="background1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ДИС, ДО</w:t>
            </w:r>
          </w:p>
        </w:tc>
        <w:tc>
          <w:tcPr>
            <w:tcW w:w="667" w:type="pct"/>
            <w:shd w:val="clear" w:color="auto" w:fill="FFFFFF" w:themeFill="background1"/>
          </w:tcPr>
          <w:p w:rsidR="00EA045F" w:rsidRPr="00EA045F" w:rsidRDefault="00EA045F" w:rsidP="00EA045F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декабрь 2015 г.</w:t>
            </w:r>
          </w:p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7" w:type="pct"/>
            <w:shd w:val="clear" w:color="auto" w:fill="FFFFFF" w:themeFill="background1"/>
          </w:tcPr>
          <w:p w:rsidR="00EA045F" w:rsidRPr="00EA045F" w:rsidRDefault="00EA045F" w:rsidP="00EA045F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акт 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Ярославской области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 вводе в опытную эксплуатацию регионального сегмента межведомственной системы Ярославской области;</w:t>
            </w:r>
          </w:p>
          <w:p w:rsidR="00EA045F" w:rsidRPr="00EA045F" w:rsidRDefault="00EA045F" w:rsidP="00EA045F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копии акта направлены в Минобрнауки России и Минкомсвязь России</w:t>
            </w:r>
          </w:p>
        </w:tc>
      </w:tr>
      <w:tr w:rsidR="00EA045F" w:rsidRPr="00EA045F" w:rsidTr="00EA045F">
        <w:tc>
          <w:tcPr>
            <w:tcW w:w="314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1116" w:type="pct"/>
            <w:shd w:val="clear" w:color="auto" w:fill="FFFFFF" w:themeFill="background1"/>
          </w:tcPr>
          <w:p w:rsidR="00EA045F" w:rsidRPr="00EA045F" w:rsidRDefault="00EA045F" w:rsidP="00EA045F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Разработка сервисов информационного взаимодействия регионального сегмента 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межведомственной системы Ярославской областис региональными информационными системами 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Ярославской области</w:t>
            </w:r>
          </w:p>
        </w:tc>
        <w:tc>
          <w:tcPr>
            <w:tcW w:w="1066" w:type="pct"/>
            <w:shd w:val="clear" w:color="auto" w:fill="FFFFFF" w:themeFill="background1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акт Ярославской области о завершении тестирования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информационного взаимодействия</w:t>
            </w:r>
          </w:p>
        </w:tc>
        <w:tc>
          <w:tcPr>
            <w:tcW w:w="649" w:type="pct"/>
            <w:shd w:val="clear" w:color="auto" w:fill="FFFFFF" w:themeFill="background1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ДИС, ДО</w:t>
            </w:r>
          </w:p>
        </w:tc>
        <w:tc>
          <w:tcPr>
            <w:tcW w:w="667" w:type="pct"/>
            <w:shd w:val="clear" w:color="auto" w:fill="FFFFFF" w:themeFill="background1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декабрь 2015 г. </w:t>
            </w:r>
          </w:p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7" w:type="pct"/>
            <w:shd w:val="clear" w:color="auto" w:fill="FFFFFF" w:themeFill="background1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 Минобрнауки России, Минкомсвязь России представлена копия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акта Ярославской области о завершении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тестирования информационного взаимодействия между региональными сегментом межведомственной системы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Ярославской области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и региональными информационными системами Ярославской области</w:t>
            </w:r>
          </w:p>
        </w:tc>
      </w:tr>
      <w:tr w:rsidR="00EA045F" w:rsidRPr="00EA045F" w:rsidTr="00EA045F">
        <w:tc>
          <w:tcPr>
            <w:tcW w:w="314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10.1.</w:t>
            </w:r>
          </w:p>
        </w:tc>
        <w:tc>
          <w:tcPr>
            <w:tcW w:w="1116" w:type="pct"/>
            <w:shd w:val="clear" w:color="auto" w:fill="FFFFFF" w:themeFill="background1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работы по вводу данных в информационные системы образовательных организаций  для обеспечения их передачи в региональный сегмент межведомственной системыЯрославской области</w:t>
            </w:r>
          </w:p>
        </w:tc>
        <w:tc>
          <w:tcPr>
            <w:tcW w:w="1066" w:type="pct"/>
            <w:shd w:val="clear" w:color="auto" w:fill="FFFFFF" w:themeFill="background1"/>
          </w:tcPr>
          <w:p w:rsidR="00EA045F" w:rsidRPr="00EA045F" w:rsidRDefault="00EA045F" w:rsidP="00EA045F">
            <w:pPr>
              <w:widowControl w:val="0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письмо ДОв адрес ДИС о результатах проведенной работы</w:t>
            </w:r>
          </w:p>
        </w:tc>
        <w:tc>
          <w:tcPr>
            <w:tcW w:w="649" w:type="pct"/>
            <w:shd w:val="clear" w:color="auto" w:fill="FFFFFF" w:themeFill="background1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</w:p>
        </w:tc>
        <w:tc>
          <w:tcPr>
            <w:tcW w:w="667" w:type="pct"/>
            <w:shd w:val="clear" w:color="auto" w:fill="FFFFFF" w:themeFill="background1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декабрь 2015 г. </w:t>
            </w:r>
          </w:p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7" w:type="pct"/>
            <w:shd w:val="clear" w:color="auto" w:fill="FFFFFF" w:themeFill="background1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завершена работа по вводу данных в информационные системы образовательных организаций для обеспечения их передачи в региональный сегмент межведомственной системы Ярославской области</w:t>
            </w:r>
          </w:p>
        </w:tc>
      </w:tr>
      <w:tr w:rsidR="00EA045F" w:rsidRPr="00EA045F" w:rsidTr="00EA045F">
        <w:trPr>
          <w:trHeight w:val="70"/>
        </w:trPr>
        <w:tc>
          <w:tcPr>
            <w:tcW w:w="314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10.2.</w:t>
            </w:r>
          </w:p>
        </w:tc>
        <w:tc>
          <w:tcPr>
            <w:tcW w:w="1116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Загрузка в региональный сегмент межведомственной системы информации об обучающихся из информационных систем образовательных организаций</w:t>
            </w:r>
          </w:p>
        </w:tc>
        <w:tc>
          <w:tcPr>
            <w:tcW w:w="1066" w:type="pct"/>
            <w:shd w:val="clear" w:color="auto" w:fill="auto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формы 2, 7 – 10, 12 – 14, </w:t>
            </w:r>
          </w:p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16 – 19 отчетных форм по проекту «Создание (доработка) в целях предоставления услуг в электронной форме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программам»(приложение  9 к Соглашению)</w:t>
            </w:r>
          </w:p>
        </w:tc>
        <w:tc>
          <w:tcPr>
            <w:tcW w:w="649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ДО</w:t>
            </w:r>
          </w:p>
        </w:tc>
        <w:tc>
          <w:tcPr>
            <w:tcW w:w="667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декабрь 2015 г. </w:t>
            </w:r>
          </w:p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7" w:type="pct"/>
            <w:shd w:val="clear" w:color="auto" w:fill="FFFFFF" w:themeFill="background1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 региональный сегмент межведомственной системы Ярославской области загружена информация обобучающихся образовательных организаций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Ярославской области; представление в ДИС письма  с информацией по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формам 2, 7 – 10, 12 – 14, 16 – 19 отчетных форм по проекту «Создание (доработка) в целях предоставления услуг в электронной форме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общеобразовательным программам»(приложение  к Соглашению)</w:t>
            </w:r>
          </w:p>
        </w:tc>
      </w:tr>
      <w:tr w:rsidR="00EA045F" w:rsidRPr="00EA045F" w:rsidTr="00EA045F">
        <w:tc>
          <w:tcPr>
            <w:tcW w:w="314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10.3.</w:t>
            </w:r>
          </w:p>
        </w:tc>
        <w:tc>
          <w:tcPr>
            <w:tcW w:w="1116" w:type="pct"/>
            <w:shd w:val="clear" w:color="auto" w:fill="auto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Загрузка в региональный сегмент межведомственной системы Ярославской области информации об образовательных организациях из информационных систем образовательных организаций</w:t>
            </w:r>
          </w:p>
        </w:tc>
        <w:tc>
          <w:tcPr>
            <w:tcW w:w="1066" w:type="pct"/>
            <w:shd w:val="clear" w:color="auto" w:fill="auto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формы 3, 4, 6, 11, 15 отчетных форм по проекту «Создание (доработка) в целях предоставления услуг в электронной форме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программам»(приложение  9 к Соглашению)</w:t>
            </w:r>
          </w:p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9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</w:p>
        </w:tc>
        <w:tc>
          <w:tcPr>
            <w:tcW w:w="667" w:type="pct"/>
            <w:shd w:val="clear" w:color="auto" w:fill="auto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декабрь 2015 г. </w:t>
            </w:r>
          </w:p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7" w:type="pct"/>
            <w:shd w:val="clear" w:color="auto" w:fill="FFFFFF" w:themeFill="background1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 региональный сегмент межведомственной системы Ярославской области загружена информация об образовательных организациях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 w:themeFill="background1"/>
              </w:rPr>
              <w:t>Ярославской области; представление в ДИС письма  с информацией по формам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3, 4, 6, 11, 15 отчетных форм по проекту «Создание (доработка) в целях предоставления услуг в электронной форме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программам»(приложение 9 к Соглашению)</w:t>
            </w:r>
          </w:p>
        </w:tc>
      </w:tr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Разработка механизмов информационного взаимодействия регионального сегмента межведомственной системы Ярославской области с федеральным сегментом единой федеральной межведомственной системы учета 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контингента обучающихся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06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документ (акт) Ярославской области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о завершении тестирования информационного взаимодействия, согласованный с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Минкомсвязью России и Минобрнауки России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ДИС, ДО</w:t>
            </w:r>
          </w:p>
        </w:tc>
        <w:tc>
          <w:tcPr>
            <w:tcW w:w="667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 2016 г.</w:t>
            </w:r>
          </w:p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7" w:type="pct"/>
            <w:shd w:val="clear" w:color="auto" w:fill="FFFFFF" w:themeFill="background1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 Минкомсвязь России представлен документ (акт)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Ярославской области о завершении тестирования информационного взаимодействия между региональным сегментом межведомственной системы Ярославской области и федеральным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сегментом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межведомственной системы</w:t>
            </w:r>
          </w:p>
        </w:tc>
      </w:tr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12.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Первичное наполнение и проверка данных регионального сегмента межведомственной системы Ярославской области</w:t>
            </w:r>
          </w:p>
        </w:tc>
        <w:tc>
          <w:tcPr>
            <w:tcW w:w="106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заключ</w:t>
            </w:r>
            <w:r w:rsidRPr="00EA045F">
              <w:rPr>
                <w:rFonts w:cs="Times New Roman"/>
                <w:color w:val="000000"/>
                <w:sz w:val="24"/>
                <w:szCs w:val="24"/>
              </w:rPr>
              <w:t>ение Ярославской области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результатам экспертизы регионального сегмента межведомственной системы Ярославской области на предмет наполнения и проверки данных, согласованное с Минкомсвязью России и Минобрнауки России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</w:p>
        </w:tc>
        <w:tc>
          <w:tcPr>
            <w:tcW w:w="667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2016 г.</w:t>
            </w:r>
          </w:p>
        </w:tc>
        <w:tc>
          <w:tcPr>
            <w:tcW w:w="1187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региональный сегмент межведомственной системы Ярославской области наполнен проверенными данными</w:t>
            </w:r>
          </w:p>
        </w:tc>
      </w:tr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12.1.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Обеспечение представления образовательными организа-циями информации по форме, составленной на основании формы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утвержденной приказом Федеральной службы государственной статистики 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от 6 ноября 2014 года № 640</w:t>
            </w:r>
          </w:p>
        </w:tc>
        <w:tc>
          <w:tcPr>
            <w:tcW w:w="106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форма, составленная на основании формы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 уход за детьми», утвержденной приказом Федеральной службы государственной статистики от 6 ноября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br/>
              <w:t>2014 года № 640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ДО</w:t>
            </w:r>
          </w:p>
        </w:tc>
        <w:tc>
          <w:tcPr>
            <w:tcW w:w="667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декабрь 2015 г.</w:t>
            </w:r>
          </w:p>
        </w:tc>
        <w:tc>
          <w:tcPr>
            <w:tcW w:w="1187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получена актуализированная информация о деятельности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</w:tr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12.2.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Обеспечение представления образовательными организациями информации по форме, составленной на основании формы федерального статистического наблюдения № 1 (профтех) «Сведения об образовательных учреждениях, реализующих программы начального профессионального образо-вания», утвержденной приказом Федеральной</w:t>
            </w:r>
            <w:r w:rsidR="00BB229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служ</w:t>
            </w:r>
            <w:bookmarkStart w:id="0" w:name="_GoBack"/>
            <w:bookmarkEnd w:id="0"/>
            <w:r w:rsidR="00BB229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бы государственной статис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тики от 14 января 2013 года </w:t>
            </w:r>
          </w:p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 12</w:t>
            </w:r>
          </w:p>
        </w:tc>
        <w:tc>
          <w:tcPr>
            <w:tcW w:w="106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форма, составленная на основании формы федерального статистического наблюдения № 1 (профтех) «Сведения об образовательных учреждениях, реализующих программы начального профессионального образования», утвержденной приказом Федеральной службы государственной статистики от 14 января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br/>
              <w:t>2013 года № 12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</w:p>
        </w:tc>
        <w:tc>
          <w:tcPr>
            <w:tcW w:w="667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декабрь 2015 г.</w:t>
            </w:r>
          </w:p>
        </w:tc>
        <w:tc>
          <w:tcPr>
            <w:tcW w:w="1187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получена актуализированная информация об образовательных учреждениях, реализующих программы начального профессионального образования</w:t>
            </w:r>
          </w:p>
        </w:tc>
      </w:tr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12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.3.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Обеспечение представления образовательными организациями информации по форме, составленной  на основании формы федерального статистического наблюдения № 2 (профтех) «Сведения о финансировании и материально-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технической базе образовательных учреждений начального профессионального образо-вания», утвержденной прика-зом Федеральной службы государственной статистики от 14 января 2013 года № 12</w:t>
            </w:r>
          </w:p>
        </w:tc>
        <w:tc>
          <w:tcPr>
            <w:tcW w:w="106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форма, составленная на основании формы  федерального статистического наблюдения № 2 (профтех) «Сведения о финансировании и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материально-технической базе образовательных учреждений начального профессионального образования», утвержденной приказом Федеральной службы государственной статистики от 14 января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br/>
              <w:t>2013 года № 12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ДО</w:t>
            </w:r>
          </w:p>
        </w:tc>
        <w:tc>
          <w:tcPr>
            <w:tcW w:w="667" w:type="pct"/>
            <w:shd w:val="clear" w:color="auto" w:fill="FFFFFF" w:themeFill="background1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декабрь 2015 г.</w:t>
            </w:r>
          </w:p>
        </w:tc>
        <w:tc>
          <w:tcPr>
            <w:tcW w:w="1187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получена актуализированная информация о финансировании и материально-технической базе образовательных учреждений начального профессионального образования</w:t>
            </w:r>
          </w:p>
        </w:tc>
      </w:tr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12.4.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Обеспечение представления образовательными организациями информации по форме, составленной на основании  формы федерального статистического наблюдения № 3 (профтех) «Сведения о работниках образовательных </w:t>
            </w:r>
            <w:r w:rsidR="00BB229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учреждений начального профессио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нального образования», утвержденной приказом Федеральной службы государственной статистики от 14 января 2013 года № 12</w:t>
            </w:r>
          </w:p>
        </w:tc>
        <w:tc>
          <w:tcPr>
            <w:tcW w:w="106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форма, составленная на основании формы  федерального статистического наблюдения № 3 (профтех) «Сведения о работниках образовательных учреждений начального профессионального образования», утвержденной приказом Федеральной службы государственной статистики от 14 января </w:t>
            </w:r>
          </w:p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2013 года № 12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</w:p>
        </w:tc>
        <w:tc>
          <w:tcPr>
            <w:tcW w:w="667" w:type="pct"/>
            <w:shd w:val="clear" w:color="auto" w:fill="FFFFFF" w:themeFill="background1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декабрь 2015 г.</w:t>
            </w:r>
          </w:p>
        </w:tc>
        <w:tc>
          <w:tcPr>
            <w:tcW w:w="1187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получена актуализированная информация о работниках образовательных учреждений начального профессионального образования</w:t>
            </w:r>
          </w:p>
        </w:tc>
      </w:tr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12.5.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Обеспечение представления образовательными организациями информации по форме, составленной 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на основании формы  федерального статистического наблюдения № 5 (профтех) «Сведения о численности обучающихся образова-тельных учреждений, реализующие программы начального профессионального образования, по профессиям», утвержденной приказом Федеральной службы государственной статистики от 14 января 2013 года № 12</w:t>
            </w:r>
          </w:p>
        </w:tc>
        <w:tc>
          <w:tcPr>
            <w:tcW w:w="106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форма,составленная на основании формыфедерального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статистического наблюдения № 5 (профтех) «Сведения о численности обучающихся образовательных учреждений, реализующие программы начального профессионального образования, по профессиям», утвержденной приказом Федеральной службы государственной статистики от 14 января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br/>
              <w:t>2013 года № 12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ДО</w:t>
            </w:r>
          </w:p>
        </w:tc>
        <w:tc>
          <w:tcPr>
            <w:tcW w:w="667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декабрь 2015 г.</w:t>
            </w:r>
          </w:p>
        </w:tc>
        <w:tc>
          <w:tcPr>
            <w:tcW w:w="1187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получена актуализированная информация о численности обучающихся образовательных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учреждений, реализующих программы начального профессионального образования, по профессиям</w:t>
            </w:r>
          </w:p>
        </w:tc>
      </w:tr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12.6.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Обеспечение представления образовательными организациями информации по форме, составленной на основании формы  федерального статистического наблюдения 1ДО «Сведения об учреждениях дополни-тельного образования детей», утвержденной приказом Федеральной службы государственной статистики от  14 января 2013 года № 12</w:t>
            </w:r>
          </w:p>
        </w:tc>
        <w:tc>
          <w:tcPr>
            <w:tcW w:w="106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форма, составленная на основании формы  федерального статистического наблюдения 1ДО «Сведения об учреждениях дополни-тельного образования детей», утвержденной приказом Федеральной службы государственной статистики от 14 января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2013 года № 12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ДО</w:t>
            </w:r>
          </w:p>
        </w:tc>
        <w:tc>
          <w:tcPr>
            <w:tcW w:w="667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декабрь 2015 г.</w:t>
            </w:r>
          </w:p>
        </w:tc>
        <w:tc>
          <w:tcPr>
            <w:tcW w:w="1187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получена актуализированная информация об учреждениях дополнительного образования детей</w:t>
            </w:r>
          </w:p>
        </w:tc>
      </w:tr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12.7.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Формирование сводной информации по всем образовательным органи-зациям по формам, получен-ным в результате выполнения мероприятий, указанных  в подпунктах 12.1 – 12.6 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пункта 12 данного раздела плана</w:t>
            </w:r>
          </w:p>
        </w:tc>
        <w:tc>
          <w:tcPr>
            <w:tcW w:w="106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сводные формы, составленные на основании  форм, полученных в результате выполнения мероприятий, указанных в подпунктах 12.1 –12.6 </w:t>
            </w:r>
          </w:p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пункта 12 данного раздела плана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</w:p>
        </w:tc>
        <w:tc>
          <w:tcPr>
            <w:tcW w:w="667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25 января 2016 г.</w:t>
            </w:r>
          </w:p>
        </w:tc>
        <w:tc>
          <w:tcPr>
            <w:tcW w:w="1187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получена сводная информация по всем образовательным организациям и контингенту обучающихся</w:t>
            </w:r>
          </w:p>
        </w:tc>
      </w:tr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12.8.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проверки данных, загруженных в региональный сегмент межведомственной системы Ярославской области из информационных систем образовательных организаций</w:t>
            </w:r>
          </w:p>
        </w:tc>
        <w:tc>
          <w:tcPr>
            <w:tcW w:w="106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письмо ДОв адрес ДИС о результатах проведенной работы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</w:p>
        </w:tc>
        <w:tc>
          <w:tcPr>
            <w:tcW w:w="667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2016 г.</w:t>
            </w:r>
          </w:p>
        </w:tc>
        <w:tc>
          <w:tcPr>
            <w:tcW w:w="1187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региональный сегмент межведомственной системы Ярославской областинаполнен проверенными данными</w:t>
            </w:r>
          </w:p>
        </w:tc>
      </w:tr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Запуск механизмов актуализации данных регионального сегмента межведомственной системы Ярославской области</w:t>
            </w:r>
          </w:p>
        </w:tc>
        <w:tc>
          <w:tcPr>
            <w:tcW w:w="106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</w:rPr>
              <w:t xml:space="preserve">заключение Ярославской области по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результатам экспертизы регионального сегмента межведомственной системы Ярославской областина предмет работоспособности механизмов актуализации данных регионального сегмента межведомственной системыЯрославской 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области, согласованное с Минкомсвязью России и Минобрнауки России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ДО, ДИС</w:t>
            </w:r>
          </w:p>
        </w:tc>
        <w:tc>
          <w:tcPr>
            <w:tcW w:w="667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 2016 г.</w:t>
            </w:r>
          </w:p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7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региональный сегмент межведомственной системы Ярославской областиобладает механизмами актуализации данных</w:t>
            </w:r>
          </w:p>
        </w:tc>
      </w:tr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14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Утверждение регламента эксплуатации регионального сегмента межведомственной системы Ярославской области с учетом типовых требований</w:t>
            </w:r>
          </w:p>
        </w:tc>
        <w:tc>
          <w:tcPr>
            <w:tcW w:w="106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регламент эксплуатации регионального сегмента межведомственной системыЯрославской области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ДО, ДИС</w:t>
            </w:r>
          </w:p>
        </w:tc>
        <w:tc>
          <w:tcPr>
            <w:tcW w:w="667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октябрь 2016 г.</w:t>
            </w:r>
          </w:p>
        </w:tc>
        <w:tc>
          <w:tcPr>
            <w:tcW w:w="1187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утвержденный регламент эксплуатации регионального сегмента межведомственной системыЯрославской области</w:t>
            </w:r>
          </w:p>
        </w:tc>
      </w:tr>
      <w:tr w:rsidR="00EA045F" w:rsidRPr="00EA045F" w:rsidTr="00EA045F">
        <w:tc>
          <w:tcPr>
            <w:tcW w:w="314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116" w:type="pct"/>
          </w:tcPr>
          <w:p w:rsidR="00EA045F" w:rsidRPr="00EA045F" w:rsidRDefault="00EA045F" w:rsidP="00EA045F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Экспертиза и ввод в промышленную эксплуатацию регионального сегмента межведомственной системы Ярославской области</w:t>
            </w:r>
          </w:p>
        </w:tc>
        <w:tc>
          <w:tcPr>
            <w:tcW w:w="1066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</w:rPr>
              <w:t>акт Ярославской области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о вводе в промышленную эксплуатациюрегионального сегмента межведомственной системы Ярославской области, согласованный с Минкомсвязью России и Минобрнауки России</w:t>
            </w:r>
          </w:p>
        </w:tc>
        <w:tc>
          <w:tcPr>
            <w:tcW w:w="649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ДО, ДИС</w:t>
            </w:r>
          </w:p>
        </w:tc>
        <w:tc>
          <w:tcPr>
            <w:tcW w:w="667" w:type="pct"/>
          </w:tcPr>
          <w:p w:rsidR="00EA045F" w:rsidRPr="00EA045F" w:rsidRDefault="00EA045F" w:rsidP="00EA045F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октябрь 2016 г.</w:t>
            </w:r>
          </w:p>
        </w:tc>
        <w:tc>
          <w:tcPr>
            <w:tcW w:w="1187" w:type="pct"/>
          </w:tcPr>
          <w:p w:rsidR="00EA045F" w:rsidRPr="00EA045F" w:rsidRDefault="00EA045F" w:rsidP="00EA045F">
            <w:pPr>
              <w:widowControl w:val="0"/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 Минобрнауки России, Минкомсвязь России представлена копия акта </w:t>
            </w:r>
            <w:r w:rsidRPr="00EA045F">
              <w:rPr>
                <w:rFonts w:cs="Times New Roman"/>
                <w:color w:val="000000"/>
                <w:sz w:val="24"/>
                <w:szCs w:val="24"/>
              </w:rPr>
              <w:t>Ярославской области о вводе Ярославской областью</w:t>
            </w:r>
            <w:r w:rsidRPr="00EA0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Федерации в промышленную эксплуатацию регионального сегмента межведомственной системы Ярославской области</w:t>
            </w:r>
          </w:p>
        </w:tc>
      </w:tr>
    </w:tbl>
    <w:p w:rsidR="00EA045F" w:rsidRPr="00EA045F" w:rsidRDefault="00EA045F" w:rsidP="00EA045F">
      <w:pPr>
        <w:ind w:firstLine="0"/>
        <w:jc w:val="center"/>
        <w:rPr>
          <w:rFonts w:eastAsiaTheme="minorHAnsi" w:cs="Times New Roman"/>
          <w:bCs/>
          <w:color w:val="000000"/>
          <w:spacing w:val="-10"/>
          <w:sz w:val="24"/>
          <w:szCs w:val="24"/>
          <w:shd w:val="clear" w:color="auto" w:fill="FFFFFF"/>
        </w:rPr>
      </w:pPr>
    </w:p>
    <w:p w:rsidR="00EA045F" w:rsidRPr="00EA045F" w:rsidRDefault="00EA045F" w:rsidP="00EA045F">
      <w:pPr>
        <w:ind w:firstLine="0"/>
        <w:jc w:val="center"/>
        <w:rPr>
          <w:rFonts w:cs="Times New Roman"/>
          <w:szCs w:val="28"/>
        </w:rPr>
      </w:pPr>
      <w:r w:rsidRPr="00EA045F">
        <w:rPr>
          <w:rFonts w:cs="Times New Roman"/>
          <w:szCs w:val="28"/>
        </w:rPr>
        <w:t>Список используемых сокращений</w:t>
      </w:r>
    </w:p>
    <w:p w:rsidR="00EA045F" w:rsidRPr="00EA045F" w:rsidRDefault="00EA045F" w:rsidP="00EA045F">
      <w:pPr>
        <w:ind w:firstLine="0"/>
        <w:jc w:val="center"/>
        <w:rPr>
          <w:rFonts w:cs="Times New Roman"/>
          <w:szCs w:val="28"/>
        </w:rPr>
      </w:pPr>
    </w:p>
    <w:p w:rsidR="00EA045F" w:rsidRPr="00EA045F" w:rsidRDefault="00EA045F" w:rsidP="00EA045F">
      <w:pPr>
        <w:jc w:val="both"/>
        <w:rPr>
          <w:rFonts w:cs="Times New Roman"/>
          <w:szCs w:val="28"/>
        </w:rPr>
      </w:pPr>
      <w:r w:rsidRPr="00EA045F">
        <w:rPr>
          <w:rFonts w:cs="Times New Roman"/>
          <w:szCs w:val="28"/>
        </w:rPr>
        <w:t>ДИС – департамент информатизации и связи Ярославской области</w:t>
      </w:r>
    </w:p>
    <w:p w:rsidR="00EA045F" w:rsidRPr="00EA045F" w:rsidRDefault="00EA045F" w:rsidP="00EA045F">
      <w:pPr>
        <w:tabs>
          <w:tab w:val="left" w:pos="8355"/>
        </w:tabs>
        <w:jc w:val="both"/>
        <w:rPr>
          <w:rFonts w:cs="Times New Roman"/>
          <w:szCs w:val="28"/>
        </w:rPr>
      </w:pPr>
      <w:r w:rsidRPr="00EA045F">
        <w:rPr>
          <w:rFonts w:cs="Times New Roman"/>
          <w:szCs w:val="28"/>
        </w:rPr>
        <w:t>ДО – департамент образования Ярославской области</w:t>
      </w:r>
    </w:p>
    <w:p w:rsidR="00EA045F" w:rsidRPr="00EA045F" w:rsidRDefault="00EA045F" w:rsidP="00EA045F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EA045F">
        <w:rPr>
          <w:rFonts w:cs="Times New Roman"/>
          <w:szCs w:val="28"/>
        </w:rPr>
        <w:t>ЕПГУ – федеральная государственная информационная система «Единый портал государственных и муниципальных услуг (функций)»</w:t>
      </w:r>
    </w:p>
    <w:p w:rsidR="00EA045F" w:rsidRPr="00EA045F" w:rsidRDefault="00EA045F" w:rsidP="00EA045F">
      <w:pPr>
        <w:tabs>
          <w:tab w:val="left" w:pos="8355"/>
        </w:tabs>
        <w:jc w:val="both"/>
        <w:rPr>
          <w:rFonts w:cs="Times New Roman"/>
          <w:szCs w:val="28"/>
        </w:rPr>
      </w:pPr>
      <w:r w:rsidRPr="00EA045F">
        <w:rPr>
          <w:rFonts w:cs="Times New Roman"/>
          <w:szCs w:val="28"/>
        </w:rPr>
        <w:t>ЕСИА – федеральная государственная информационная система</w:t>
      </w:r>
      <w:r w:rsidRPr="00EA045F">
        <w:rPr>
          <w:rFonts w:cs="Times New Roman"/>
          <w:b/>
          <w:szCs w:val="28"/>
        </w:rPr>
        <w:t xml:space="preserve"> «</w:t>
      </w:r>
      <w:r w:rsidRPr="00EA045F">
        <w:rPr>
          <w:rFonts w:cs="Times New Roman"/>
          <w:szCs w:val="28"/>
        </w:rPr>
        <w:t>Единая система идентификации и аутентификации»</w:t>
      </w:r>
    </w:p>
    <w:p w:rsidR="00EA045F" w:rsidRPr="00EA045F" w:rsidRDefault="00EA045F" w:rsidP="00EA045F">
      <w:pPr>
        <w:jc w:val="both"/>
        <w:rPr>
          <w:rFonts w:cs="Times New Roman"/>
          <w:szCs w:val="28"/>
        </w:rPr>
      </w:pPr>
      <w:r w:rsidRPr="00EA045F">
        <w:rPr>
          <w:rFonts w:cs="Times New Roman"/>
          <w:szCs w:val="28"/>
        </w:rPr>
        <w:t>Минобрнауки России – Министерство образования и науки Российской Федерации</w:t>
      </w:r>
    </w:p>
    <w:p w:rsidR="00EA045F" w:rsidRPr="00EA045F" w:rsidRDefault="00EA045F" w:rsidP="00EA045F">
      <w:pPr>
        <w:jc w:val="both"/>
        <w:rPr>
          <w:rFonts w:cs="Times New Roman"/>
          <w:szCs w:val="28"/>
        </w:rPr>
      </w:pPr>
      <w:r w:rsidRPr="00EA045F">
        <w:rPr>
          <w:rFonts w:cs="Times New Roman"/>
          <w:szCs w:val="28"/>
        </w:rPr>
        <w:lastRenderedPageBreak/>
        <w:t>Минкомсвязь России – Министерство связи и массовых коммуникаций Российской Федерации</w:t>
      </w:r>
    </w:p>
    <w:p w:rsidR="00EA045F" w:rsidRPr="00EA045F" w:rsidRDefault="00EA045F" w:rsidP="00EA045F">
      <w:pPr>
        <w:jc w:val="both"/>
        <w:rPr>
          <w:bCs/>
          <w:szCs w:val="28"/>
        </w:rPr>
      </w:pPr>
      <w:r w:rsidRPr="00EA045F">
        <w:rPr>
          <w:bCs/>
          <w:szCs w:val="28"/>
        </w:rPr>
        <w:t>РПГУ – региональный портал государственных и муниципальных услуг (функций)</w:t>
      </w:r>
    </w:p>
    <w:p w:rsidR="00EA045F" w:rsidRPr="00EA045F" w:rsidRDefault="00EA045F" w:rsidP="00EA045F">
      <w:pPr>
        <w:jc w:val="both"/>
        <w:rPr>
          <w:rFonts w:cs="Times New Roman"/>
          <w:szCs w:val="28"/>
        </w:rPr>
      </w:pPr>
      <w:r w:rsidRPr="00EA045F">
        <w:rPr>
          <w:bCs/>
          <w:szCs w:val="28"/>
        </w:rPr>
        <w:t xml:space="preserve">Соглашение </w:t>
      </w:r>
      <w:r w:rsidRPr="00EA045F">
        <w:rPr>
          <w:rFonts w:cs="Times New Roman"/>
          <w:bCs/>
          <w:szCs w:val="28"/>
        </w:rPr>
        <w:t>–</w:t>
      </w:r>
      <w:r w:rsidRPr="00EA045F">
        <w:rPr>
          <w:rFonts w:cs="Times New Roman"/>
          <w:szCs w:val="28"/>
        </w:rPr>
        <w:t xml:space="preserve">Соглашение о предоставлении бюджету Ярославской области субсидии из федерального бюджета на реализацию проектов (мероприятий), направленных на становление информационного общества в субъектах Российской Федерации  от 11.06.2015  № ОП-П8-10225 (с учетом дополнительного соглашения от 07.08.2015 </w:t>
      </w:r>
      <w:r w:rsidRPr="00EA045F">
        <w:rPr>
          <w:rFonts w:cs="Times New Roman"/>
          <w:szCs w:val="28"/>
        </w:rPr>
        <w:br/>
        <w:t>№ ОП-П8-14346)</w:t>
      </w:r>
    </w:p>
    <w:p w:rsidR="00EA045F" w:rsidRPr="00EA045F" w:rsidRDefault="00EA045F" w:rsidP="00EA045F">
      <w:pPr>
        <w:jc w:val="both"/>
      </w:pPr>
    </w:p>
    <w:p w:rsidR="008F0362" w:rsidRPr="008F0362" w:rsidRDefault="008F0362" w:rsidP="00EA045F">
      <w:pPr>
        <w:ind w:right="5101"/>
        <w:jc w:val="both"/>
        <w:rPr>
          <w:rFonts w:cs="Times New Roman"/>
          <w:szCs w:val="28"/>
        </w:rPr>
      </w:pPr>
    </w:p>
    <w:sectPr w:rsidR="008F0362" w:rsidRPr="008F0362" w:rsidSect="00B51884"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E96" w:rsidRDefault="00FA1E96" w:rsidP="006A65CC">
      <w:r>
        <w:separator/>
      </w:r>
    </w:p>
  </w:endnote>
  <w:endnote w:type="continuationSeparator" w:id="1">
    <w:p w:rsidR="00FA1E96" w:rsidRDefault="00FA1E96" w:rsidP="006A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3" w:rsidRDefault="001469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9856"/>
      <w:gridCol w:w="4930"/>
    </w:tblGrid>
    <w:tr w:rsidR="00EA045F" w:rsidTr="00EA045F">
      <w:tc>
        <w:tcPr>
          <w:tcW w:w="3333" w:type="pct"/>
          <w:shd w:val="clear" w:color="auto" w:fill="auto"/>
        </w:tcPr>
        <w:p w:rsidR="00EA045F" w:rsidRPr="00EA045F" w:rsidRDefault="00EA045F" w:rsidP="00EA045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EA045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A045F" w:rsidRPr="00EA045F" w:rsidRDefault="00EA045F" w:rsidP="00EA045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A045F">
            <w:rPr>
              <w:rFonts w:cs="Times New Roman"/>
              <w:color w:val="808080"/>
              <w:sz w:val="18"/>
            </w:rPr>
            <w:t xml:space="preserve">Страница </w:t>
          </w:r>
          <w:r w:rsidR="00CF1C51" w:rsidRPr="00EA045F">
            <w:rPr>
              <w:rFonts w:cs="Times New Roman"/>
              <w:color w:val="808080"/>
              <w:sz w:val="18"/>
            </w:rPr>
            <w:fldChar w:fldCharType="begin"/>
          </w:r>
          <w:r w:rsidRPr="00EA045F">
            <w:rPr>
              <w:rFonts w:cs="Times New Roman"/>
              <w:color w:val="808080"/>
              <w:sz w:val="18"/>
            </w:rPr>
            <w:instrText xml:space="preserve"> PAGE </w:instrText>
          </w:r>
          <w:r w:rsidR="00CF1C51" w:rsidRPr="00EA045F">
            <w:rPr>
              <w:rFonts w:cs="Times New Roman"/>
              <w:color w:val="808080"/>
              <w:sz w:val="18"/>
            </w:rPr>
            <w:fldChar w:fldCharType="separate"/>
          </w:r>
          <w:r w:rsidR="003C55BD">
            <w:rPr>
              <w:rFonts w:cs="Times New Roman"/>
              <w:noProof/>
              <w:color w:val="808080"/>
              <w:sz w:val="18"/>
            </w:rPr>
            <w:t>20</w:t>
          </w:r>
          <w:r w:rsidR="00CF1C51" w:rsidRPr="00EA045F">
            <w:rPr>
              <w:rFonts w:cs="Times New Roman"/>
              <w:color w:val="808080"/>
              <w:sz w:val="18"/>
            </w:rPr>
            <w:fldChar w:fldCharType="end"/>
          </w:r>
          <w:r w:rsidRPr="00EA045F">
            <w:rPr>
              <w:rFonts w:cs="Times New Roman"/>
              <w:color w:val="808080"/>
              <w:sz w:val="18"/>
            </w:rPr>
            <w:t xml:space="preserve"> из </w:t>
          </w:r>
          <w:r w:rsidR="00CF1C51" w:rsidRPr="00EA045F">
            <w:rPr>
              <w:rFonts w:cs="Times New Roman"/>
              <w:color w:val="808080"/>
              <w:sz w:val="18"/>
            </w:rPr>
            <w:fldChar w:fldCharType="begin"/>
          </w:r>
          <w:r w:rsidRPr="00EA045F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CF1C51" w:rsidRPr="00EA045F">
            <w:rPr>
              <w:rFonts w:cs="Times New Roman"/>
              <w:color w:val="808080"/>
              <w:sz w:val="18"/>
            </w:rPr>
            <w:fldChar w:fldCharType="separate"/>
          </w:r>
          <w:r w:rsidR="003C55BD">
            <w:rPr>
              <w:rFonts w:cs="Times New Roman"/>
              <w:noProof/>
              <w:color w:val="808080"/>
              <w:sz w:val="18"/>
            </w:rPr>
            <w:t>21</w:t>
          </w:r>
          <w:r w:rsidR="00CF1C51" w:rsidRPr="00EA045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1469A3" w:rsidRPr="00EA045F" w:rsidRDefault="001469A3" w:rsidP="00EA04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EA045F" w:rsidTr="00EA045F">
      <w:tc>
        <w:tcPr>
          <w:tcW w:w="3333" w:type="pct"/>
          <w:shd w:val="clear" w:color="auto" w:fill="auto"/>
        </w:tcPr>
        <w:p w:rsidR="00EA045F" w:rsidRPr="00EA045F" w:rsidRDefault="00EA045F" w:rsidP="00EA045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EA045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A045F" w:rsidRPr="00EA045F" w:rsidRDefault="00EA045F" w:rsidP="00EA045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A045F">
            <w:rPr>
              <w:rFonts w:cs="Times New Roman"/>
              <w:color w:val="808080"/>
              <w:sz w:val="18"/>
            </w:rPr>
            <w:t xml:space="preserve">Страница </w:t>
          </w:r>
          <w:r w:rsidR="00CF1C51" w:rsidRPr="00EA045F">
            <w:rPr>
              <w:rFonts w:cs="Times New Roman"/>
              <w:color w:val="808080"/>
              <w:sz w:val="18"/>
            </w:rPr>
            <w:fldChar w:fldCharType="begin"/>
          </w:r>
          <w:r w:rsidRPr="00EA045F">
            <w:rPr>
              <w:rFonts w:cs="Times New Roman"/>
              <w:color w:val="808080"/>
              <w:sz w:val="18"/>
            </w:rPr>
            <w:instrText xml:space="preserve"> PAGE </w:instrText>
          </w:r>
          <w:r w:rsidR="00CF1C51" w:rsidRPr="00EA045F">
            <w:rPr>
              <w:rFonts w:cs="Times New Roman"/>
              <w:color w:val="808080"/>
              <w:sz w:val="18"/>
            </w:rPr>
            <w:fldChar w:fldCharType="separate"/>
          </w:r>
          <w:r w:rsidR="003C55BD">
            <w:rPr>
              <w:rFonts w:cs="Times New Roman"/>
              <w:noProof/>
              <w:color w:val="808080"/>
              <w:sz w:val="18"/>
            </w:rPr>
            <w:t>2</w:t>
          </w:r>
          <w:r w:rsidR="00CF1C51" w:rsidRPr="00EA045F">
            <w:rPr>
              <w:rFonts w:cs="Times New Roman"/>
              <w:color w:val="808080"/>
              <w:sz w:val="18"/>
            </w:rPr>
            <w:fldChar w:fldCharType="end"/>
          </w:r>
          <w:r w:rsidRPr="00EA045F">
            <w:rPr>
              <w:rFonts w:cs="Times New Roman"/>
              <w:color w:val="808080"/>
              <w:sz w:val="18"/>
            </w:rPr>
            <w:t xml:space="preserve"> из </w:t>
          </w:r>
          <w:r w:rsidR="00CF1C51" w:rsidRPr="00EA045F">
            <w:rPr>
              <w:rFonts w:cs="Times New Roman"/>
              <w:color w:val="808080"/>
              <w:sz w:val="18"/>
            </w:rPr>
            <w:fldChar w:fldCharType="begin"/>
          </w:r>
          <w:r w:rsidRPr="00EA045F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CF1C51" w:rsidRPr="00EA045F">
            <w:rPr>
              <w:rFonts w:cs="Times New Roman"/>
              <w:color w:val="808080"/>
              <w:sz w:val="18"/>
            </w:rPr>
            <w:fldChar w:fldCharType="separate"/>
          </w:r>
          <w:r w:rsidR="003C55BD">
            <w:rPr>
              <w:rFonts w:cs="Times New Roman"/>
              <w:noProof/>
              <w:color w:val="808080"/>
              <w:sz w:val="18"/>
            </w:rPr>
            <w:t>21</w:t>
          </w:r>
          <w:r w:rsidR="00CF1C51" w:rsidRPr="00EA045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1469A3" w:rsidRPr="00EA045F" w:rsidRDefault="001469A3" w:rsidP="00EA04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E96" w:rsidRDefault="00FA1E96" w:rsidP="006A65CC">
      <w:r>
        <w:separator/>
      </w:r>
    </w:p>
  </w:footnote>
  <w:footnote w:type="continuationSeparator" w:id="1">
    <w:p w:rsidR="00FA1E96" w:rsidRDefault="00FA1E96" w:rsidP="006A6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3" w:rsidRDefault="001469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EA045F" w:rsidRDefault="006A65CC" w:rsidP="00EA045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3" w:rsidRDefault="001469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B4B"/>
    <w:multiLevelType w:val="hybridMultilevel"/>
    <w:tmpl w:val="746E2B40"/>
    <w:lvl w:ilvl="0" w:tplc="2AF0B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06E5"/>
    <w:rsid w:val="000438E0"/>
    <w:rsid w:val="0006619D"/>
    <w:rsid w:val="00075D45"/>
    <w:rsid w:val="000B1442"/>
    <w:rsid w:val="000E2871"/>
    <w:rsid w:val="000F2AF0"/>
    <w:rsid w:val="00140B4C"/>
    <w:rsid w:val="001469A3"/>
    <w:rsid w:val="00164B5C"/>
    <w:rsid w:val="00195A47"/>
    <w:rsid w:val="001A1FA4"/>
    <w:rsid w:val="00255B7F"/>
    <w:rsid w:val="00256D84"/>
    <w:rsid w:val="002A742B"/>
    <w:rsid w:val="002C14A0"/>
    <w:rsid w:val="002D30FD"/>
    <w:rsid w:val="002F4211"/>
    <w:rsid w:val="00324F5B"/>
    <w:rsid w:val="003C55BD"/>
    <w:rsid w:val="004012E2"/>
    <w:rsid w:val="00404894"/>
    <w:rsid w:val="00417DE1"/>
    <w:rsid w:val="00456DC5"/>
    <w:rsid w:val="00462499"/>
    <w:rsid w:val="004A2588"/>
    <w:rsid w:val="005939C6"/>
    <w:rsid w:val="005F2444"/>
    <w:rsid w:val="00605EC0"/>
    <w:rsid w:val="00615ED3"/>
    <w:rsid w:val="006457CF"/>
    <w:rsid w:val="006A65CC"/>
    <w:rsid w:val="006D627A"/>
    <w:rsid w:val="007106A1"/>
    <w:rsid w:val="0071431D"/>
    <w:rsid w:val="00726D26"/>
    <w:rsid w:val="00731695"/>
    <w:rsid w:val="007524A0"/>
    <w:rsid w:val="007A06E5"/>
    <w:rsid w:val="008229CB"/>
    <w:rsid w:val="00871B2A"/>
    <w:rsid w:val="00887E77"/>
    <w:rsid w:val="008D4E42"/>
    <w:rsid w:val="008F0362"/>
    <w:rsid w:val="009656A8"/>
    <w:rsid w:val="009A422B"/>
    <w:rsid w:val="00A22B97"/>
    <w:rsid w:val="00A61019"/>
    <w:rsid w:val="00A864D4"/>
    <w:rsid w:val="00A869C3"/>
    <w:rsid w:val="00AC7BCC"/>
    <w:rsid w:val="00AF35C3"/>
    <w:rsid w:val="00B51884"/>
    <w:rsid w:val="00B65AA9"/>
    <w:rsid w:val="00BB229F"/>
    <w:rsid w:val="00BC3742"/>
    <w:rsid w:val="00C236B6"/>
    <w:rsid w:val="00CA5A18"/>
    <w:rsid w:val="00CF1C51"/>
    <w:rsid w:val="00D35E99"/>
    <w:rsid w:val="00D72DEB"/>
    <w:rsid w:val="00D936A2"/>
    <w:rsid w:val="00DB02C0"/>
    <w:rsid w:val="00DB3286"/>
    <w:rsid w:val="00DC0E53"/>
    <w:rsid w:val="00E12EAE"/>
    <w:rsid w:val="00E14C5C"/>
    <w:rsid w:val="00E231FD"/>
    <w:rsid w:val="00E71F0F"/>
    <w:rsid w:val="00EA045F"/>
    <w:rsid w:val="00EC69FB"/>
    <w:rsid w:val="00F50F49"/>
    <w:rsid w:val="00F64B3D"/>
    <w:rsid w:val="00FA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48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894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D35E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5E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5E99"/>
    <w:rPr>
      <w:rFonts w:ascii="Times New Roman" w:hAnsi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5E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5E99"/>
    <w:rPr>
      <w:rFonts w:ascii="Times New Roman" w:hAnsi="Times New Roman"/>
      <w:b/>
      <w:bCs/>
      <w:sz w:val="20"/>
      <w:szCs w:val="20"/>
      <w:lang w:eastAsia="en-US"/>
    </w:rPr>
  </w:style>
  <w:style w:type="table" w:customStyle="1" w:styleId="1">
    <w:name w:val="Сетка таблицы1"/>
    <w:basedOn w:val="a1"/>
    <w:next w:val="a3"/>
    <w:uiPriority w:val="59"/>
    <w:rsid w:val="00EA045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48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894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D35E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5E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5E99"/>
    <w:rPr>
      <w:rFonts w:ascii="Times New Roman" w:hAnsi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5E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5E99"/>
    <w:rPr>
      <w:rFonts w:ascii="Times New Roman" w:hAnsi="Times New Roman"/>
      <w:b/>
      <w:bCs/>
      <w:sz w:val="20"/>
      <w:szCs w:val="20"/>
      <w:lang w:eastAsia="en-US"/>
    </w:rPr>
  </w:style>
  <w:style w:type="table" w:customStyle="1" w:styleId="1">
    <w:name w:val="Сетка таблицы1"/>
    <w:basedOn w:val="a1"/>
    <w:next w:val="a3"/>
    <w:uiPriority w:val="59"/>
    <w:rsid w:val="00EA045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2015-11-19T21:00:00+00:00</DocDate>
    <Description xmlns="f07adec3-9edc-4ba9-a947-c557adee0635" xsi:nil="true"/>
    <docType xmlns="c342b840-4e3c-4e66-bcf4-ac3ac513c7d2">6</docType>
    <_x041f__x043e__x0440__x044f__x0434__x043e__x043a__x0020__x0432__x043e__x0441__x043f__x0440__x043e__x0438__x0437__x0432__x0435__x0434__x0435__x043d__x0438__x044f_ xmlns="c342b840-4e3c-4e66-bcf4-ac3ac513c7d2">201523</_x041f__x043e__x0440__x044f__x0434__x043e__x043a__x0020__x0432__x043e__x0441__x043f__x0440__x043e__x0438__x0437__x0432__x0435__x0434__x0435__x043d__x0438__x044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D18DF81CFB9E4983E0AC53BAA31186" ma:contentTypeVersion="6" ma:contentTypeDescription="Создание документа." ma:contentTypeScope="" ma:versionID="aa8ebedb958bc1b15bb8043ec1f94358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c342b840-4e3c-4e66-bcf4-ac3ac513c7d2" targetNamespace="http://schemas.microsoft.com/office/2006/metadata/properties" ma:root="true" ma:fieldsID="e2fd044fade4c0df3c1284cb70debd8b" ns2:_="" ns3:_="" ns4:_="">
    <xsd:import namespace="f07adec3-9edc-4ba9-a947-c557adee0635"/>
    <xsd:import namespace="e0e05f54-cbf1-4c6c-9b4a-ded4f332edc5"/>
    <xsd:import namespace="c342b840-4e3c-4e66-bcf4-ac3ac513c7d2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2b840-4e3c-4e66-bcf4-ac3ac513c7d2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ы документов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11" nillable="true" ma:displayName="Порядок воспроизведения" ma:description="Порядок воспроизведения в списке, сортирован по убыванию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E2497-6485-4CAE-B3C4-FA41C6010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99E6D-E108-4CE8-9AB4-174C1BD776D8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c342b840-4e3c-4e66-bcf4-ac3ac513c7d2"/>
  </ds:schemaRefs>
</ds:datastoreItem>
</file>

<file path=customXml/itemProps3.xml><?xml version="1.0" encoding="utf-8"?>
<ds:datastoreItem xmlns:ds="http://schemas.openxmlformats.org/officeDocument/2006/customXml" ds:itemID="{55DF9879-3256-436B-BE2D-28E0E1FC3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c342b840-4e3c-4e66-bcf4-ac3ac513c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Губернатора.dotx</Template>
  <TotalTime>0</TotalTime>
  <Pages>21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Рябова</dc:creator>
  <cp:lastModifiedBy>Наталья Рябова</cp:lastModifiedBy>
  <cp:revision>2</cp:revision>
  <cp:lastPrinted>2008-07-10T10:46:00Z</cp:lastPrinted>
  <dcterms:created xsi:type="dcterms:W3CDTF">2016-01-29T12:53:00Z</dcterms:created>
  <dcterms:modified xsi:type="dcterms:W3CDTF">2016-01-29T12:53:00Z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0x010100A3D18DF81CFB9E4983E0AC53BAA31186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Об утверждении Плана мероприятий («дорожной карты») по созданию регионального сегмента межведомственной системы учета контингента обучающихся по основным образовательным программам и дополнительным общеобразовательным программам</vt:lpwstr>
  </property>
</Properties>
</file>